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84DF6" w14:textId="138235FE" w:rsidR="00632A53" w:rsidRPr="008C3548" w:rsidRDefault="00632A53" w:rsidP="001424B2">
      <w:pPr>
        <w:jc w:val="center"/>
        <w:rPr>
          <w:rFonts w:asciiTheme="majorHAnsi" w:hAnsiTheme="majorHAnsi" w:cs="B Mitra"/>
          <w:b/>
          <w:bCs/>
          <w:sz w:val="32"/>
          <w:szCs w:val="32"/>
          <w:rtl/>
        </w:rPr>
      </w:pPr>
    </w:p>
    <w:p w14:paraId="71D835FC" w14:textId="212DCAD3" w:rsidR="00914F0D" w:rsidRPr="00E853AD" w:rsidRDefault="00962ACE" w:rsidP="00E853AD">
      <w:pPr>
        <w:jc w:val="center"/>
        <w:rPr>
          <w:rFonts w:asciiTheme="majorHAnsi" w:hAnsiTheme="majorHAnsi" w:cs="Calibri"/>
          <w:b/>
          <w:bCs/>
          <w:sz w:val="32"/>
          <w:szCs w:val="32"/>
          <w:rtl/>
        </w:rPr>
      </w:pPr>
      <w:r>
        <w:rPr>
          <w:rFonts w:asciiTheme="majorHAnsi" w:hAnsiTheme="majorHAnsi" w:cs="B Mitra" w:hint="cs"/>
          <w:b/>
          <w:bCs/>
          <w:sz w:val="32"/>
          <w:szCs w:val="32"/>
          <w:rtl/>
        </w:rPr>
        <w:t>بررسی</w:t>
      </w:r>
      <w:r w:rsidR="00EA6F3B">
        <w:rPr>
          <w:rFonts w:asciiTheme="majorHAnsi" w:hAnsiTheme="majorHAnsi" w:cs="B Mitra" w:hint="cs"/>
          <w:b/>
          <w:bCs/>
          <w:sz w:val="32"/>
          <w:szCs w:val="32"/>
          <w:rtl/>
        </w:rPr>
        <w:t xml:space="preserve"> </w:t>
      </w:r>
      <w:r w:rsidR="00E853AD">
        <w:rPr>
          <w:rFonts w:asciiTheme="majorHAnsi" w:hAnsiTheme="majorHAnsi" w:cs="B Mitra" w:hint="cs"/>
          <w:b/>
          <w:bCs/>
          <w:sz w:val="32"/>
          <w:szCs w:val="32"/>
          <w:rtl/>
        </w:rPr>
        <w:t xml:space="preserve">پایداری نانوسامانه‌ حاوی آنزیم کندروئیتیناز </w:t>
      </w:r>
      <w:r w:rsidR="00E853AD">
        <w:rPr>
          <w:rFonts w:asciiTheme="majorHAnsi" w:hAnsiTheme="majorHAnsi" w:cs="B Mitra"/>
          <w:b/>
          <w:bCs/>
          <w:sz w:val="32"/>
          <w:szCs w:val="32"/>
        </w:rPr>
        <w:t>ABCI</w:t>
      </w:r>
      <w:r w:rsidR="00E853AD">
        <w:rPr>
          <w:rFonts w:asciiTheme="majorHAnsi" w:hAnsiTheme="majorHAnsi" w:cs="B Mitra" w:hint="cs"/>
          <w:b/>
          <w:bCs/>
          <w:sz w:val="32"/>
          <w:szCs w:val="32"/>
          <w:rtl/>
        </w:rPr>
        <w:t xml:space="preserve"> بر پایه هیدروکسی‌آپاتیت</w:t>
      </w:r>
    </w:p>
    <w:p w14:paraId="7C9A2D3B" w14:textId="77777777" w:rsidR="00632A53" w:rsidRPr="001424B2" w:rsidRDefault="00632A53" w:rsidP="001424B2">
      <w:pPr>
        <w:jc w:val="center"/>
        <w:rPr>
          <w:rFonts w:asciiTheme="majorHAnsi" w:hAnsiTheme="majorHAnsi" w:cs="B Mitra"/>
          <w:b/>
          <w:bCs/>
          <w:sz w:val="32"/>
          <w:szCs w:val="32"/>
        </w:rPr>
      </w:pPr>
    </w:p>
    <w:p w14:paraId="41C63AAD" w14:textId="0FBBD8D1" w:rsidR="001A63EE" w:rsidRDefault="00914F0D" w:rsidP="00B600A0">
      <w:pPr>
        <w:pStyle w:val="AuthorName"/>
        <w:spacing w:after="0"/>
        <w:rPr>
          <w:rFonts w:asciiTheme="majorHAnsi" w:hAnsiTheme="majorHAnsi"/>
          <w:szCs w:val="24"/>
          <w:rtl/>
        </w:rPr>
      </w:pPr>
      <w:r>
        <w:rPr>
          <w:rFonts w:asciiTheme="majorHAnsi" w:hAnsiTheme="majorHAnsi" w:hint="cs"/>
          <w:szCs w:val="24"/>
          <w:rtl/>
        </w:rPr>
        <w:t>ف</w:t>
      </w:r>
      <w:r w:rsidR="00B600A0">
        <w:rPr>
          <w:rFonts w:asciiTheme="majorHAnsi" w:hAnsiTheme="majorHAnsi" w:hint="cs"/>
          <w:szCs w:val="24"/>
          <w:rtl/>
        </w:rPr>
        <w:t>اطمه افرایی</w:t>
      </w:r>
      <w:r w:rsidR="00B600A0" w:rsidRPr="00B600A0">
        <w:rPr>
          <w:rFonts w:asciiTheme="majorHAnsi" w:hAnsiTheme="majorHAnsi" w:hint="cs"/>
          <w:szCs w:val="24"/>
          <w:vertAlign w:val="superscript"/>
          <w:rtl/>
        </w:rPr>
        <w:t>۱</w:t>
      </w:r>
      <w:r w:rsidR="001A63EE" w:rsidRPr="001424B2">
        <w:rPr>
          <w:rFonts w:asciiTheme="majorHAnsi" w:hAnsiTheme="majorHAnsi"/>
          <w:szCs w:val="24"/>
          <w:rtl/>
        </w:rPr>
        <w:t xml:space="preserve">، </w:t>
      </w:r>
      <w:r w:rsidR="00B600A0">
        <w:rPr>
          <w:rFonts w:asciiTheme="majorHAnsi" w:hAnsiTheme="majorHAnsi" w:hint="cs"/>
          <w:szCs w:val="24"/>
          <w:rtl/>
        </w:rPr>
        <w:t>سارا دانشجو</w:t>
      </w:r>
      <w:r w:rsidR="001A63EE" w:rsidRPr="001424B2">
        <w:rPr>
          <w:rFonts w:asciiTheme="majorHAnsi" w:hAnsiTheme="majorHAnsi"/>
          <w:szCs w:val="24"/>
          <w:vertAlign w:val="superscript"/>
          <w:rtl/>
        </w:rPr>
        <w:t>2</w:t>
      </w:r>
      <w:r w:rsidR="00B600A0" w:rsidRPr="00B600A0">
        <w:rPr>
          <w:rFonts w:asciiTheme="majorHAnsi" w:hAnsiTheme="majorHAnsi"/>
          <w:szCs w:val="24"/>
          <w:vertAlign w:val="superscript"/>
          <w:rtl/>
        </w:rPr>
        <w:t>*</w:t>
      </w:r>
      <w:r w:rsidR="001A63EE" w:rsidRPr="001424B2">
        <w:rPr>
          <w:rFonts w:asciiTheme="majorHAnsi" w:hAnsiTheme="majorHAnsi"/>
          <w:szCs w:val="24"/>
          <w:rtl/>
        </w:rPr>
        <w:t xml:space="preserve">، </w:t>
      </w:r>
      <w:r w:rsidR="00B600A0">
        <w:rPr>
          <w:rFonts w:asciiTheme="majorHAnsi" w:hAnsiTheme="majorHAnsi" w:hint="cs"/>
          <w:szCs w:val="24"/>
          <w:rtl/>
        </w:rPr>
        <w:t>بهاره دبیرمنش</w:t>
      </w:r>
      <w:r w:rsidR="00B600A0" w:rsidRPr="00B600A0">
        <w:rPr>
          <w:rFonts w:asciiTheme="majorHAnsi" w:hAnsiTheme="majorHAnsi" w:hint="cs"/>
          <w:szCs w:val="24"/>
          <w:vertAlign w:val="superscript"/>
          <w:rtl/>
        </w:rPr>
        <w:t>۳</w:t>
      </w:r>
      <w:r w:rsidR="001A63EE" w:rsidRPr="001424B2">
        <w:rPr>
          <w:rFonts w:asciiTheme="majorHAnsi" w:hAnsiTheme="majorHAnsi"/>
          <w:szCs w:val="24"/>
          <w:rtl/>
        </w:rPr>
        <w:t xml:space="preserve"> </w:t>
      </w:r>
    </w:p>
    <w:p w14:paraId="6CC5DDA1" w14:textId="77777777" w:rsidR="001424B2" w:rsidRPr="001424B2" w:rsidRDefault="001424B2" w:rsidP="001424B2">
      <w:pPr>
        <w:pStyle w:val="AuthorName"/>
        <w:spacing w:after="0"/>
        <w:rPr>
          <w:rFonts w:asciiTheme="majorHAnsi" w:hAnsiTheme="majorHAnsi"/>
          <w:szCs w:val="24"/>
        </w:rPr>
      </w:pPr>
    </w:p>
    <w:tbl>
      <w:tblPr>
        <w:bidiVisual/>
        <w:tblW w:w="5000" w:type="pct"/>
        <w:tblLook w:val="04A0" w:firstRow="1" w:lastRow="0" w:firstColumn="1" w:lastColumn="0" w:noHBand="0" w:noVBand="1"/>
      </w:tblPr>
      <w:tblGrid>
        <w:gridCol w:w="7117"/>
        <w:gridCol w:w="2521"/>
      </w:tblGrid>
      <w:tr w:rsidR="001A63EE" w:rsidRPr="001424B2" w14:paraId="3A10A47F" w14:textId="77777777" w:rsidTr="001424B2">
        <w:trPr>
          <w:trHeight w:val="284"/>
        </w:trPr>
        <w:tc>
          <w:tcPr>
            <w:tcW w:w="3692" w:type="pct"/>
            <w:vAlign w:val="center"/>
          </w:tcPr>
          <w:p w14:paraId="7DD46112" w14:textId="0E739E1E" w:rsidR="001A63EE" w:rsidRPr="00012CCA" w:rsidRDefault="001A63EE" w:rsidP="00012CCA">
            <w:pPr>
              <w:rPr>
                <w:rFonts w:eastAsia="Calibri" w:cs="B Nazanin"/>
                <w:sz w:val="22"/>
                <w:szCs w:val="22"/>
                <w:rtl/>
              </w:rPr>
            </w:pPr>
            <w:r w:rsidRPr="001424B2">
              <w:rPr>
                <w:rFonts w:asciiTheme="majorHAnsi" w:hAnsiTheme="majorHAnsi"/>
                <w:sz w:val="18"/>
                <w:szCs w:val="18"/>
                <w:vertAlign w:val="superscript"/>
                <w:rtl/>
              </w:rPr>
              <w:t>1</w:t>
            </w:r>
            <w:r w:rsidR="00E20189" w:rsidRPr="00E20189">
              <w:rPr>
                <w:rFonts w:eastAsia="Calibri" w:cs="B Nazanin" w:hint="cs"/>
                <w:sz w:val="22"/>
                <w:szCs w:val="22"/>
                <w:rtl/>
              </w:rPr>
              <w:t xml:space="preserve"> </w:t>
            </w:r>
            <w:r w:rsidR="00E20189" w:rsidRPr="00E20189">
              <w:rPr>
                <w:rFonts w:eastAsia="Calibri" w:cs="B Mitra" w:hint="cs"/>
                <w:sz w:val="18"/>
                <w:szCs w:val="18"/>
                <w:rtl/>
              </w:rPr>
              <w:t>دانشجوی مقطع کارشناسی ارشد نانوبیوتکنولوژی، گروه نانوبیوتکنولوژی، دانشکده علوم زیستی، دانشگاه تربیت مدرس، تهران، ایران</w:t>
            </w:r>
          </w:p>
        </w:tc>
        <w:tc>
          <w:tcPr>
            <w:tcW w:w="1308" w:type="pct"/>
            <w:vAlign w:val="center"/>
          </w:tcPr>
          <w:p w14:paraId="579CEBD8" w14:textId="362007DD" w:rsidR="001A63EE" w:rsidRPr="00BB4C42" w:rsidRDefault="00BB4C42" w:rsidP="001424B2">
            <w:pPr>
              <w:pStyle w:val="AuthorInfo"/>
              <w:bidi w:val="0"/>
              <w:spacing w:after="0"/>
              <w:jc w:val="left"/>
              <w:rPr>
                <w:rFonts w:asciiTheme="majorHAnsi" w:hAnsiTheme="majorHAnsi"/>
                <w:sz w:val="16"/>
                <w:szCs w:val="16"/>
              </w:rPr>
            </w:pPr>
            <w:r>
              <w:rPr>
                <w:rFonts w:asciiTheme="majorHAnsi" w:hAnsiTheme="majorHAnsi"/>
                <w:sz w:val="16"/>
                <w:szCs w:val="16"/>
                <w:lang w:val="en-CA"/>
              </w:rPr>
              <w:t>fatemeh.afraei@modares.ac.ir</w:t>
            </w:r>
          </w:p>
        </w:tc>
      </w:tr>
      <w:tr w:rsidR="001424B2" w:rsidRPr="001424B2" w14:paraId="1D4A0BD5" w14:textId="77777777" w:rsidTr="001424B2">
        <w:trPr>
          <w:trHeight w:val="284"/>
        </w:trPr>
        <w:tc>
          <w:tcPr>
            <w:tcW w:w="3692" w:type="pct"/>
            <w:vAlign w:val="center"/>
          </w:tcPr>
          <w:p w14:paraId="2B836C9C" w14:textId="6AA541F9" w:rsidR="001424B2" w:rsidRPr="00012CCA" w:rsidRDefault="001424B2" w:rsidP="00012CCA">
            <w:pPr>
              <w:pStyle w:val="AuthorInfo"/>
              <w:spacing w:after="0"/>
              <w:jc w:val="left"/>
              <w:rPr>
                <w:rFonts w:asciiTheme="majorHAnsi" w:hAnsiTheme="majorHAnsi"/>
                <w:sz w:val="18"/>
                <w:szCs w:val="18"/>
                <w:vertAlign w:val="superscript"/>
                <w:rtl/>
              </w:rPr>
            </w:pPr>
            <w:r w:rsidRPr="00012CCA">
              <w:rPr>
                <w:rFonts w:asciiTheme="majorHAnsi" w:hAnsiTheme="majorHAnsi"/>
                <w:sz w:val="18"/>
                <w:szCs w:val="18"/>
                <w:vertAlign w:val="superscript"/>
                <w:rtl/>
              </w:rPr>
              <w:t>2</w:t>
            </w:r>
            <w:r w:rsidR="00B600A0" w:rsidRPr="00012CCA">
              <w:rPr>
                <w:rFonts w:asciiTheme="majorHAnsi" w:hAnsiTheme="majorHAnsi"/>
                <w:sz w:val="18"/>
                <w:szCs w:val="18"/>
                <w:vertAlign w:val="superscript"/>
                <w:rtl/>
              </w:rPr>
              <w:t>*</w:t>
            </w:r>
            <w:r w:rsidR="00012CCA" w:rsidRPr="00012CCA">
              <w:rPr>
                <w:rFonts w:asciiTheme="majorBidi" w:hAnsiTheme="majorBidi" w:hint="cs"/>
                <w:sz w:val="18"/>
                <w:szCs w:val="18"/>
                <w:rtl/>
              </w:rPr>
              <w:t xml:space="preserve"> استادیار گروه نانوبیوتکنولوژی، دانشکده علوم زیستی، دانشگاه تربیت مدرس، تهران، ایران</w:t>
            </w:r>
          </w:p>
        </w:tc>
        <w:tc>
          <w:tcPr>
            <w:tcW w:w="1308" w:type="pct"/>
            <w:vAlign w:val="center"/>
          </w:tcPr>
          <w:p w14:paraId="6BEA79A8" w14:textId="6B53A243" w:rsidR="001424B2" w:rsidRPr="001424B2" w:rsidRDefault="00BB4C42" w:rsidP="001424B2">
            <w:pPr>
              <w:pStyle w:val="AuthorInfo"/>
              <w:bidi w:val="0"/>
              <w:spacing w:after="0"/>
              <w:jc w:val="left"/>
              <w:rPr>
                <w:rFonts w:asciiTheme="majorHAnsi" w:hAnsiTheme="majorHAnsi"/>
                <w:sz w:val="16"/>
                <w:szCs w:val="16"/>
                <w:lang w:val="en-CA"/>
              </w:rPr>
            </w:pPr>
            <w:r>
              <w:rPr>
                <w:rFonts w:asciiTheme="majorHAnsi" w:hAnsiTheme="majorHAnsi"/>
                <w:sz w:val="16"/>
                <w:szCs w:val="16"/>
                <w:lang w:val="en-CA"/>
              </w:rPr>
              <w:t>s.daneshjou@modares.ac.ir</w:t>
            </w:r>
          </w:p>
        </w:tc>
      </w:tr>
      <w:tr w:rsidR="001424B2" w:rsidRPr="001424B2" w14:paraId="00B11A26" w14:textId="77777777" w:rsidTr="001424B2">
        <w:trPr>
          <w:trHeight w:val="284"/>
        </w:trPr>
        <w:tc>
          <w:tcPr>
            <w:tcW w:w="3692" w:type="pct"/>
            <w:vAlign w:val="center"/>
          </w:tcPr>
          <w:p w14:paraId="3CB4B023" w14:textId="096FF9A0" w:rsidR="001424B2" w:rsidRPr="00012CCA" w:rsidRDefault="00E06A57" w:rsidP="00CE0F31">
            <w:pPr>
              <w:pStyle w:val="AuthorInfo"/>
              <w:spacing w:after="0"/>
              <w:jc w:val="left"/>
              <w:rPr>
                <w:rFonts w:asciiTheme="majorHAnsi" w:hAnsiTheme="majorHAnsi"/>
                <w:sz w:val="18"/>
                <w:szCs w:val="18"/>
                <w:rtl/>
              </w:rPr>
            </w:pPr>
            <w:r w:rsidRPr="00012CCA">
              <w:rPr>
                <w:rFonts w:asciiTheme="majorHAnsi" w:hAnsiTheme="majorHAnsi" w:hint="cs"/>
                <w:sz w:val="18"/>
                <w:szCs w:val="18"/>
                <w:vertAlign w:val="superscript"/>
                <w:rtl/>
              </w:rPr>
              <w:t>۳</w:t>
            </w:r>
            <w:r w:rsidR="00012CCA" w:rsidRPr="00012CCA">
              <w:rPr>
                <w:rFonts w:asciiTheme="majorBidi" w:hAnsiTheme="majorBidi" w:hint="cs"/>
                <w:sz w:val="18"/>
                <w:szCs w:val="18"/>
                <w:rtl/>
              </w:rPr>
              <w:t xml:space="preserve"> استادیار گروه بیوشیمی، دانشکده علوم زیستی، دانشگاه تربیت مدرس، تهران، ایران</w:t>
            </w:r>
          </w:p>
        </w:tc>
        <w:tc>
          <w:tcPr>
            <w:tcW w:w="1308" w:type="pct"/>
            <w:vAlign w:val="center"/>
          </w:tcPr>
          <w:p w14:paraId="7AD60CAC" w14:textId="5DBA4371" w:rsidR="001424B2" w:rsidRPr="001424B2" w:rsidRDefault="00BB4C42" w:rsidP="001424B2">
            <w:pPr>
              <w:pStyle w:val="AuthorInfo"/>
              <w:bidi w:val="0"/>
              <w:spacing w:after="0"/>
              <w:jc w:val="left"/>
              <w:rPr>
                <w:rFonts w:asciiTheme="majorHAnsi" w:hAnsiTheme="majorHAnsi"/>
                <w:sz w:val="16"/>
                <w:szCs w:val="16"/>
                <w:lang w:val="en-CA"/>
              </w:rPr>
            </w:pPr>
            <w:r>
              <w:rPr>
                <w:rFonts w:asciiTheme="majorHAnsi" w:hAnsiTheme="majorHAnsi"/>
                <w:sz w:val="16"/>
                <w:szCs w:val="16"/>
                <w:lang w:val="en-CA"/>
              </w:rPr>
              <w:t>dabirmanesh@modares</w:t>
            </w:r>
            <w:r w:rsidR="007F6AF0">
              <w:rPr>
                <w:rFonts w:asciiTheme="majorHAnsi" w:hAnsiTheme="majorHAnsi"/>
                <w:sz w:val="16"/>
                <w:szCs w:val="16"/>
                <w:lang w:val="en-CA"/>
              </w:rPr>
              <w:t>.ac.ir</w:t>
            </w:r>
          </w:p>
        </w:tc>
      </w:tr>
    </w:tbl>
    <w:p w14:paraId="2544DA6E" w14:textId="77777777" w:rsidR="00A116C3" w:rsidRPr="001424B2" w:rsidRDefault="00A116C3" w:rsidP="001424B2">
      <w:pPr>
        <w:jc w:val="center"/>
        <w:rPr>
          <w:rFonts w:asciiTheme="majorHAnsi" w:hAnsiTheme="majorHAnsi" w:cs="B Mitra"/>
          <w:b/>
          <w:bCs/>
          <w:szCs w:val="24"/>
          <w:rtl/>
        </w:rPr>
      </w:pPr>
    </w:p>
    <w:p w14:paraId="5D7C7165" w14:textId="77777777" w:rsidR="001A63EE" w:rsidRPr="001424B2" w:rsidRDefault="001424B2" w:rsidP="001424B2">
      <w:pPr>
        <w:pStyle w:val="Heading1"/>
        <w:rPr>
          <w:rFonts w:asciiTheme="majorHAnsi" w:hAnsiTheme="majorHAnsi" w:cs="B Mitra"/>
          <w:sz w:val="24"/>
          <w:szCs w:val="24"/>
          <w:rtl/>
          <w:lang w:val="en-CA"/>
        </w:rPr>
      </w:pPr>
      <w:r w:rsidRPr="001424B2">
        <w:rPr>
          <w:rFonts w:asciiTheme="majorHAnsi" w:hAnsiTheme="majorHAnsi" w:cs="B Mitra"/>
          <w:sz w:val="24"/>
          <w:szCs w:val="24"/>
          <w:rtl/>
          <w:lang w:bidi="ar-SA"/>
        </w:rPr>
        <w:t>چكيده</w:t>
      </w:r>
    </w:p>
    <w:p w14:paraId="4925B959" w14:textId="06008803" w:rsidR="002B69B5" w:rsidRPr="00B223FB" w:rsidRDefault="008D02D9" w:rsidP="00B70130">
      <w:pPr>
        <w:suppressAutoHyphens/>
        <w:autoSpaceDE w:val="0"/>
        <w:autoSpaceDN w:val="0"/>
        <w:adjustRightInd w:val="0"/>
        <w:textAlignment w:val="center"/>
        <w:rPr>
          <w:rFonts w:asciiTheme="majorHAnsi" w:hAnsiTheme="majorHAnsi" w:cs="B Mitra"/>
          <w:color w:val="000000"/>
          <w:spacing w:val="2"/>
          <w:szCs w:val="24"/>
          <w:rtl/>
        </w:rPr>
      </w:pPr>
      <w:r w:rsidRPr="00B223FB">
        <w:rPr>
          <w:rFonts w:asciiTheme="majorHAnsi" w:hAnsiTheme="majorHAnsi" w:cs="B Mitra" w:hint="cs"/>
          <w:color w:val="000000"/>
          <w:spacing w:val="2"/>
          <w:szCs w:val="24"/>
          <w:rtl/>
        </w:rPr>
        <w:t>در این مطالعه، آنزیم کندروئیتیناز جداسازی شده از باکتری پروتئوس ولگاریس</w:t>
      </w:r>
      <w:r w:rsidR="008A791A" w:rsidRPr="00B223FB">
        <w:rPr>
          <w:rFonts w:asciiTheme="majorHAnsi" w:hAnsiTheme="majorHAnsi" w:cs="B Mitra" w:hint="cs"/>
          <w:color w:val="000000"/>
          <w:spacing w:val="2"/>
          <w:szCs w:val="24"/>
          <w:rtl/>
        </w:rPr>
        <w:t xml:space="preserve"> بر نانوذرات هیدروکسی‌آپاتیت، تثبیت شد.</w:t>
      </w:r>
      <w:r w:rsidR="006A7309" w:rsidRPr="00B223FB">
        <w:rPr>
          <w:rFonts w:asciiTheme="majorHAnsi" w:hAnsiTheme="majorHAnsi" w:cs="B Mitra" w:hint="cs"/>
          <w:color w:val="000000"/>
          <w:spacing w:val="2"/>
          <w:szCs w:val="24"/>
          <w:rtl/>
        </w:rPr>
        <w:t xml:space="preserve"> </w:t>
      </w:r>
      <w:r w:rsidR="00270BA6" w:rsidRPr="00B223FB">
        <w:rPr>
          <w:rFonts w:asciiTheme="majorHAnsi" w:hAnsiTheme="majorHAnsi" w:cs="B Mitra" w:hint="cs"/>
          <w:color w:val="000000"/>
          <w:spacing w:val="2"/>
          <w:szCs w:val="24"/>
          <w:rtl/>
        </w:rPr>
        <w:t xml:space="preserve">آنزیم دارویی کندروئیتیناز </w:t>
      </w:r>
      <w:r w:rsidR="00270BA6" w:rsidRPr="00B223FB">
        <w:rPr>
          <w:rFonts w:asciiTheme="majorHAnsi" w:hAnsiTheme="majorHAnsi" w:cs="B Mitra"/>
          <w:color w:val="000000"/>
          <w:spacing w:val="2"/>
          <w:szCs w:val="24"/>
        </w:rPr>
        <w:t>ABCI</w:t>
      </w:r>
      <w:r w:rsidR="00270BA6" w:rsidRPr="00B223FB">
        <w:rPr>
          <w:rFonts w:asciiTheme="majorHAnsi" w:hAnsiTheme="majorHAnsi" w:cs="B Mitra" w:hint="cs"/>
          <w:color w:val="000000"/>
          <w:spacing w:val="2"/>
          <w:szCs w:val="24"/>
          <w:rtl/>
        </w:rPr>
        <w:t xml:space="preserve"> ماندگاری کمی داشته و محققین برای فائق آمدن به محدودیت استفاده از این آنزیم، تثبیت آنزیم راپیشنهاد کرده‌اند. </w:t>
      </w:r>
      <w:r w:rsidR="00641CC8" w:rsidRPr="00B223FB">
        <w:rPr>
          <w:rFonts w:asciiTheme="majorHAnsi" w:hAnsiTheme="majorHAnsi" w:cs="B Mitra" w:hint="cs"/>
          <w:color w:val="000000"/>
          <w:spacing w:val="2"/>
          <w:szCs w:val="24"/>
          <w:rtl/>
        </w:rPr>
        <w:t xml:space="preserve">هیدروکسی‌آپاتیت یک زیست مواد </w:t>
      </w:r>
      <w:r w:rsidR="00013DF6" w:rsidRPr="00B223FB">
        <w:rPr>
          <w:rFonts w:asciiTheme="majorHAnsi" w:hAnsiTheme="majorHAnsi" w:cs="B Mitra" w:hint="cs"/>
          <w:color w:val="000000"/>
          <w:spacing w:val="2"/>
          <w:szCs w:val="24"/>
          <w:rtl/>
        </w:rPr>
        <w:t>سرامیکی فاقد سمیت</w:t>
      </w:r>
      <w:r w:rsidR="006A7309" w:rsidRPr="00B223FB">
        <w:rPr>
          <w:rFonts w:asciiTheme="majorHAnsi" w:hAnsiTheme="majorHAnsi" w:cs="B Mitra" w:hint="cs"/>
          <w:color w:val="000000"/>
          <w:spacing w:val="2"/>
          <w:szCs w:val="24"/>
          <w:rtl/>
        </w:rPr>
        <w:t xml:space="preserve"> بوده که دارای</w:t>
      </w:r>
      <w:r w:rsidR="00013DF6" w:rsidRPr="00B223FB">
        <w:rPr>
          <w:rFonts w:asciiTheme="majorHAnsi" w:hAnsiTheme="majorHAnsi" w:cs="B Mitra"/>
          <w:color w:val="000000"/>
          <w:spacing w:val="2"/>
          <w:szCs w:val="24"/>
          <w:rtl/>
          <w:lang w:bidi="ar-SA"/>
        </w:rPr>
        <w:t xml:space="preserve"> مساحت سطح با</w:t>
      </w:r>
      <w:r w:rsidR="006A7309" w:rsidRPr="00B223FB">
        <w:rPr>
          <w:rFonts w:asciiTheme="majorHAnsi" w:hAnsiTheme="majorHAnsi" w:cs="B Mitra" w:hint="cs"/>
          <w:color w:val="000000"/>
          <w:spacing w:val="2"/>
          <w:szCs w:val="24"/>
          <w:rtl/>
          <w:lang w:bidi="ar-SA"/>
        </w:rPr>
        <w:t>لایی</w:t>
      </w:r>
      <w:r w:rsidR="00013DF6" w:rsidRPr="00B223FB">
        <w:rPr>
          <w:rFonts w:asciiTheme="majorHAnsi" w:hAnsiTheme="majorHAnsi" w:cs="B Mitra"/>
          <w:color w:val="000000"/>
          <w:spacing w:val="2"/>
          <w:szCs w:val="24"/>
          <w:rtl/>
          <w:lang w:bidi="ar-SA"/>
        </w:rPr>
        <w:t xml:space="preserve"> می</w:t>
      </w:r>
      <w:r w:rsidR="00013DF6" w:rsidRPr="00B223FB">
        <w:rPr>
          <w:rFonts w:asciiTheme="majorHAnsi" w:hAnsiTheme="majorHAnsi" w:cs="B Mitra" w:hint="cs"/>
          <w:color w:val="000000"/>
          <w:spacing w:val="2"/>
          <w:szCs w:val="24"/>
          <w:rtl/>
          <w:lang w:bidi="ar-SA"/>
        </w:rPr>
        <w:t>‌</w:t>
      </w:r>
      <w:r w:rsidR="00013DF6" w:rsidRPr="00B223FB">
        <w:rPr>
          <w:rFonts w:asciiTheme="majorHAnsi" w:hAnsiTheme="majorHAnsi" w:cs="B Mitra"/>
          <w:color w:val="000000"/>
          <w:spacing w:val="2"/>
          <w:szCs w:val="24"/>
          <w:rtl/>
          <w:lang w:bidi="ar-SA"/>
        </w:rPr>
        <w:t>باشد، که برای بارگذاری مقدار زیادی از آنزیم سودمند است</w:t>
      </w:r>
      <w:r w:rsidR="00B12949" w:rsidRPr="00B223FB">
        <w:rPr>
          <w:rFonts w:asciiTheme="majorHAnsi" w:hAnsiTheme="majorHAnsi" w:cs="B Mitra" w:hint="cs"/>
          <w:color w:val="000000"/>
          <w:spacing w:val="2"/>
          <w:szCs w:val="24"/>
          <w:rtl/>
          <w:lang w:bidi="ar-SA"/>
        </w:rPr>
        <w:t xml:space="preserve">. </w:t>
      </w:r>
      <w:r w:rsidR="007022AC" w:rsidRPr="007022AC">
        <w:rPr>
          <w:rFonts w:asciiTheme="majorHAnsi" w:hAnsiTheme="majorHAnsi" w:cs="B Mitra" w:hint="cs"/>
          <w:color w:val="000000"/>
          <w:spacing w:val="2"/>
          <w:szCs w:val="24"/>
          <w:rtl/>
        </w:rPr>
        <w:t>در این مطالعه، با هدف دستیابی به بهبود</w:t>
      </w:r>
      <w:r w:rsidR="007022AC" w:rsidRPr="007022AC">
        <w:rPr>
          <w:rFonts w:asciiTheme="majorHAnsi" w:hAnsiTheme="majorHAnsi" w:cs="B Mitra"/>
          <w:color w:val="000000"/>
          <w:spacing w:val="2"/>
          <w:szCs w:val="24"/>
          <w:rtl/>
        </w:rPr>
        <w:t xml:space="preserve"> </w:t>
      </w:r>
      <w:r w:rsidR="007022AC" w:rsidRPr="007022AC">
        <w:rPr>
          <w:rFonts w:asciiTheme="majorHAnsi" w:hAnsiTheme="majorHAnsi" w:cs="B Mitra" w:hint="cs"/>
          <w:color w:val="000000"/>
          <w:spacing w:val="2"/>
          <w:szCs w:val="24"/>
          <w:rtl/>
        </w:rPr>
        <w:t>فعالیت دارویی، آنزیم کندروئیتیناز ب</w:t>
      </w:r>
      <w:r w:rsidR="007022AC">
        <w:rPr>
          <w:rFonts w:asciiTheme="majorHAnsi" w:hAnsiTheme="majorHAnsi" w:cs="B Mitra" w:hint="cs"/>
          <w:color w:val="000000"/>
          <w:spacing w:val="2"/>
          <w:szCs w:val="24"/>
          <w:rtl/>
        </w:rPr>
        <w:t xml:space="preserve">ر نانوذرات هیدروکسی‌آپاتیت، </w:t>
      </w:r>
      <w:r w:rsidR="00ED730A">
        <w:rPr>
          <w:rFonts w:asciiTheme="majorHAnsi" w:hAnsiTheme="majorHAnsi" w:cs="B Mitra" w:hint="cs"/>
          <w:color w:val="000000"/>
          <w:spacing w:val="2"/>
          <w:szCs w:val="24"/>
          <w:rtl/>
        </w:rPr>
        <w:t>در سه زمان ۴،۱</w:t>
      </w:r>
      <w:r w:rsidR="007022AC" w:rsidRPr="007022AC">
        <w:rPr>
          <w:rFonts w:asciiTheme="majorHAnsi" w:hAnsiTheme="majorHAnsi" w:cs="B Mitra" w:hint="cs"/>
          <w:color w:val="000000"/>
          <w:spacing w:val="2"/>
          <w:szCs w:val="24"/>
          <w:rtl/>
        </w:rPr>
        <w:t xml:space="preserve"> و ۱۲ ساعت در</w:t>
      </w:r>
      <w:r w:rsidR="00ED730A">
        <w:rPr>
          <w:rFonts w:asciiTheme="majorHAnsi" w:hAnsiTheme="majorHAnsi" w:cs="B Mitra" w:hint="cs"/>
          <w:color w:val="000000"/>
          <w:spacing w:val="2"/>
          <w:szCs w:val="24"/>
          <w:rtl/>
        </w:rPr>
        <w:t xml:space="preserve"> دمای </w:t>
      </w:r>
      <w:r w:rsidR="00ED730A" w:rsidRPr="00ED730A">
        <w:rPr>
          <w:rFonts w:asciiTheme="majorHAnsi" w:hAnsiTheme="majorHAnsi" w:cs="B Mitra"/>
          <w:color w:val="000000"/>
          <w:spacing w:val="2"/>
          <w:szCs w:val="24"/>
          <w:vertAlign w:val="superscript"/>
        </w:rPr>
        <w:t>◦</w:t>
      </w:r>
      <w:r w:rsidR="00ED730A" w:rsidRPr="00ED730A">
        <w:rPr>
          <w:rFonts w:asciiTheme="majorHAnsi" w:hAnsiTheme="majorHAnsi" w:cs="B Mitra"/>
          <w:color w:val="000000"/>
          <w:spacing w:val="2"/>
          <w:szCs w:val="24"/>
        </w:rPr>
        <w:t>C</w:t>
      </w:r>
      <w:r w:rsidR="00ED730A">
        <w:rPr>
          <w:rFonts w:asciiTheme="majorHAnsi" w:hAnsiTheme="majorHAnsi" w:cs="B Mitra" w:hint="cs"/>
          <w:color w:val="000000"/>
          <w:spacing w:val="2"/>
          <w:szCs w:val="24"/>
          <w:rtl/>
        </w:rPr>
        <w:t>۴</w:t>
      </w:r>
      <w:r w:rsidR="007022AC">
        <w:rPr>
          <w:rFonts w:asciiTheme="majorHAnsi" w:hAnsiTheme="majorHAnsi" w:cs="B Mitra" w:hint="cs"/>
          <w:color w:val="000000"/>
          <w:spacing w:val="2"/>
          <w:szCs w:val="24"/>
          <w:rtl/>
        </w:rPr>
        <w:t xml:space="preserve"> تثبیت گردید</w:t>
      </w:r>
      <w:r w:rsidR="007022AC" w:rsidRPr="007022AC">
        <w:rPr>
          <w:rFonts w:asciiTheme="majorHAnsi" w:hAnsiTheme="majorHAnsi" w:cs="B Mitra" w:hint="cs"/>
          <w:color w:val="000000"/>
          <w:spacing w:val="2"/>
          <w:szCs w:val="24"/>
          <w:rtl/>
        </w:rPr>
        <w:t>.</w:t>
      </w:r>
      <w:r w:rsidR="007022AC">
        <w:rPr>
          <w:rFonts w:asciiTheme="majorHAnsi" w:hAnsiTheme="majorHAnsi" w:cs="B Mitra" w:hint="cs"/>
          <w:color w:val="000000"/>
          <w:spacing w:val="2"/>
          <w:szCs w:val="24"/>
          <w:rtl/>
        </w:rPr>
        <w:t xml:space="preserve"> </w:t>
      </w:r>
      <w:r w:rsidR="00AF4C96" w:rsidRPr="00B223FB">
        <w:rPr>
          <w:rFonts w:asciiTheme="majorHAnsi" w:hAnsiTheme="majorHAnsi" w:cs="B Mitra" w:hint="cs"/>
          <w:color w:val="000000"/>
          <w:spacing w:val="2"/>
          <w:szCs w:val="24"/>
          <w:rtl/>
          <w:lang w:bidi="ar-SA"/>
        </w:rPr>
        <w:t>مشخصه‌یابی آنزیم تثبیت شده با استفاده از</w:t>
      </w:r>
      <w:r w:rsidR="00602378">
        <w:rPr>
          <w:rFonts w:asciiTheme="majorHAnsi" w:hAnsiTheme="majorHAnsi" w:cs="B Mitra" w:hint="cs"/>
          <w:color w:val="000000"/>
          <w:spacing w:val="2"/>
          <w:szCs w:val="24"/>
          <w:rtl/>
          <w:lang w:bidi="ar-SA"/>
        </w:rPr>
        <w:t xml:space="preserve"> </w:t>
      </w:r>
      <w:r w:rsidR="001D0E56">
        <w:rPr>
          <w:rFonts w:asciiTheme="majorHAnsi" w:hAnsiTheme="majorHAnsi" w:cs="B Mitra" w:hint="cs"/>
          <w:color w:val="000000"/>
          <w:spacing w:val="2"/>
          <w:szCs w:val="24"/>
          <w:rtl/>
          <w:lang w:bidi="ar-SA"/>
        </w:rPr>
        <w:t xml:space="preserve">روش تصویربرداری </w:t>
      </w:r>
      <w:r w:rsidR="00316D81">
        <w:rPr>
          <w:rFonts w:asciiTheme="majorHAnsi" w:hAnsiTheme="majorHAnsi" w:cs="B Mitra" w:hint="cs"/>
          <w:color w:val="000000"/>
          <w:spacing w:val="2"/>
          <w:szCs w:val="24"/>
          <w:rtl/>
          <w:lang w:bidi="ar-SA"/>
        </w:rPr>
        <w:t xml:space="preserve">به کمک میکروسکوپ الکترونی روبشی- نشر میدانی و </w:t>
      </w:r>
      <w:r w:rsidR="00602378">
        <w:rPr>
          <w:rFonts w:asciiTheme="majorHAnsi" w:hAnsiTheme="majorHAnsi" w:cs="B Mitra" w:hint="cs"/>
          <w:color w:val="000000"/>
          <w:spacing w:val="2"/>
          <w:szCs w:val="24"/>
          <w:rtl/>
          <w:lang w:bidi="ar-SA"/>
        </w:rPr>
        <w:t>طیف‌سنجی فرابنفش و</w:t>
      </w:r>
      <w:r w:rsidR="00AF4C96" w:rsidRPr="00B223FB">
        <w:rPr>
          <w:rFonts w:asciiTheme="majorHAnsi" w:hAnsiTheme="majorHAnsi" w:cs="B Mitra" w:hint="cs"/>
          <w:color w:val="000000"/>
          <w:spacing w:val="2"/>
          <w:szCs w:val="24"/>
          <w:rtl/>
          <w:lang w:bidi="ar-SA"/>
        </w:rPr>
        <w:t xml:space="preserve"> کندروئیتین ۴-سولفات به عنوان سوبسترا،</w:t>
      </w:r>
      <w:r w:rsidR="00691EF1" w:rsidRPr="00B223FB">
        <w:rPr>
          <w:rFonts w:asciiTheme="majorHAnsi" w:hAnsiTheme="majorHAnsi" w:cs="B Mitra" w:hint="cs"/>
          <w:color w:val="000000"/>
          <w:spacing w:val="2"/>
          <w:szCs w:val="24"/>
          <w:rtl/>
          <w:lang w:bidi="ar-SA"/>
        </w:rPr>
        <w:t xml:space="preserve"> انجام شد</w:t>
      </w:r>
      <w:r w:rsidR="00632914" w:rsidRPr="00B223FB">
        <w:rPr>
          <w:rFonts w:asciiTheme="majorHAnsi" w:hAnsiTheme="majorHAnsi" w:cs="B Mitra" w:hint="cs"/>
          <w:color w:val="000000"/>
          <w:spacing w:val="2"/>
          <w:szCs w:val="24"/>
          <w:rtl/>
          <w:lang w:bidi="ar-SA"/>
        </w:rPr>
        <w:t>.</w:t>
      </w:r>
      <w:r w:rsidR="001E0A1D" w:rsidRPr="00B223FB">
        <w:rPr>
          <w:rFonts w:asciiTheme="majorHAnsi" w:hAnsiTheme="majorHAnsi" w:cs="B Mitra" w:hint="cs"/>
          <w:color w:val="000000"/>
          <w:spacing w:val="2"/>
          <w:szCs w:val="24"/>
          <w:rtl/>
          <w:lang w:bidi="ar-SA"/>
        </w:rPr>
        <w:t xml:space="preserve"> </w:t>
      </w:r>
      <w:r w:rsidR="007769EA" w:rsidRPr="00B223FB">
        <w:rPr>
          <w:rFonts w:asciiTheme="majorHAnsi" w:hAnsiTheme="majorHAnsi" w:cs="B Mitra" w:hint="cs"/>
          <w:color w:val="000000"/>
          <w:spacing w:val="2"/>
          <w:szCs w:val="24"/>
          <w:rtl/>
        </w:rPr>
        <w:t>آنزیم</w:t>
      </w:r>
      <w:r w:rsidR="00FE59E7" w:rsidRPr="00B223FB">
        <w:rPr>
          <w:rFonts w:asciiTheme="majorHAnsi" w:hAnsiTheme="majorHAnsi" w:cs="B Mitra" w:hint="cs"/>
          <w:color w:val="000000"/>
          <w:spacing w:val="2"/>
          <w:szCs w:val="24"/>
          <w:rtl/>
        </w:rPr>
        <w:t>‌های</w:t>
      </w:r>
      <w:r w:rsidR="007769EA" w:rsidRPr="00B223FB">
        <w:rPr>
          <w:rFonts w:asciiTheme="majorHAnsi" w:hAnsiTheme="majorHAnsi" w:cs="B Mitra" w:hint="cs"/>
          <w:color w:val="000000"/>
          <w:spacing w:val="2"/>
          <w:szCs w:val="24"/>
          <w:rtl/>
        </w:rPr>
        <w:t xml:space="preserve"> </w:t>
      </w:r>
      <w:r w:rsidR="003E0627" w:rsidRPr="00B223FB">
        <w:rPr>
          <w:rFonts w:asciiTheme="majorHAnsi" w:hAnsiTheme="majorHAnsi" w:cs="B Mitra" w:hint="cs"/>
          <w:color w:val="000000"/>
          <w:spacing w:val="2"/>
          <w:szCs w:val="24"/>
          <w:rtl/>
        </w:rPr>
        <w:t>ت</w:t>
      </w:r>
      <w:r w:rsidR="007769EA" w:rsidRPr="00B223FB">
        <w:rPr>
          <w:rFonts w:asciiTheme="majorHAnsi" w:hAnsiTheme="majorHAnsi" w:cs="B Mitra" w:hint="cs"/>
          <w:color w:val="000000"/>
          <w:spacing w:val="2"/>
          <w:szCs w:val="24"/>
          <w:rtl/>
        </w:rPr>
        <w:t xml:space="preserve">ثبیت شده در </w:t>
      </w:r>
      <w:r w:rsidR="00B1515D" w:rsidRPr="00B223FB">
        <w:rPr>
          <w:rFonts w:asciiTheme="majorHAnsi" w:hAnsiTheme="majorHAnsi" w:cs="B Mitra" w:hint="cs"/>
          <w:color w:val="000000"/>
          <w:spacing w:val="2"/>
          <w:szCs w:val="24"/>
          <w:rtl/>
        </w:rPr>
        <w:t>م</w:t>
      </w:r>
      <w:r w:rsidR="002B3308" w:rsidRPr="00B223FB">
        <w:rPr>
          <w:rFonts w:asciiTheme="majorHAnsi" w:hAnsiTheme="majorHAnsi" w:cs="B Mitra" w:hint="cs"/>
          <w:color w:val="000000"/>
          <w:spacing w:val="2"/>
          <w:szCs w:val="24"/>
          <w:rtl/>
        </w:rPr>
        <w:t xml:space="preserve">دت زمان ۱ </w:t>
      </w:r>
      <w:r w:rsidR="00183F8D">
        <w:rPr>
          <w:rFonts w:asciiTheme="majorHAnsi" w:hAnsiTheme="majorHAnsi" w:cs="B Mitra" w:hint="cs"/>
          <w:color w:val="000000"/>
          <w:spacing w:val="2"/>
          <w:szCs w:val="24"/>
          <w:rtl/>
        </w:rPr>
        <w:t>و</w:t>
      </w:r>
      <w:r w:rsidR="002B3308" w:rsidRPr="00B223FB">
        <w:rPr>
          <w:rFonts w:asciiTheme="majorHAnsi" w:hAnsiTheme="majorHAnsi" w:cs="B Mitra" w:hint="cs"/>
          <w:color w:val="000000"/>
          <w:spacing w:val="2"/>
          <w:szCs w:val="24"/>
          <w:rtl/>
        </w:rPr>
        <w:t xml:space="preserve"> ۴ ساعت </w:t>
      </w:r>
      <w:r w:rsidR="003E0627" w:rsidRPr="00B223FB">
        <w:rPr>
          <w:rFonts w:asciiTheme="majorHAnsi" w:hAnsiTheme="majorHAnsi" w:cs="B Mitra" w:hint="cs"/>
          <w:color w:val="000000"/>
          <w:spacing w:val="2"/>
          <w:szCs w:val="24"/>
          <w:rtl/>
        </w:rPr>
        <w:t xml:space="preserve">فعالیت بهتری نسبت به آنزیم تثبیت شده در مدت زمان ۱۲ ساعت </w:t>
      </w:r>
      <w:r w:rsidR="007A3C96" w:rsidRPr="00B223FB">
        <w:rPr>
          <w:rFonts w:asciiTheme="majorHAnsi" w:hAnsiTheme="majorHAnsi" w:cs="B Mitra" w:hint="cs"/>
          <w:color w:val="000000"/>
          <w:spacing w:val="2"/>
          <w:szCs w:val="24"/>
          <w:rtl/>
        </w:rPr>
        <w:t xml:space="preserve">داشتند به طوری که </w:t>
      </w:r>
      <w:r w:rsidR="007A3C96" w:rsidRPr="00B223FB">
        <w:rPr>
          <w:rFonts w:asciiTheme="majorHAnsi" w:hAnsiTheme="majorHAnsi" w:cs="B Mitra"/>
          <w:color w:val="000000"/>
          <w:spacing w:val="2"/>
          <w:szCs w:val="24"/>
          <w:rtl/>
        </w:rPr>
        <w:t>آنز</w:t>
      </w:r>
      <w:r w:rsidR="007A3C96" w:rsidRPr="00B223FB">
        <w:rPr>
          <w:rFonts w:asciiTheme="majorHAnsi" w:hAnsiTheme="majorHAnsi" w:cs="B Mitra" w:hint="cs"/>
          <w:color w:val="000000"/>
          <w:spacing w:val="2"/>
          <w:szCs w:val="24"/>
          <w:rtl/>
        </w:rPr>
        <w:t>ی</w:t>
      </w:r>
      <w:r w:rsidR="007A3C96" w:rsidRPr="00B223FB">
        <w:rPr>
          <w:rFonts w:asciiTheme="majorHAnsi" w:hAnsiTheme="majorHAnsi" w:cs="B Mitra" w:hint="eastAsia"/>
          <w:color w:val="000000"/>
          <w:spacing w:val="2"/>
          <w:szCs w:val="24"/>
          <w:rtl/>
        </w:rPr>
        <w:t>م</w:t>
      </w:r>
      <w:r w:rsidR="007A3C96" w:rsidRPr="00B223FB">
        <w:rPr>
          <w:rFonts w:asciiTheme="majorHAnsi" w:hAnsiTheme="majorHAnsi" w:cs="B Mitra"/>
          <w:color w:val="000000"/>
          <w:spacing w:val="2"/>
          <w:szCs w:val="24"/>
          <w:rtl/>
        </w:rPr>
        <w:t xml:space="preserve"> تثب</w:t>
      </w:r>
      <w:r w:rsidR="007A3C96" w:rsidRPr="00B223FB">
        <w:rPr>
          <w:rFonts w:asciiTheme="majorHAnsi" w:hAnsiTheme="majorHAnsi" w:cs="B Mitra" w:hint="cs"/>
          <w:color w:val="000000"/>
          <w:spacing w:val="2"/>
          <w:szCs w:val="24"/>
          <w:rtl/>
        </w:rPr>
        <w:t>ی</w:t>
      </w:r>
      <w:r w:rsidR="007A3C96" w:rsidRPr="00B223FB">
        <w:rPr>
          <w:rFonts w:asciiTheme="majorHAnsi" w:hAnsiTheme="majorHAnsi" w:cs="B Mitra" w:hint="eastAsia"/>
          <w:color w:val="000000"/>
          <w:spacing w:val="2"/>
          <w:szCs w:val="24"/>
          <w:rtl/>
        </w:rPr>
        <w:t>ت</w:t>
      </w:r>
      <w:r w:rsidR="007A3C96" w:rsidRPr="00B223FB">
        <w:rPr>
          <w:rFonts w:asciiTheme="majorHAnsi" w:hAnsiTheme="majorHAnsi" w:cs="B Mitra"/>
          <w:color w:val="000000"/>
          <w:spacing w:val="2"/>
          <w:szCs w:val="24"/>
          <w:rtl/>
        </w:rPr>
        <w:t xml:space="preserve"> شده به مدت ۱۲ ساعت، پس از </w:t>
      </w:r>
      <w:r w:rsidR="007A3C96" w:rsidRPr="00B223FB">
        <w:rPr>
          <w:rFonts w:asciiTheme="majorHAnsi" w:hAnsiTheme="majorHAnsi" w:cs="B Mitra" w:hint="cs"/>
          <w:color w:val="000000"/>
          <w:spacing w:val="2"/>
          <w:szCs w:val="24"/>
          <w:rtl/>
        </w:rPr>
        <w:t>ی</w:t>
      </w:r>
      <w:r w:rsidR="007A3C96" w:rsidRPr="00B223FB">
        <w:rPr>
          <w:rFonts w:asciiTheme="majorHAnsi" w:hAnsiTheme="majorHAnsi" w:cs="B Mitra" w:hint="eastAsia"/>
          <w:color w:val="000000"/>
          <w:spacing w:val="2"/>
          <w:szCs w:val="24"/>
          <w:rtl/>
        </w:rPr>
        <w:t>ک</w:t>
      </w:r>
      <w:r w:rsidR="007A3C96" w:rsidRPr="00B223FB">
        <w:rPr>
          <w:rFonts w:asciiTheme="majorHAnsi" w:hAnsiTheme="majorHAnsi" w:cs="B Mitra"/>
          <w:color w:val="000000"/>
          <w:spacing w:val="2"/>
          <w:szCs w:val="24"/>
          <w:rtl/>
        </w:rPr>
        <w:t xml:space="preserve"> هفته، </w:t>
      </w:r>
      <w:r w:rsidR="007A3C96" w:rsidRPr="00B223FB">
        <w:rPr>
          <w:rFonts w:cs="Times New Roman" w:hint="cs"/>
          <w:color w:val="000000"/>
          <w:spacing w:val="2"/>
          <w:szCs w:val="24"/>
          <w:rtl/>
        </w:rPr>
        <w:t>٪</w:t>
      </w:r>
      <w:r w:rsidR="007A3C96" w:rsidRPr="00B223FB">
        <w:rPr>
          <w:rFonts w:asciiTheme="majorHAnsi" w:hAnsiTheme="majorHAnsi" w:cs="B Mitra"/>
          <w:color w:val="000000"/>
          <w:spacing w:val="2"/>
          <w:szCs w:val="24"/>
          <w:rtl/>
        </w:rPr>
        <w:t xml:space="preserve"> </w:t>
      </w:r>
      <w:r w:rsidR="00B70130">
        <w:rPr>
          <w:rFonts w:asciiTheme="majorHAnsi" w:hAnsiTheme="majorHAnsi" w:cs="B Mitra" w:hint="cs"/>
          <w:color w:val="000000"/>
          <w:spacing w:val="2"/>
          <w:szCs w:val="24"/>
          <w:rtl/>
        </w:rPr>
        <w:t>۱۹</w:t>
      </w:r>
      <w:r w:rsidR="007A3C96" w:rsidRPr="00B223FB">
        <w:rPr>
          <w:rFonts w:asciiTheme="majorHAnsi" w:hAnsiTheme="majorHAnsi" w:cs="B Mitra"/>
          <w:color w:val="000000"/>
          <w:spacing w:val="2"/>
          <w:szCs w:val="24"/>
          <w:rtl/>
        </w:rPr>
        <w:t xml:space="preserve"> </w:t>
      </w:r>
      <w:r w:rsidR="007A3C96" w:rsidRPr="00B223FB">
        <w:rPr>
          <w:rFonts w:asciiTheme="majorHAnsi" w:hAnsiTheme="majorHAnsi" w:cs="B Mitra" w:hint="cs"/>
          <w:color w:val="000000"/>
          <w:spacing w:val="2"/>
          <w:szCs w:val="24"/>
          <w:rtl/>
        </w:rPr>
        <w:t>فعالی</w:t>
      </w:r>
      <w:r w:rsidR="007A3C96" w:rsidRPr="00B223FB">
        <w:rPr>
          <w:rFonts w:asciiTheme="majorHAnsi" w:hAnsiTheme="majorHAnsi" w:cs="B Mitra" w:hint="eastAsia"/>
          <w:color w:val="000000"/>
          <w:spacing w:val="2"/>
          <w:szCs w:val="24"/>
          <w:rtl/>
        </w:rPr>
        <w:t>ت</w:t>
      </w:r>
      <w:r w:rsidR="007A3C96" w:rsidRPr="00B223FB">
        <w:rPr>
          <w:rFonts w:asciiTheme="majorHAnsi" w:hAnsiTheme="majorHAnsi" w:cs="B Mitra"/>
          <w:color w:val="000000"/>
          <w:spacing w:val="2"/>
          <w:szCs w:val="24"/>
          <w:rtl/>
        </w:rPr>
        <w:t xml:space="preserve"> اول</w:t>
      </w:r>
      <w:r w:rsidR="007A3C96" w:rsidRPr="00B223FB">
        <w:rPr>
          <w:rFonts w:asciiTheme="majorHAnsi" w:hAnsiTheme="majorHAnsi" w:cs="B Mitra" w:hint="cs"/>
          <w:color w:val="000000"/>
          <w:spacing w:val="2"/>
          <w:szCs w:val="24"/>
          <w:rtl/>
        </w:rPr>
        <w:t>ی</w:t>
      </w:r>
      <w:r w:rsidR="007A3C96" w:rsidRPr="00B223FB">
        <w:rPr>
          <w:rFonts w:asciiTheme="majorHAnsi" w:hAnsiTheme="majorHAnsi" w:cs="B Mitra" w:hint="eastAsia"/>
          <w:color w:val="000000"/>
          <w:spacing w:val="2"/>
          <w:szCs w:val="24"/>
          <w:rtl/>
        </w:rPr>
        <w:t>ه‌</w:t>
      </w:r>
      <w:r w:rsidR="007A3C96" w:rsidRPr="00B223FB">
        <w:rPr>
          <w:rFonts w:asciiTheme="majorHAnsi" w:hAnsiTheme="majorHAnsi" w:cs="B Mitra" w:hint="cs"/>
          <w:color w:val="000000"/>
          <w:spacing w:val="2"/>
          <w:szCs w:val="24"/>
          <w:rtl/>
        </w:rPr>
        <w:t>ی</w:t>
      </w:r>
      <w:r w:rsidR="007A3C96" w:rsidRPr="00B223FB">
        <w:rPr>
          <w:rFonts w:asciiTheme="majorHAnsi" w:hAnsiTheme="majorHAnsi" w:cs="B Mitra"/>
          <w:color w:val="000000"/>
          <w:spacing w:val="2"/>
          <w:szCs w:val="24"/>
          <w:rtl/>
        </w:rPr>
        <w:t xml:space="preserve"> خود را، و آنز</w:t>
      </w:r>
      <w:r w:rsidR="007A3C96" w:rsidRPr="00B223FB">
        <w:rPr>
          <w:rFonts w:asciiTheme="majorHAnsi" w:hAnsiTheme="majorHAnsi" w:cs="B Mitra" w:hint="cs"/>
          <w:color w:val="000000"/>
          <w:spacing w:val="2"/>
          <w:szCs w:val="24"/>
          <w:rtl/>
        </w:rPr>
        <w:t>ی</w:t>
      </w:r>
      <w:r w:rsidR="007A3C96" w:rsidRPr="00B223FB">
        <w:rPr>
          <w:rFonts w:asciiTheme="majorHAnsi" w:hAnsiTheme="majorHAnsi" w:cs="B Mitra" w:hint="eastAsia"/>
          <w:color w:val="000000"/>
          <w:spacing w:val="2"/>
          <w:szCs w:val="24"/>
          <w:rtl/>
        </w:rPr>
        <w:t>م</w:t>
      </w:r>
      <w:r w:rsidR="007A3C96" w:rsidRPr="00B223FB">
        <w:rPr>
          <w:rFonts w:asciiTheme="majorHAnsi" w:hAnsiTheme="majorHAnsi" w:cs="B Mitra"/>
          <w:color w:val="000000"/>
          <w:spacing w:val="2"/>
          <w:szCs w:val="24"/>
          <w:rtl/>
        </w:rPr>
        <w:t xml:space="preserve"> تثب</w:t>
      </w:r>
      <w:r w:rsidR="007A3C96" w:rsidRPr="00B223FB">
        <w:rPr>
          <w:rFonts w:asciiTheme="majorHAnsi" w:hAnsiTheme="majorHAnsi" w:cs="B Mitra" w:hint="cs"/>
          <w:color w:val="000000"/>
          <w:spacing w:val="2"/>
          <w:szCs w:val="24"/>
          <w:rtl/>
        </w:rPr>
        <w:t>ی</w:t>
      </w:r>
      <w:r w:rsidR="007A3C96" w:rsidRPr="00B223FB">
        <w:rPr>
          <w:rFonts w:asciiTheme="majorHAnsi" w:hAnsiTheme="majorHAnsi" w:cs="B Mitra" w:hint="eastAsia"/>
          <w:color w:val="000000"/>
          <w:spacing w:val="2"/>
          <w:szCs w:val="24"/>
          <w:rtl/>
        </w:rPr>
        <w:t>ت</w:t>
      </w:r>
      <w:r w:rsidR="007A3C96" w:rsidRPr="00B223FB">
        <w:rPr>
          <w:rFonts w:asciiTheme="majorHAnsi" w:hAnsiTheme="majorHAnsi" w:cs="B Mitra"/>
          <w:color w:val="000000"/>
          <w:spacing w:val="2"/>
          <w:szCs w:val="24"/>
          <w:rtl/>
        </w:rPr>
        <w:t xml:space="preserve"> شده به مدت ۱ و ۴ ساعت به ترت</w:t>
      </w:r>
      <w:r w:rsidR="007A3C96" w:rsidRPr="00B223FB">
        <w:rPr>
          <w:rFonts w:asciiTheme="majorHAnsi" w:hAnsiTheme="majorHAnsi" w:cs="B Mitra" w:hint="cs"/>
          <w:color w:val="000000"/>
          <w:spacing w:val="2"/>
          <w:szCs w:val="24"/>
          <w:rtl/>
        </w:rPr>
        <w:t>ی</w:t>
      </w:r>
      <w:r w:rsidR="007A3C96" w:rsidRPr="00B223FB">
        <w:rPr>
          <w:rFonts w:asciiTheme="majorHAnsi" w:hAnsiTheme="majorHAnsi" w:cs="B Mitra" w:hint="eastAsia"/>
          <w:color w:val="000000"/>
          <w:spacing w:val="2"/>
          <w:szCs w:val="24"/>
          <w:rtl/>
        </w:rPr>
        <w:t>ب</w:t>
      </w:r>
      <w:r w:rsidR="007A3C96" w:rsidRPr="00B223FB">
        <w:rPr>
          <w:rFonts w:asciiTheme="majorHAnsi" w:hAnsiTheme="majorHAnsi" w:cs="B Mitra"/>
          <w:color w:val="000000"/>
          <w:spacing w:val="2"/>
          <w:szCs w:val="24"/>
          <w:rtl/>
        </w:rPr>
        <w:t xml:space="preserve"> </w:t>
      </w:r>
      <w:r w:rsidR="007A3C96" w:rsidRPr="00B223FB">
        <w:rPr>
          <w:rFonts w:cs="Times New Roman" w:hint="cs"/>
          <w:color w:val="000000"/>
          <w:spacing w:val="2"/>
          <w:szCs w:val="24"/>
          <w:rtl/>
        </w:rPr>
        <w:t>٪</w:t>
      </w:r>
      <w:r w:rsidR="007A3C96" w:rsidRPr="00B223FB">
        <w:rPr>
          <w:rFonts w:asciiTheme="majorHAnsi" w:hAnsiTheme="majorHAnsi" w:cs="B Mitra"/>
          <w:color w:val="000000"/>
          <w:spacing w:val="2"/>
          <w:szCs w:val="24"/>
          <w:rtl/>
        </w:rPr>
        <w:t xml:space="preserve"> </w:t>
      </w:r>
      <w:r w:rsidR="00B70130">
        <w:rPr>
          <w:rFonts w:asciiTheme="majorHAnsi" w:hAnsiTheme="majorHAnsi" w:cs="B Mitra" w:hint="cs"/>
          <w:color w:val="000000"/>
          <w:spacing w:val="2"/>
          <w:szCs w:val="24"/>
          <w:rtl/>
        </w:rPr>
        <w:t>۳۹</w:t>
      </w:r>
      <w:r w:rsidR="007A3C96" w:rsidRPr="00B223FB">
        <w:rPr>
          <w:rFonts w:asciiTheme="majorHAnsi" w:hAnsiTheme="majorHAnsi" w:cs="B Mitra"/>
          <w:color w:val="000000"/>
          <w:spacing w:val="2"/>
          <w:szCs w:val="24"/>
          <w:rtl/>
        </w:rPr>
        <w:t xml:space="preserve"> </w:t>
      </w:r>
      <w:r w:rsidR="007A3C96" w:rsidRPr="00B223FB">
        <w:rPr>
          <w:rFonts w:asciiTheme="majorHAnsi" w:hAnsiTheme="majorHAnsi" w:cs="B Mitra" w:hint="cs"/>
          <w:color w:val="000000"/>
          <w:spacing w:val="2"/>
          <w:szCs w:val="24"/>
          <w:rtl/>
        </w:rPr>
        <w:t>و</w:t>
      </w:r>
      <w:r w:rsidR="007A3C96" w:rsidRPr="00B223FB">
        <w:rPr>
          <w:rFonts w:asciiTheme="majorHAnsi" w:hAnsiTheme="majorHAnsi" w:cs="B Mitra"/>
          <w:color w:val="000000"/>
          <w:spacing w:val="2"/>
          <w:szCs w:val="24"/>
          <w:rtl/>
        </w:rPr>
        <w:t xml:space="preserve"> </w:t>
      </w:r>
      <w:r w:rsidR="007A3C96" w:rsidRPr="00B223FB">
        <w:rPr>
          <w:rFonts w:cs="Times New Roman" w:hint="cs"/>
          <w:color w:val="000000"/>
          <w:spacing w:val="2"/>
          <w:szCs w:val="24"/>
          <w:rtl/>
        </w:rPr>
        <w:t>٪</w:t>
      </w:r>
      <w:r w:rsidR="007A3C96" w:rsidRPr="00B223FB">
        <w:rPr>
          <w:rFonts w:asciiTheme="majorHAnsi" w:hAnsiTheme="majorHAnsi" w:cs="B Mitra"/>
          <w:color w:val="000000"/>
          <w:spacing w:val="2"/>
          <w:szCs w:val="24"/>
          <w:rtl/>
        </w:rPr>
        <w:t xml:space="preserve"> </w:t>
      </w:r>
      <w:r w:rsidR="007A3C96" w:rsidRPr="00B223FB">
        <w:rPr>
          <w:rFonts w:asciiTheme="majorHAnsi" w:hAnsiTheme="majorHAnsi" w:cs="B Mitra" w:hint="cs"/>
          <w:color w:val="000000"/>
          <w:spacing w:val="2"/>
          <w:szCs w:val="24"/>
          <w:rtl/>
        </w:rPr>
        <w:t>۲</w:t>
      </w:r>
      <w:r w:rsidR="00B70130">
        <w:rPr>
          <w:rFonts w:asciiTheme="majorHAnsi" w:hAnsiTheme="majorHAnsi" w:cs="B Mitra" w:hint="cs"/>
          <w:color w:val="000000"/>
          <w:spacing w:val="2"/>
          <w:szCs w:val="24"/>
          <w:rtl/>
        </w:rPr>
        <w:t>۸</w:t>
      </w:r>
      <w:r w:rsidR="007A3C96" w:rsidRPr="00B223FB">
        <w:rPr>
          <w:rFonts w:asciiTheme="majorHAnsi" w:hAnsiTheme="majorHAnsi" w:cs="B Mitra"/>
          <w:color w:val="000000"/>
          <w:spacing w:val="2"/>
          <w:szCs w:val="24"/>
          <w:rtl/>
        </w:rPr>
        <w:t xml:space="preserve"> </w:t>
      </w:r>
      <w:r w:rsidR="007A3C96" w:rsidRPr="00B223FB">
        <w:rPr>
          <w:rFonts w:asciiTheme="majorHAnsi" w:hAnsiTheme="majorHAnsi" w:cs="B Mitra" w:hint="cs"/>
          <w:color w:val="000000"/>
          <w:spacing w:val="2"/>
          <w:szCs w:val="24"/>
          <w:rtl/>
        </w:rPr>
        <w:t>از</w:t>
      </w:r>
      <w:r w:rsidR="007A3C96" w:rsidRPr="00B223FB">
        <w:rPr>
          <w:rFonts w:asciiTheme="majorHAnsi" w:hAnsiTheme="majorHAnsi" w:cs="B Mitra"/>
          <w:color w:val="000000"/>
          <w:spacing w:val="2"/>
          <w:szCs w:val="24"/>
          <w:rtl/>
        </w:rPr>
        <w:t xml:space="preserve"> </w:t>
      </w:r>
      <w:r w:rsidR="007A3C96" w:rsidRPr="00B223FB">
        <w:rPr>
          <w:rFonts w:asciiTheme="majorHAnsi" w:hAnsiTheme="majorHAnsi" w:cs="B Mitra" w:hint="cs"/>
          <w:color w:val="000000"/>
          <w:spacing w:val="2"/>
          <w:szCs w:val="24"/>
          <w:rtl/>
        </w:rPr>
        <w:t>فعالی</w:t>
      </w:r>
      <w:r w:rsidR="007A3C96" w:rsidRPr="00B223FB">
        <w:rPr>
          <w:rFonts w:asciiTheme="majorHAnsi" w:hAnsiTheme="majorHAnsi" w:cs="B Mitra" w:hint="eastAsia"/>
          <w:color w:val="000000"/>
          <w:spacing w:val="2"/>
          <w:szCs w:val="24"/>
          <w:rtl/>
        </w:rPr>
        <w:t>ت</w:t>
      </w:r>
      <w:r w:rsidR="007A3C96" w:rsidRPr="00B223FB">
        <w:rPr>
          <w:rFonts w:asciiTheme="majorHAnsi" w:hAnsiTheme="majorHAnsi" w:cs="B Mitra"/>
          <w:color w:val="000000"/>
          <w:spacing w:val="2"/>
          <w:szCs w:val="24"/>
          <w:rtl/>
        </w:rPr>
        <w:t xml:space="preserve"> اول</w:t>
      </w:r>
      <w:r w:rsidR="007A3C96" w:rsidRPr="00B223FB">
        <w:rPr>
          <w:rFonts w:asciiTheme="majorHAnsi" w:hAnsiTheme="majorHAnsi" w:cs="B Mitra" w:hint="cs"/>
          <w:color w:val="000000"/>
          <w:spacing w:val="2"/>
          <w:szCs w:val="24"/>
          <w:rtl/>
        </w:rPr>
        <w:t>ی</w:t>
      </w:r>
      <w:r w:rsidR="007A3C96" w:rsidRPr="00B223FB">
        <w:rPr>
          <w:rFonts w:asciiTheme="majorHAnsi" w:hAnsiTheme="majorHAnsi" w:cs="B Mitra" w:hint="eastAsia"/>
          <w:color w:val="000000"/>
          <w:spacing w:val="2"/>
          <w:szCs w:val="24"/>
          <w:rtl/>
        </w:rPr>
        <w:t>ه‌</w:t>
      </w:r>
      <w:r w:rsidR="007A3C96" w:rsidRPr="00B223FB">
        <w:rPr>
          <w:rFonts w:asciiTheme="majorHAnsi" w:hAnsiTheme="majorHAnsi" w:cs="B Mitra" w:hint="cs"/>
          <w:color w:val="000000"/>
          <w:spacing w:val="2"/>
          <w:szCs w:val="24"/>
          <w:rtl/>
        </w:rPr>
        <w:t>ی</w:t>
      </w:r>
      <w:r w:rsidR="00130A17">
        <w:rPr>
          <w:rFonts w:asciiTheme="majorHAnsi" w:hAnsiTheme="majorHAnsi" w:cs="B Mitra"/>
          <w:color w:val="000000"/>
          <w:spacing w:val="2"/>
          <w:szCs w:val="24"/>
          <w:rtl/>
        </w:rPr>
        <w:t xml:space="preserve"> خود را حفظ کردند</w:t>
      </w:r>
      <w:r w:rsidR="00130A17">
        <w:rPr>
          <w:rFonts w:asciiTheme="majorHAnsi" w:hAnsiTheme="majorHAnsi" w:cs="B Mitra" w:hint="cs"/>
          <w:color w:val="000000"/>
          <w:spacing w:val="2"/>
          <w:szCs w:val="24"/>
          <w:rtl/>
        </w:rPr>
        <w:t xml:space="preserve"> و این حالت تا حدود یک ماه باقی ماند.</w:t>
      </w:r>
    </w:p>
    <w:p w14:paraId="354C14B6" w14:textId="704F756E" w:rsidR="00CC7B32" w:rsidRPr="001424B2" w:rsidRDefault="00CC7B32" w:rsidP="00F823D6">
      <w:pPr>
        <w:ind w:hanging="1"/>
        <w:rPr>
          <w:rFonts w:asciiTheme="majorHAnsi" w:hAnsiTheme="majorHAnsi" w:cs="B Mitra"/>
          <w:szCs w:val="24"/>
          <w:rtl/>
        </w:rPr>
      </w:pPr>
      <w:r w:rsidRPr="001424B2">
        <w:rPr>
          <w:rFonts w:asciiTheme="majorHAnsi" w:hAnsiTheme="majorHAnsi" w:cs="B Mitra"/>
          <w:b/>
          <w:bCs/>
          <w:szCs w:val="24"/>
          <w:rtl/>
        </w:rPr>
        <w:t>کل</w:t>
      </w:r>
      <w:r w:rsidR="006B692B" w:rsidRPr="001424B2">
        <w:rPr>
          <w:rFonts w:asciiTheme="majorHAnsi" w:hAnsiTheme="majorHAnsi" w:cs="B Mitra"/>
          <w:b/>
          <w:bCs/>
          <w:szCs w:val="24"/>
          <w:rtl/>
        </w:rPr>
        <w:t>يدواژه</w:t>
      </w:r>
      <w:r w:rsidR="006B692B" w:rsidRPr="001424B2">
        <w:rPr>
          <w:rFonts w:asciiTheme="majorHAnsi" w:hAnsiTheme="majorHAnsi" w:cs="B Mitra"/>
          <w:b/>
          <w:bCs/>
          <w:szCs w:val="24"/>
          <w:rtl/>
        </w:rPr>
        <w:softHyphen/>
        <w:t>ها:</w:t>
      </w:r>
      <w:r w:rsidRPr="001424B2">
        <w:rPr>
          <w:rFonts w:asciiTheme="majorHAnsi" w:hAnsiTheme="majorHAnsi" w:cs="B Mitra"/>
          <w:szCs w:val="24"/>
          <w:rtl/>
        </w:rPr>
        <w:t xml:space="preserve"> </w:t>
      </w:r>
      <w:r w:rsidR="00E83CEC" w:rsidRPr="00E83CEC">
        <w:rPr>
          <w:rFonts w:asciiTheme="majorHAnsi" w:hAnsiTheme="majorHAnsi" w:cs="B Mitra"/>
          <w:szCs w:val="24"/>
          <w:rtl/>
        </w:rPr>
        <w:t>آنز</w:t>
      </w:r>
      <w:r w:rsidR="00E83CEC" w:rsidRPr="00E83CEC">
        <w:rPr>
          <w:rFonts w:asciiTheme="majorHAnsi" w:hAnsiTheme="majorHAnsi" w:cs="B Mitra" w:hint="cs"/>
          <w:szCs w:val="24"/>
          <w:rtl/>
        </w:rPr>
        <w:t>ی</w:t>
      </w:r>
      <w:r w:rsidR="00E83CEC" w:rsidRPr="00E83CEC">
        <w:rPr>
          <w:rFonts w:asciiTheme="majorHAnsi" w:hAnsiTheme="majorHAnsi" w:cs="B Mitra" w:hint="eastAsia"/>
          <w:szCs w:val="24"/>
          <w:rtl/>
        </w:rPr>
        <w:t>م</w:t>
      </w:r>
      <w:r w:rsidR="00E83CEC" w:rsidRPr="00E83CEC">
        <w:rPr>
          <w:rFonts w:asciiTheme="majorHAnsi" w:hAnsiTheme="majorHAnsi" w:cs="B Mitra"/>
          <w:szCs w:val="24"/>
          <w:rtl/>
        </w:rPr>
        <w:t xml:space="preserve"> کندروئ</w:t>
      </w:r>
      <w:r w:rsidR="00E83CEC" w:rsidRPr="00E83CEC">
        <w:rPr>
          <w:rFonts w:asciiTheme="majorHAnsi" w:hAnsiTheme="majorHAnsi" w:cs="B Mitra" w:hint="cs"/>
          <w:szCs w:val="24"/>
          <w:rtl/>
        </w:rPr>
        <w:t>ی</w:t>
      </w:r>
      <w:r w:rsidR="00E83CEC" w:rsidRPr="00E83CEC">
        <w:rPr>
          <w:rFonts w:asciiTheme="majorHAnsi" w:hAnsiTheme="majorHAnsi" w:cs="B Mitra" w:hint="eastAsia"/>
          <w:szCs w:val="24"/>
          <w:rtl/>
        </w:rPr>
        <w:t>ت</w:t>
      </w:r>
      <w:r w:rsidR="00E83CEC" w:rsidRPr="00E83CEC">
        <w:rPr>
          <w:rFonts w:asciiTheme="majorHAnsi" w:hAnsiTheme="majorHAnsi" w:cs="B Mitra" w:hint="cs"/>
          <w:szCs w:val="24"/>
          <w:rtl/>
        </w:rPr>
        <w:t>ی</w:t>
      </w:r>
      <w:r w:rsidR="00E83CEC" w:rsidRPr="00E83CEC">
        <w:rPr>
          <w:rFonts w:asciiTheme="majorHAnsi" w:hAnsiTheme="majorHAnsi" w:cs="B Mitra" w:hint="eastAsia"/>
          <w:szCs w:val="24"/>
          <w:rtl/>
        </w:rPr>
        <w:t>ناز،</w:t>
      </w:r>
      <w:r w:rsidR="00E83CEC" w:rsidRPr="00E83CEC">
        <w:rPr>
          <w:rFonts w:asciiTheme="majorHAnsi" w:hAnsiTheme="majorHAnsi" w:cs="B Mitra"/>
          <w:szCs w:val="24"/>
          <w:rtl/>
        </w:rPr>
        <w:t xml:space="preserve"> </w:t>
      </w:r>
      <w:r w:rsidR="00F823D6">
        <w:rPr>
          <w:rFonts w:asciiTheme="majorHAnsi" w:hAnsiTheme="majorHAnsi" w:cs="B Mitra" w:hint="cs"/>
          <w:szCs w:val="24"/>
          <w:rtl/>
        </w:rPr>
        <w:t>پایداری</w:t>
      </w:r>
      <w:r w:rsidR="00E83CEC" w:rsidRPr="00E83CEC">
        <w:rPr>
          <w:rFonts w:asciiTheme="majorHAnsi" w:hAnsiTheme="majorHAnsi" w:cs="B Mitra" w:hint="eastAsia"/>
          <w:szCs w:val="24"/>
          <w:rtl/>
        </w:rPr>
        <w:t>،</w:t>
      </w:r>
      <w:r w:rsidR="00E83CEC" w:rsidRPr="00E83CEC">
        <w:rPr>
          <w:rFonts w:asciiTheme="majorHAnsi" w:hAnsiTheme="majorHAnsi" w:cs="B Mitra"/>
          <w:szCs w:val="24"/>
          <w:rtl/>
        </w:rPr>
        <w:t xml:space="preserve"> </w:t>
      </w:r>
      <w:r w:rsidR="00F823D6">
        <w:rPr>
          <w:rFonts w:asciiTheme="majorHAnsi" w:hAnsiTheme="majorHAnsi" w:cs="B Mitra" w:hint="cs"/>
          <w:szCs w:val="24"/>
          <w:rtl/>
        </w:rPr>
        <w:t xml:space="preserve">نانوسامانه، </w:t>
      </w:r>
      <w:r w:rsidR="00E83CEC" w:rsidRPr="00E83CEC">
        <w:rPr>
          <w:rFonts w:asciiTheme="majorHAnsi" w:hAnsiTheme="majorHAnsi" w:cs="B Mitra"/>
          <w:szCs w:val="24"/>
          <w:rtl/>
        </w:rPr>
        <w:t>ه</w:t>
      </w:r>
      <w:r w:rsidR="00E83CEC" w:rsidRPr="00E83CEC">
        <w:rPr>
          <w:rFonts w:asciiTheme="majorHAnsi" w:hAnsiTheme="majorHAnsi" w:cs="B Mitra" w:hint="cs"/>
          <w:szCs w:val="24"/>
          <w:rtl/>
        </w:rPr>
        <w:t>ی</w:t>
      </w:r>
      <w:r w:rsidR="00E83CEC" w:rsidRPr="00E83CEC">
        <w:rPr>
          <w:rFonts w:asciiTheme="majorHAnsi" w:hAnsiTheme="majorHAnsi" w:cs="B Mitra" w:hint="eastAsia"/>
          <w:szCs w:val="24"/>
          <w:rtl/>
        </w:rPr>
        <w:t>دروکس</w:t>
      </w:r>
      <w:r w:rsidR="00E83CEC" w:rsidRPr="00E83CEC">
        <w:rPr>
          <w:rFonts w:asciiTheme="majorHAnsi" w:hAnsiTheme="majorHAnsi" w:cs="B Mitra" w:hint="cs"/>
          <w:szCs w:val="24"/>
          <w:rtl/>
        </w:rPr>
        <w:t>ی‌</w:t>
      </w:r>
      <w:r w:rsidR="00E83CEC" w:rsidRPr="00E83CEC">
        <w:rPr>
          <w:rFonts w:asciiTheme="majorHAnsi" w:hAnsiTheme="majorHAnsi" w:cs="B Mitra" w:hint="eastAsia"/>
          <w:szCs w:val="24"/>
          <w:rtl/>
        </w:rPr>
        <w:t>آپات</w:t>
      </w:r>
      <w:r w:rsidR="00E83CEC" w:rsidRPr="00E83CEC">
        <w:rPr>
          <w:rFonts w:asciiTheme="majorHAnsi" w:hAnsiTheme="majorHAnsi" w:cs="B Mitra" w:hint="cs"/>
          <w:szCs w:val="24"/>
          <w:rtl/>
        </w:rPr>
        <w:t>ی</w:t>
      </w:r>
      <w:r w:rsidR="00E83CEC" w:rsidRPr="00E83CEC">
        <w:rPr>
          <w:rFonts w:asciiTheme="majorHAnsi" w:hAnsiTheme="majorHAnsi" w:cs="B Mitra" w:hint="eastAsia"/>
          <w:szCs w:val="24"/>
          <w:rtl/>
        </w:rPr>
        <w:t>ت</w:t>
      </w:r>
    </w:p>
    <w:p w14:paraId="27525394" w14:textId="453FF1AB" w:rsidR="00410472" w:rsidRDefault="00410472" w:rsidP="008D1189">
      <w:pPr>
        <w:keepNext/>
        <w:outlineLvl w:val="1"/>
        <w:rPr>
          <w:rFonts w:asciiTheme="majorHAnsi" w:hAnsiTheme="majorHAnsi" w:cs="B Mitra"/>
          <w:szCs w:val="24"/>
        </w:rPr>
      </w:pPr>
    </w:p>
    <w:p w14:paraId="4127084F" w14:textId="77777777" w:rsidR="00410472" w:rsidRDefault="00410472" w:rsidP="008D1189">
      <w:pPr>
        <w:keepNext/>
        <w:outlineLvl w:val="1"/>
        <w:rPr>
          <w:rFonts w:asciiTheme="majorHAnsi" w:hAnsiTheme="majorHAnsi" w:cs="B Mitra"/>
          <w:szCs w:val="24"/>
          <w:rtl/>
        </w:rPr>
      </w:pPr>
      <w:bookmarkStart w:id="0" w:name="_GoBack"/>
      <w:bookmarkEnd w:id="0"/>
    </w:p>
    <w:p w14:paraId="410523CE" w14:textId="77777777" w:rsidR="008D1189" w:rsidRDefault="008D1189" w:rsidP="008D1189">
      <w:pPr>
        <w:keepNext/>
        <w:outlineLvl w:val="1"/>
        <w:rPr>
          <w:rFonts w:asciiTheme="majorHAnsi" w:hAnsiTheme="majorHAnsi" w:cs="B Mitra"/>
          <w:szCs w:val="24"/>
        </w:rPr>
      </w:pPr>
    </w:p>
    <w:p w14:paraId="6F0AE5CB" w14:textId="77777777" w:rsidR="006E077E" w:rsidRPr="001424B2" w:rsidRDefault="006E077E" w:rsidP="001424B2">
      <w:pPr>
        <w:keepNext/>
        <w:jc w:val="center"/>
        <w:outlineLvl w:val="1"/>
        <w:rPr>
          <w:rFonts w:asciiTheme="majorHAnsi" w:hAnsiTheme="majorHAnsi" w:cs="B Mitra"/>
          <w:szCs w:val="24"/>
        </w:rPr>
      </w:pPr>
    </w:p>
    <w:p w14:paraId="0C1158A0" w14:textId="66F63E7C" w:rsidR="00D56F6D" w:rsidRPr="00D56F6D" w:rsidRDefault="001D4C78" w:rsidP="00E86305">
      <w:pPr>
        <w:keepNext/>
        <w:bidi w:val="0"/>
        <w:jc w:val="center"/>
        <w:outlineLvl w:val="1"/>
        <w:rPr>
          <w:rFonts w:asciiTheme="majorHAnsi" w:hAnsiTheme="majorHAnsi" w:cs="B Mitra"/>
          <w:b/>
          <w:bCs/>
          <w:sz w:val="28"/>
          <w:szCs w:val="28"/>
        </w:rPr>
      </w:pPr>
      <w:r>
        <w:rPr>
          <w:rFonts w:asciiTheme="majorHAnsi" w:hAnsiTheme="majorHAnsi" w:cs="B Mitra"/>
          <w:b/>
          <w:bCs/>
          <w:sz w:val="28"/>
          <w:szCs w:val="28"/>
        </w:rPr>
        <w:t>S</w:t>
      </w:r>
      <w:r w:rsidR="00D56F6D" w:rsidRPr="00D56F6D">
        <w:rPr>
          <w:rFonts w:asciiTheme="majorHAnsi" w:hAnsiTheme="majorHAnsi" w:cs="B Mitra"/>
          <w:b/>
          <w:bCs/>
          <w:sz w:val="28"/>
          <w:szCs w:val="28"/>
          <w:lang w:val="en"/>
        </w:rPr>
        <w:t xml:space="preserve">tability </w:t>
      </w:r>
      <w:r>
        <w:rPr>
          <w:rFonts w:asciiTheme="majorHAnsi" w:hAnsiTheme="majorHAnsi" w:cs="B Mitra"/>
          <w:b/>
          <w:bCs/>
          <w:sz w:val="28"/>
          <w:szCs w:val="28"/>
          <w:lang w:val="en"/>
        </w:rPr>
        <w:t xml:space="preserve">examination </w:t>
      </w:r>
      <w:r w:rsidR="00D56F6D" w:rsidRPr="00D56F6D">
        <w:rPr>
          <w:rFonts w:asciiTheme="majorHAnsi" w:hAnsiTheme="majorHAnsi" w:cs="B Mitra"/>
          <w:b/>
          <w:bCs/>
          <w:sz w:val="28"/>
          <w:szCs w:val="28"/>
          <w:lang w:val="en"/>
        </w:rPr>
        <w:t>of nanosystem containing chondroitinase ABCI based on hydroxyapatite</w:t>
      </w:r>
    </w:p>
    <w:p w14:paraId="01584960" w14:textId="08AA65D5" w:rsidR="001424B2" w:rsidRPr="001424B2" w:rsidRDefault="001424B2" w:rsidP="00D56F6D">
      <w:pPr>
        <w:keepNext/>
        <w:bidi w:val="0"/>
        <w:jc w:val="center"/>
        <w:outlineLvl w:val="1"/>
        <w:rPr>
          <w:rFonts w:asciiTheme="majorHAnsi" w:hAnsiTheme="majorHAnsi" w:cs="Arial"/>
          <w:b/>
          <w:bCs/>
          <w:sz w:val="28"/>
          <w:szCs w:val="28"/>
        </w:rPr>
      </w:pPr>
    </w:p>
    <w:p w14:paraId="3303A1DF" w14:textId="11DED753" w:rsidR="001424B2" w:rsidRPr="00D30D70" w:rsidRDefault="008B196A" w:rsidP="008A68FF">
      <w:pPr>
        <w:keepNext/>
        <w:bidi w:val="0"/>
        <w:jc w:val="center"/>
        <w:outlineLvl w:val="1"/>
        <w:rPr>
          <w:rFonts w:asciiTheme="majorHAnsi" w:hAnsiTheme="majorHAnsi" w:cs="Arial"/>
          <w:b/>
          <w:bCs/>
          <w:sz w:val="20"/>
          <w:szCs w:val="20"/>
        </w:rPr>
      </w:pPr>
      <w:r>
        <w:rPr>
          <w:rFonts w:asciiTheme="majorHAnsi" w:hAnsiTheme="majorHAnsi" w:cs="Arial"/>
          <w:b/>
          <w:bCs/>
          <w:sz w:val="20"/>
          <w:szCs w:val="20"/>
        </w:rPr>
        <w:t>Fatemeh Afraei</w:t>
      </w:r>
      <w:r w:rsidRPr="008B196A">
        <w:rPr>
          <w:rFonts w:asciiTheme="majorHAnsi" w:hAnsiTheme="majorHAnsi" w:cs="Arial"/>
          <w:b/>
          <w:bCs/>
          <w:sz w:val="20"/>
          <w:szCs w:val="20"/>
          <w:vertAlign w:val="superscript"/>
        </w:rPr>
        <w:t>1</w:t>
      </w:r>
      <w:r w:rsidR="001424B2" w:rsidRPr="001424B2">
        <w:rPr>
          <w:rFonts w:asciiTheme="majorHAnsi" w:hAnsiTheme="majorHAnsi" w:cs="Arial"/>
          <w:b/>
          <w:bCs/>
          <w:sz w:val="20"/>
          <w:szCs w:val="20"/>
        </w:rPr>
        <w:t xml:space="preserve">, </w:t>
      </w:r>
      <w:r w:rsidR="002D1879">
        <w:rPr>
          <w:rFonts w:asciiTheme="majorHAnsi" w:hAnsiTheme="majorHAnsi" w:cs="Arial"/>
          <w:b/>
          <w:bCs/>
          <w:sz w:val="20"/>
          <w:szCs w:val="20"/>
        </w:rPr>
        <w:t>Sara Daneshjou</w:t>
      </w:r>
      <w:r w:rsidR="002D1879" w:rsidRPr="002D1879">
        <w:rPr>
          <w:rFonts w:asciiTheme="majorHAnsi" w:hAnsiTheme="majorHAnsi" w:cs="Arial"/>
          <w:b/>
          <w:bCs/>
          <w:sz w:val="20"/>
          <w:szCs w:val="20"/>
          <w:vertAlign w:val="superscript"/>
        </w:rPr>
        <w:t>2*</w:t>
      </w:r>
      <w:r w:rsidR="001424B2" w:rsidRPr="001424B2">
        <w:rPr>
          <w:rFonts w:asciiTheme="majorHAnsi" w:hAnsiTheme="majorHAnsi" w:cs="Arial"/>
          <w:b/>
          <w:bCs/>
          <w:sz w:val="20"/>
          <w:szCs w:val="20"/>
        </w:rPr>
        <w:t xml:space="preserve">, </w:t>
      </w:r>
      <w:r w:rsidR="002D1879">
        <w:rPr>
          <w:rFonts w:asciiTheme="majorHAnsi" w:hAnsiTheme="majorHAnsi" w:cs="Arial"/>
          <w:b/>
          <w:bCs/>
          <w:sz w:val="20"/>
          <w:szCs w:val="20"/>
        </w:rPr>
        <w:t>Bahareh Dabirmanesh</w:t>
      </w:r>
      <w:r w:rsidR="001424B2" w:rsidRPr="001424B2">
        <w:rPr>
          <w:rFonts w:asciiTheme="majorHAnsi" w:hAnsiTheme="majorHAnsi" w:cs="Arial"/>
          <w:b/>
          <w:bCs/>
          <w:sz w:val="20"/>
          <w:szCs w:val="20"/>
          <w:vertAlign w:val="superscript"/>
        </w:rPr>
        <w:t>3</w:t>
      </w:r>
    </w:p>
    <w:p w14:paraId="2D65B21E" w14:textId="77777777" w:rsidR="001424B2" w:rsidRPr="001424B2" w:rsidRDefault="001424B2" w:rsidP="001424B2">
      <w:pPr>
        <w:keepNext/>
        <w:bidi w:val="0"/>
        <w:jc w:val="center"/>
        <w:outlineLvl w:val="1"/>
        <w:rPr>
          <w:rFonts w:asciiTheme="majorHAnsi" w:hAnsiTheme="majorHAnsi" w:cs="Arial"/>
          <w:b/>
          <w:bCs/>
          <w:sz w:val="20"/>
          <w:szCs w:val="20"/>
        </w:rPr>
      </w:pPr>
    </w:p>
    <w:tbl>
      <w:tblPr>
        <w:tblW w:w="5000" w:type="pct"/>
        <w:jc w:val="center"/>
        <w:tblLook w:val="04A0" w:firstRow="1" w:lastRow="0" w:firstColumn="1" w:lastColumn="0" w:noHBand="0" w:noVBand="1"/>
      </w:tblPr>
      <w:tblGrid>
        <w:gridCol w:w="7176"/>
        <w:gridCol w:w="2462"/>
      </w:tblGrid>
      <w:tr w:rsidR="001424B2" w:rsidRPr="001424B2" w14:paraId="21E9087F" w14:textId="77777777" w:rsidTr="00D25096">
        <w:trPr>
          <w:trHeight w:val="63"/>
          <w:jc w:val="center"/>
        </w:trPr>
        <w:tc>
          <w:tcPr>
            <w:tcW w:w="3723" w:type="pct"/>
            <w:vAlign w:val="center"/>
          </w:tcPr>
          <w:p w14:paraId="22DA7888" w14:textId="63C44776" w:rsidR="00E26236" w:rsidRDefault="001424B2" w:rsidP="001236B0">
            <w:pPr>
              <w:bidi w:val="0"/>
              <w:jc w:val="left"/>
              <w:rPr>
                <w:rFonts w:asciiTheme="majorHAnsi" w:hAnsiTheme="majorHAnsi" w:cs="Arial"/>
                <w:sz w:val="16"/>
                <w:szCs w:val="16"/>
              </w:rPr>
            </w:pPr>
            <w:r w:rsidRPr="001424B2">
              <w:rPr>
                <w:rFonts w:asciiTheme="majorHAnsi" w:hAnsiTheme="majorHAnsi" w:cs="Arial"/>
                <w:sz w:val="16"/>
                <w:szCs w:val="16"/>
                <w:vertAlign w:val="superscript"/>
              </w:rPr>
              <w:t>1</w:t>
            </w:r>
            <w:r w:rsidR="001236B0">
              <w:rPr>
                <w:rFonts w:asciiTheme="majorHAnsi" w:hAnsiTheme="majorHAnsi" w:cs="Arial"/>
                <w:sz w:val="16"/>
                <w:szCs w:val="16"/>
                <w:vertAlign w:val="superscript"/>
              </w:rPr>
              <w:t xml:space="preserve"> </w:t>
            </w:r>
            <w:r w:rsidR="001236B0">
              <w:rPr>
                <w:rFonts w:asciiTheme="majorHAnsi" w:hAnsiTheme="majorHAnsi" w:cs="Arial"/>
                <w:sz w:val="16"/>
                <w:szCs w:val="16"/>
              </w:rPr>
              <w:t>MSc Student</w:t>
            </w:r>
            <w:r w:rsidR="00D25096">
              <w:rPr>
                <w:rFonts w:asciiTheme="majorHAnsi" w:hAnsiTheme="majorHAnsi" w:cs="Arial"/>
                <w:sz w:val="16"/>
                <w:szCs w:val="16"/>
              </w:rPr>
              <w:t xml:space="preserve">, </w:t>
            </w:r>
            <w:r w:rsidR="00E26236" w:rsidRPr="00E26236">
              <w:rPr>
                <w:rFonts w:asciiTheme="majorHAnsi" w:hAnsiTheme="majorHAnsi" w:cs="Arial"/>
                <w:sz w:val="16"/>
                <w:szCs w:val="16"/>
              </w:rPr>
              <w:t>Nanobiotechnology</w:t>
            </w:r>
            <w:r w:rsidR="002058B3">
              <w:rPr>
                <w:rFonts w:asciiTheme="majorHAnsi" w:hAnsiTheme="majorHAnsi" w:cs="Arial"/>
                <w:sz w:val="16"/>
                <w:szCs w:val="16"/>
              </w:rPr>
              <w:t xml:space="preserve"> Department</w:t>
            </w:r>
            <w:r w:rsidR="00E26236" w:rsidRPr="00E26236">
              <w:rPr>
                <w:rFonts w:asciiTheme="majorHAnsi" w:hAnsiTheme="majorHAnsi" w:cs="Arial"/>
                <w:sz w:val="16"/>
                <w:szCs w:val="16"/>
              </w:rPr>
              <w:t>, Faculty of Biol</w:t>
            </w:r>
            <w:r w:rsidR="00E26236">
              <w:rPr>
                <w:rFonts w:asciiTheme="majorHAnsi" w:hAnsiTheme="majorHAnsi" w:cs="Arial"/>
                <w:sz w:val="16"/>
                <w:szCs w:val="16"/>
              </w:rPr>
              <w:t>ogical Science, Tarbiat Modares</w:t>
            </w:r>
          </w:p>
          <w:p w14:paraId="316F0087" w14:textId="45B744E2" w:rsidR="001424B2" w:rsidRPr="001424B2" w:rsidRDefault="00E26236" w:rsidP="00E26236">
            <w:pPr>
              <w:bidi w:val="0"/>
              <w:jc w:val="left"/>
              <w:rPr>
                <w:rFonts w:asciiTheme="majorHAnsi" w:hAnsiTheme="majorHAnsi" w:cs="Arial"/>
                <w:sz w:val="16"/>
                <w:szCs w:val="16"/>
              </w:rPr>
            </w:pPr>
            <w:r w:rsidRPr="00E26236">
              <w:rPr>
                <w:rFonts w:asciiTheme="majorHAnsi" w:hAnsiTheme="majorHAnsi" w:cs="Arial"/>
                <w:sz w:val="16"/>
                <w:szCs w:val="16"/>
              </w:rPr>
              <w:t>University, Tehran, Iran</w:t>
            </w:r>
          </w:p>
        </w:tc>
        <w:tc>
          <w:tcPr>
            <w:tcW w:w="1277" w:type="pct"/>
            <w:vAlign w:val="center"/>
          </w:tcPr>
          <w:p w14:paraId="0A741227" w14:textId="7923D6F9" w:rsidR="001424B2" w:rsidRPr="001424B2" w:rsidRDefault="006436D3" w:rsidP="006E077E">
            <w:pPr>
              <w:pStyle w:val="AuthorInfo"/>
              <w:bidi w:val="0"/>
              <w:spacing w:after="0"/>
              <w:jc w:val="right"/>
              <w:rPr>
                <w:rFonts w:asciiTheme="majorHAnsi" w:hAnsiTheme="majorHAnsi"/>
                <w:sz w:val="16"/>
                <w:szCs w:val="16"/>
                <w:lang w:val="en-CA"/>
              </w:rPr>
            </w:pPr>
            <w:r>
              <w:rPr>
                <w:rFonts w:asciiTheme="majorHAnsi" w:hAnsiTheme="majorHAnsi"/>
                <w:sz w:val="16"/>
                <w:szCs w:val="16"/>
                <w:lang w:val="en-CA"/>
              </w:rPr>
              <w:t>fatemeh.afraei@modares.ac.ir</w:t>
            </w:r>
          </w:p>
        </w:tc>
      </w:tr>
      <w:tr w:rsidR="001424B2" w:rsidRPr="001424B2" w14:paraId="28D1943D" w14:textId="77777777" w:rsidTr="00D25096">
        <w:trPr>
          <w:trHeight w:val="63"/>
          <w:jc w:val="center"/>
        </w:trPr>
        <w:tc>
          <w:tcPr>
            <w:tcW w:w="3723" w:type="pct"/>
            <w:vAlign w:val="center"/>
          </w:tcPr>
          <w:p w14:paraId="03F7B350" w14:textId="6413CFFF" w:rsidR="001424B2" w:rsidRPr="001424B2" w:rsidRDefault="001424B2" w:rsidP="00651486">
            <w:pPr>
              <w:bidi w:val="0"/>
              <w:jc w:val="left"/>
              <w:rPr>
                <w:rFonts w:asciiTheme="majorHAnsi" w:hAnsiTheme="majorHAnsi" w:cs="Arial"/>
                <w:sz w:val="16"/>
                <w:szCs w:val="16"/>
              </w:rPr>
            </w:pPr>
            <w:r>
              <w:rPr>
                <w:rFonts w:asciiTheme="majorHAnsi" w:hAnsiTheme="majorHAnsi" w:cs="Arial"/>
                <w:sz w:val="16"/>
                <w:szCs w:val="16"/>
                <w:vertAlign w:val="superscript"/>
              </w:rPr>
              <w:t>2</w:t>
            </w:r>
            <w:r w:rsidR="001236B0">
              <w:rPr>
                <w:rFonts w:asciiTheme="majorHAnsi" w:hAnsiTheme="majorHAnsi" w:cs="Arial"/>
                <w:sz w:val="16"/>
                <w:szCs w:val="16"/>
                <w:vertAlign w:val="superscript"/>
              </w:rPr>
              <w:t>*</w:t>
            </w:r>
            <w:r w:rsidR="001236B0">
              <w:rPr>
                <w:rFonts w:asciiTheme="majorHAnsi" w:hAnsiTheme="majorHAnsi" w:cs="Arial"/>
                <w:sz w:val="16"/>
                <w:szCs w:val="16"/>
              </w:rPr>
              <w:t>Assistant Professor</w:t>
            </w:r>
            <w:r>
              <w:rPr>
                <w:rFonts w:asciiTheme="majorHAnsi" w:hAnsiTheme="majorHAnsi" w:cs="Arial"/>
                <w:sz w:val="16"/>
                <w:szCs w:val="16"/>
              </w:rPr>
              <w:t xml:space="preserve">, </w:t>
            </w:r>
            <w:r w:rsidR="008A68FF">
              <w:rPr>
                <w:rFonts w:asciiTheme="majorHAnsi" w:hAnsiTheme="majorHAnsi" w:cs="Arial"/>
                <w:sz w:val="16"/>
                <w:szCs w:val="16"/>
              </w:rPr>
              <w:t>Nanobiotechnology</w:t>
            </w:r>
            <w:r>
              <w:rPr>
                <w:rFonts w:asciiTheme="majorHAnsi" w:hAnsiTheme="majorHAnsi" w:cs="Arial"/>
                <w:sz w:val="16"/>
                <w:szCs w:val="16"/>
              </w:rPr>
              <w:t xml:space="preserve"> Department,</w:t>
            </w:r>
            <w:r w:rsidR="00651486" w:rsidRPr="00651486">
              <w:rPr>
                <w:rFonts w:asciiTheme="majorHAnsi" w:hAnsiTheme="majorHAnsi" w:cs="Arial"/>
                <w:sz w:val="16"/>
                <w:szCs w:val="16"/>
              </w:rPr>
              <w:t xml:space="preserve"> Faculty of Biological Science</w:t>
            </w:r>
            <w:r w:rsidR="00651486">
              <w:rPr>
                <w:rFonts w:asciiTheme="majorHAnsi" w:hAnsiTheme="majorHAnsi" w:cs="Arial"/>
                <w:sz w:val="16"/>
                <w:szCs w:val="16"/>
              </w:rPr>
              <w:t>,</w:t>
            </w:r>
            <w:r>
              <w:rPr>
                <w:rFonts w:asciiTheme="majorHAnsi" w:hAnsiTheme="majorHAnsi" w:cs="Arial"/>
                <w:sz w:val="16"/>
                <w:szCs w:val="16"/>
              </w:rPr>
              <w:t xml:space="preserve"> </w:t>
            </w:r>
            <w:r w:rsidR="008A68FF">
              <w:rPr>
                <w:rFonts w:asciiTheme="majorHAnsi" w:hAnsiTheme="majorHAnsi" w:cs="Arial"/>
                <w:sz w:val="16"/>
                <w:szCs w:val="16"/>
              </w:rPr>
              <w:t>Tarbiat Modares</w:t>
            </w:r>
            <w:r w:rsidR="00D25096">
              <w:rPr>
                <w:rFonts w:asciiTheme="majorHAnsi" w:hAnsiTheme="majorHAnsi" w:cs="Arial"/>
                <w:sz w:val="16"/>
                <w:szCs w:val="16"/>
              </w:rPr>
              <w:t xml:space="preserve"> University</w:t>
            </w:r>
            <w:r w:rsidR="004B7A8C">
              <w:rPr>
                <w:rFonts w:asciiTheme="majorHAnsi" w:hAnsiTheme="majorHAnsi" w:cs="Arial"/>
                <w:sz w:val="16"/>
                <w:szCs w:val="16"/>
              </w:rPr>
              <w:t>, Tehran, Iran</w:t>
            </w:r>
          </w:p>
        </w:tc>
        <w:tc>
          <w:tcPr>
            <w:tcW w:w="1277" w:type="pct"/>
            <w:vAlign w:val="center"/>
          </w:tcPr>
          <w:p w14:paraId="50A6C49D" w14:textId="02715885" w:rsidR="001424B2" w:rsidRPr="001424B2" w:rsidRDefault="00007216" w:rsidP="006E077E">
            <w:pPr>
              <w:pStyle w:val="AuthorInfo"/>
              <w:bidi w:val="0"/>
              <w:spacing w:after="0"/>
              <w:jc w:val="right"/>
              <w:rPr>
                <w:rFonts w:asciiTheme="majorHAnsi" w:hAnsiTheme="majorHAnsi"/>
                <w:sz w:val="16"/>
                <w:szCs w:val="16"/>
                <w:lang w:val="en-CA"/>
              </w:rPr>
            </w:pPr>
            <w:r>
              <w:rPr>
                <w:rFonts w:asciiTheme="majorHAnsi" w:hAnsiTheme="majorHAnsi"/>
                <w:sz w:val="16"/>
                <w:szCs w:val="16"/>
                <w:lang w:val="en-CA"/>
              </w:rPr>
              <w:t>s.daneshjou@modares.ac.ir</w:t>
            </w:r>
          </w:p>
        </w:tc>
      </w:tr>
      <w:tr w:rsidR="001424B2" w:rsidRPr="001424B2" w14:paraId="6E4EAF32" w14:textId="77777777" w:rsidTr="00D25096">
        <w:trPr>
          <w:trHeight w:val="63"/>
          <w:jc w:val="center"/>
        </w:trPr>
        <w:tc>
          <w:tcPr>
            <w:tcW w:w="3723" w:type="pct"/>
            <w:vAlign w:val="center"/>
          </w:tcPr>
          <w:p w14:paraId="0B30B830" w14:textId="6040DD00" w:rsidR="001424B2" w:rsidRPr="001424B2" w:rsidRDefault="001424B2" w:rsidP="006436D3">
            <w:pPr>
              <w:bidi w:val="0"/>
              <w:jc w:val="left"/>
              <w:rPr>
                <w:rFonts w:asciiTheme="majorHAnsi" w:hAnsiTheme="majorHAnsi" w:cs="Arial"/>
                <w:sz w:val="16"/>
                <w:szCs w:val="16"/>
              </w:rPr>
            </w:pPr>
            <w:r>
              <w:rPr>
                <w:rFonts w:asciiTheme="majorHAnsi" w:hAnsiTheme="majorHAnsi" w:cs="Arial"/>
                <w:sz w:val="16"/>
                <w:szCs w:val="16"/>
                <w:vertAlign w:val="superscript"/>
              </w:rPr>
              <w:t>3</w:t>
            </w:r>
            <w:r w:rsidR="001236B0" w:rsidRPr="001236B0">
              <w:rPr>
                <w:rFonts w:asciiTheme="majorHAnsi" w:hAnsiTheme="majorHAnsi" w:cs="Arial"/>
                <w:sz w:val="16"/>
                <w:szCs w:val="16"/>
              </w:rPr>
              <w:t>Assistant Professor</w:t>
            </w:r>
            <w:r>
              <w:rPr>
                <w:rFonts w:asciiTheme="majorHAnsi" w:hAnsiTheme="majorHAnsi" w:cs="Arial"/>
                <w:sz w:val="16"/>
                <w:szCs w:val="16"/>
              </w:rPr>
              <w:t>,</w:t>
            </w:r>
            <w:r w:rsidR="005E78F1">
              <w:t xml:space="preserve"> </w:t>
            </w:r>
            <w:r w:rsidR="00BB3B32" w:rsidRPr="00BB3B32">
              <w:rPr>
                <w:rFonts w:asciiTheme="majorHAnsi" w:hAnsiTheme="majorHAnsi" w:cs="Arial"/>
                <w:sz w:val="16"/>
                <w:szCs w:val="16"/>
              </w:rPr>
              <w:t>Biochemistry</w:t>
            </w:r>
            <w:r w:rsidR="002058B3">
              <w:rPr>
                <w:rFonts w:asciiTheme="majorHAnsi" w:hAnsiTheme="majorHAnsi" w:cs="Arial"/>
                <w:sz w:val="16"/>
                <w:szCs w:val="16"/>
              </w:rPr>
              <w:t xml:space="preserve"> Department</w:t>
            </w:r>
            <w:r w:rsidR="00BB3B32" w:rsidRPr="00BB3B32">
              <w:rPr>
                <w:rFonts w:asciiTheme="majorHAnsi" w:hAnsiTheme="majorHAnsi" w:cs="Arial"/>
                <w:sz w:val="16"/>
                <w:szCs w:val="16"/>
              </w:rPr>
              <w:t>, Faculty of Biological Science, Tarbiat Modares University, Tehran, Iran</w:t>
            </w:r>
            <w:r>
              <w:rPr>
                <w:rFonts w:asciiTheme="majorHAnsi" w:hAnsiTheme="majorHAnsi" w:cs="Arial"/>
                <w:sz w:val="16"/>
                <w:szCs w:val="16"/>
              </w:rPr>
              <w:t xml:space="preserve"> </w:t>
            </w:r>
          </w:p>
        </w:tc>
        <w:tc>
          <w:tcPr>
            <w:tcW w:w="1277" w:type="pct"/>
            <w:vAlign w:val="center"/>
          </w:tcPr>
          <w:p w14:paraId="6716BC9D" w14:textId="5E83A900" w:rsidR="001424B2" w:rsidRPr="001424B2" w:rsidRDefault="00007216" w:rsidP="006E077E">
            <w:pPr>
              <w:pStyle w:val="AuthorInfo"/>
              <w:bidi w:val="0"/>
              <w:spacing w:after="0"/>
              <w:jc w:val="right"/>
              <w:rPr>
                <w:rFonts w:asciiTheme="majorHAnsi" w:hAnsiTheme="majorHAnsi"/>
                <w:sz w:val="16"/>
                <w:szCs w:val="16"/>
                <w:lang w:val="en-CA"/>
              </w:rPr>
            </w:pPr>
            <w:r>
              <w:rPr>
                <w:rFonts w:asciiTheme="majorHAnsi" w:hAnsiTheme="majorHAnsi"/>
                <w:sz w:val="16"/>
                <w:szCs w:val="16"/>
                <w:lang w:val="en-CA"/>
              </w:rPr>
              <w:t>dabirmanesh</w:t>
            </w:r>
            <w:r w:rsidR="00DB2E6A">
              <w:rPr>
                <w:rFonts w:asciiTheme="majorHAnsi" w:hAnsiTheme="majorHAnsi"/>
                <w:sz w:val="16"/>
                <w:szCs w:val="16"/>
                <w:lang w:val="en-CA"/>
              </w:rPr>
              <w:t>@modares</w:t>
            </w:r>
            <w:r>
              <w:rPr>
                <w:rFonts w:asciiTheme="majorHAnsi" w:hAnsiTheme="majorHAnsi"/>
                <w:sz w:val="16"/>
                <w:szCs w:val="16"/>
                <w:lang w:val="en-CA"/>
              </w:rPr>
              <w:t>.ac.ir</w:t>
            </w:r>
          </w:p>
        </w:tc>
      </w:tr>
    </w:tbl>
    <w:p w14:paraId="5BA3FB09" w14:textId="77777777" w:rsidR="001424B2" w:rsidRPr="001424B2" w:rsidRDefault="001424B2" w:rsidP="001424B2">
      <w:pPr>
        <w:bidi w:val="0"/>
        <w:jc w:val="center"/>
        <w:rPr>
          <w:rFonts w:asciiTheme="majorHAnsi" w:hAnsiTheme="majorHAnsi" w:cs="Arial"/>
          <w:b/>
          <w:bCs/>
          <w:sz w:val="20"/>
          <w:szCs w:val="20"/>
        </w:rPr>
      </w:pPr>
    </w:p>
    <w:p w14:paraId="3CE27B6F" w14:textId="77777777" w:rsidR="001424B2" w:rsidRPr="001424B2" w:rsidRDefault="001424B2" w:rsidP="001424B2">
      <w:pPr>
        <w:keepNext/>
        <w:bidi w:val="0"/>
        <w:outlineLvl w:val="1"/>
        <w:rPr>
          <w:rFonts w:asciiTheme="majorHAnsi" w:hAnsiTheme="majorHAnsi" w:cs="Arial"/>
          <w:b/>
          <w:bCs/>
          <w:sz w:val="20"/>
          <w:szCs w:val="20"/>
        </w:rPr>
      </w:pPr>
      <w:r w:rsidRPr="001424B2">
        <w:rPr>
          <w:rFonts w:asciiTheme="majorHAnsi" w:hAnsiTheme="majorHAnsi" w:cs="Arial"/>
          <w:b/>
          <w:bCs/>
          <w:sz w:val="20"/>
          <w:szCs w:val="20"/>
        </w:rPr>
        <w:t>Abstract</w:t>
      </w:r>
    </w:p>
    <w:p w14:paraId="3AE1BC75" w14:textId="5D11E09D" w:rsidR="00CA66A3" w:rsidRDefault="005373C4" w:rsidP="005A677F">
      <w:pPr>
        <w:keepNext/>
        <w:bidi w:val="0"/>
        <w:outlineLvl w:val="1"/>
        <w:rPr>
          <w:rFonts w:asciiTheme="majorHAnsi" w:hAnsiTheme="majorHAnsi" w:cs="Arial"/>
          <w:sz w:val="20"/>
          <w:szCs w:val="20"/>
        </w:rPr>
      </w:pPr>
      <w:r>
        <w:rPr>
          <w:rFonts w:asciiTheme="majorHAnsi" w:hAnsiTheme="majorHAnsi" w:cs="Arial"/>
          <w:sz w:val="20"/>
          <w:szCs w:val="20"/>
        </w:rPr>
        <w:t>In this study, c</w:t>
      </w:r>
      <w:r w:rsidR="004D4CA7" w:rsidRPr="004D4CA7">
        <w:rPr>
          <w:rFonts w:asciiTheme="majorHAnsi" w:hAnsiTheme="majorHAnsi" w:cs="Arial"/>
          <w:sz w:val="20"/>
          <w:szCs w:val="20"/>
        </w:rPr>
        <w:t>hondroitinase ABCI (cABCI), isolated from Proteus vulgaris</w:t>
      </w:r>
      <w:r w:rsidRPr="005373C4">
        <w:rPr>
          <w:rFonts w:asciiTheme="majorHAnsi" w:hAnsiTheme="majorHAnsi" w:cs="Arial"/>
          <w:sz w:val="20"/>
          <w:szCs w:val="20"/>
        </w:rPr>
        <w:t xml:space="preserve"> was immobilized on hydroxyapatite nanoparticles.</w:t>
      </w:r>
      <w:r w:rsidR="004D4CA7" w:rsidRPr="004D4CA7">
        <w:rPr>
          <w:rFonts w:asciiTheme="majorHAnsi" w:hAnsiTheme="majorHAnsi" w:cs="Arial"/>
          <w:sz w:val="20"/>
          <w:szCs w:val="20"/>
        </w:rPr>
        <w:t xml:space="preserve"> </w:t>
      </w:r>
      <w:r w:rsidR="00E259F3">
        <w:rPr>
          <w:rFonts w:asciiTheme="majorHAnsi" w:hAnsiTheme="majorHAnsi" w:cs="Arial"/>
          <w:sz w:val="20"/>
          <w:szCs w:val="20"/>
        </w:rPr>
        <w:t>The maintenance</w:t>
      </w:r>
      <w:r w:rsidR="004D4CA7" w:rsidRPr="004D4CA7">
        <w:rPr>
          <w:rFonts w:asciiTheme="majorHAnsi" w:hAnsiTheme="majorHAnsi" w:cs="Arial"/>
          <w:sz w:val="20"/>
          <w:szCs w:val="20"/>
        </w:rPr>
        <w:t xml:space="preserve"> of this enzyme is very limited</w:t>
      </w:r>
      <w:r w:rsidR="00353925">
        <w:rPr>
          <w:rFonts w:asciiTheme="majorHAnsi" w:hAnsiTheme="majorHAnsi" w:cs="Arial"/>
          <w:sz w:val="20"/>
          <w:szCs w:val="20"/>
        </w:rPr>
        <w:t>. To</w:t>
      </w:r>
      <w:r w:rsidR="00DC2DA5" w:rsidRPr="00DC2DA5">
        <w:rPr>
          <w:rFonts w:asciiTheme="majorHAnsi" w:hAnsiTheme="majorHAnsi" w:cs="Arial"/>
          <w:sz w:val="20"/>
          <w:szCs w:val="20"/>
        </w:rPr>
        <w:t xml:space="preserve"> overcome the limitation of using this enzyme, researchers have proposed enzyme</w:t>
      </w:r>
      <w:r w:rsidR="00DC2DA5">
        <w:rPr>
          <w:rFonts w:asciiTheme="majorHAnsi" w:hAnsiTheme="majorHAnsi" w:cs="Arial"/>
          <w:sz w:val="20"/>
          <w:szCs w:val="20"/>
        </w:rPr>
        <w:t xml:space="preserve"> immobilization</w:t>
      </w:r>
      <w:r w:rsidR="004D4CA7" w:rsidRPr="004D4CA7">
        <w:rPr>
          <w:rFonts w:asciiTheme="majorHAnsi" w:hAnsiTheme="majorHAnsi" w:cs="Arial"/>
          <w:sz w:val="20"/>
          <w:szCs w:val="20"/>
        </w:rPr>
        <w:t xml:space="preserve">. </w:t>
      </w:r>
      <w:r w:rsidR="009F7739" w:rsidRPr="009F7739">
        <w:rPr>
          <w:rFonts w:asciiTheme="majorHAnsi" w:hAnsiTheme="majorHAnsi" w:cs="Arial"/>
          <w:sz w:val="20"/>
          <w:szCs w:val="20"/>
        </w:rPr>
        <w:t>Hydroxyapatite is a non-toxic ceramic biomaterial that has a high surface area, which is beneficial for loading a large amount of enzyme.</w:t>
      </w:r>
      <w:r w:rsidR="00C0515B">
        <w:rPr>
          <w:rFonts w:asciiTheme="majorHAnsi" w:hAnsiTheme="majorHAnsi" w:cs="Arial"/>
          <w:sz w:val="20"/>
          <w:szCs w:val="20"/>
        </w:rPr>
        <w:t xml:space="preserve"> </w:t>
      </w:r>
      <w:r w:rsidR="00CA66A3" w:rsidRPr="00CA66A3">
        <w:rPr>
          <w:rFonts w:asciiTheme="majorHAnsi" w:hAnsiTheme="majorHAnsi" w:cs="Arial"/>
          <w:sz w:val="20"/>
          <w:szCs w:val="20"/>
        </w:rPr>
        <w:t>In this</w:t>
      </w:r>
      <w:r w:rsidR="00CA66A3">
        <w:rPr>
          <w:rFonts w:asciiTheme="majorHAnsi" w:hAnsiTheme="majorHAnsi" w:cs="Arial"/>
          <w:sz w:val="20"/>
          <w:szCs w:val="20"/>
        </w:rPr>
        <w:t xml:space="preserve"> study, in order to improve the</w:t>
      </w:r>
      <w:r w:rsidR="00CA66A3">
        <w:rPr>
          <w:rFonts w:asciiTheme="majorHAnsi" w:hAnsiTheme="majorHAnsi" w:cs="Arial" w:hint="cs"/>
          <w:sz w:val="20"/>
          <w:szCs w:val="20"/>
          <w:rtl/>
        </w:rPr>
        <w:t xml:space="preserve"> </w:t>
      </w:r>
      <w:r w:rsidR="00CA66A3">
        <w:rPr>
          <w:rFonts w:asciiTheme="majorHAnsi" w:hAnsiTheme="majorHAnsi" w:cs="Arial"/>
          <w:sz w:val="20"/>
          <w:szCs w:val="20"/>
        </w:rPr>
        <w:t>clinica</w:t>
      </w:r>
      <w:r w:rsidR="00CA66A3" w:rsidRPr="00CA66A3">
        <w:rPr>
          <w:rFonts w:asciiTheme="majorHAnsi" w:hAnsiTheme="majorHAnsi" w:cs="Arial"/>
          <w:sz w:val="20"/>
          <w:szCs w:val="20"/>
        </w:rPr>
        <w:t xml:space="preserve">l activity, chondroitinase </w:t>
      </w:r>
      <w:r w:rsidR="00CA66A3">
        <w:rPr>
          <w:rFonts w:asciiTheme="majorHAnsi" w:hAnsiTheme="majorHAnsi" w:cs="Arial"/>
          <w:sz w:val="20"/>
          <w:szCs w:val="20"/>
        </w:rPr>
        <w:t>ABCI</w:t>
      </w:r>
      <w:r w:rsidR="00CA66A3" w:rsidRPr="00CA66A3">
        <w:rPr>
          <w:rFonts w:asciiTheme="majorHAnsi" w:hAnsiTheme="majorHAnsi" w:cs="Arial"/>
          <w:sz w:val="20"/>
          <w:szCs w:val="20"/>
        </w:rPr>
        <w:t xml:space="preserve"> was immobilized on hydroxyapatite nanoparticles at three times of </w:t>
      </w:r>
      <w:r w:rsidR="00CA66A3">
        <w:rPr>
          <w:rFonts w:asciiTheme="majorHAnsi" w:hAnsiTheme="majorHAnsi" w:cs="Arial"/>
          <w:sz w:val="20"/>
          <w:szCs w:val="20"/>
        </w:rPr>
        <w:t>1</w:t>
      </w:r>
      <w:r w:rsidR="00CA66A3" w:rsidRPr="00CA66A3">
        <w:rPr>
          <w:rFonts w:asciiTheme="majorHAnsi" w:hAnsiTheme="majorHAnsi" w:cs="Arial"/>
          <w:sz w:val="20"/>
          <w:szCs w:val="20"/>
        </w:rPr>
        <w:t xml:space="preserve">, </w:t>
      </w:r>
      <w:r w:rsidR="00CA66A3">
        <w:rPr>
          <w:rFonts w:asciiTheme="majorHAnsi" w:hAnsiTheme="majorHAnsi" w:cs="Arial"/>
          <w:sz w:val="20"/>
          <w:szCs w:val="20"/>
        </w:rPr>
        <w:t>4</w:t>
      </w:r>
      <w:r w:rsidR="00CA66A3" w:rsidRPr="00CA66A3">
        <w:rPr>
          <w:rFonts w:asciiTheme="majorHAnsi" w:hAnsiTheme="majorHAnsi" w:cs="Arial"/>
          <w:sz w:val="20"/>
          <w:szCs w:val="20"/>
        </w:rPr>
        <w:t xml:space="preserve"> and 12 hours at 4◦C.</w:t>
      </w:r>
      <w:r w:rsidR="00236876" w:rsidRPr="00236876">
        <w:t xml:space="preserve"> </w:t>
      </w:r>
      <w:r w:rsidR="00236876" w:rsidRPr="00236876">
        <w:rPr>
          <w:rFonts w:asciiTheme="majorHAnsi" w:hAnsiTheme="majorHAnsi" w:cs="Arial"/>
          <w:sz w:val="20"/>
          <w:szCs w:val="20"/>
        </w:rPr>
        <w:t>Characterization of the immobilized enzyme</w:t>
      </w:r>
      <w:r w:rsidR="00236876">
        <w:rPr>
          <w:rFonts w:asciiTheme="majorHAnsi" w:hAnsiTheme="majorHAnsi" w:cs="Arial"/>
          <w:sz w:val="20"/>
          <w:szCs w:val="20"/>
        </w:rPr>
        <w:t>s</w:t>
      </w:r>
      <w:r w:rsidR="00236876" w:rsidRPr="00236876">
        <w:rPr>
          <w:rFonts w:asciiTheme="majorHAnsi" w:hAnsiTheme="majorHAnsi" w:cs="Arial"/>
          <w:sz w:val="20"/>
          <w:szCs w:val="20"/>
        </w:rPr>
        <w:t xml:space="preserve"> was carried out using</w:t>
      </w:r>
      <w:r w:rsidR="009533E2" w:rsidRPr="009533E2">
        <w:rPr>
          <w:rFonts w:asciiTheme="majorHAnsi" w:hAnsiTheme="majorHAnsi" w:cs="Arial"/>
          <w:sz w:val="20"/>
          <w:szCs w:val="20"/>
        </w:rPr>
        <w:t xml:space="preserve"> the field emission</w:t>
      </w:r>
      <w:r w:rsidR="00CE0FE6">
        <w:rPr>
          <w:rFonts w:asciiTheme="majorHAnsi" w:hAnsiTheme="majorHAnsi" w:cs="Arial"/>
          <w:sz w:val="20"/>
          <w:szCs w:val="20"/>
        </w:rPr>
        <w:t xml:space="preserve"> gun-</w:t>
      </w:r>
      <w:r w:rsidR="009533E2" w:rsidRPr="009533E2">
        <w:rPr>
          <w:rFonts w:asciiTheme="majorHAnsi" w:hAnsiTheme="majorHAnsi" w:cs="Arial"/>
          <w:sz w:val="20"/>
          <w:szCs w:val="20"/>
        </w:rPr>
        <w:t xml:space="preserve"> sca</w:t>
      </w:r>
      <w:r w:rsidR="009533E2">
        <w:rPr>
          <w:rFonts w:asciiTheme="majorHAnsi" w:hAnsiTheme="majorHAnsi" w:cs="Arial"/>
          <w:sz w:val="20"/>
          <w:szCs w:val="20"/>
        </w:rPr>
        <w:t>nning electron microscopy and</w:t>
      </w:r>
      <w:r w:rsidR="00236876" w:rsidRPr="00236876">
        <w:rPr>
          <w:rFonts w:asciiTheme="majorHAnsi" w:hAnsiTheme="majorHAnsi" w:cs="Arial"/>
          <w:sz w:val="20"/>
          <w:szCs w:val="20"/>
        </w:rPr>
        <w:t xml:space="preserve"> </w:t>
      </w:r>
      <w:r w:rsidR="00D457A8">
        <w:rPr>
          <w:rFonts w:asciiTheme="majorHAnsi" w:hAnsiTheme="majorHAnsi" w:cs="Arial"/>
          <w:sz w:val="20"/>
          <w:szCs w:val="20"/>
        </w:rPr>
        <w:t>UV</w:t>
      </w:r>
      <w:r w:rsidR="00236876">
        <w:rPr>
          <w:rFonts w:asciiTheme="majorHAnsi" w:hAnsiTheme="majorHAnsi" w:cs="Arial"/>
          <w:sz w:val="20"/>
          <w:szCs w:val="20"/>
        </w:rPr>
        <w:t>-</w:t>
      </w:r>
      <w:r w:rsidR="00236876" w:rsidRPr="00236876">
        <w:rPr>
          <w:rFonts w:asciiTheme="majorHAnsi" w:hAnsiTheme="majorHAnsi" w:cs="Arial"/>
          <w:sz w:val="20"/>
          <w:szCs w:val="20"/>
        </w:rPr>
        <w:t>spectroscopy and chondroitin 4-sulfate as a substrate.</w:t>
      </w:r>
      <w:r w:rsidR="00236876" w:rsidRPr="00236876">
        <w:t xml:space="preserve"> </w:t>
      </w:r>
      <w:r w:rsidR="00236876" w:rsidRPr="00236876">
        <w:rPr>
          <w:rFonts w:asciiTheme="majorHAnsi" w:hAnsiTheme="majorHAnsi" w:cs="Arial"/>
          <w:sz w:val="20"/>
          <w:szCs w:val="20"/>
        </w:rPr>
        <w:t xml:space="preserve">The </w:t>
      </w:r>
      <w:r w:rsidR="00D528DE">
        <w:rPr>
          <w:rFonts w:asciiTheme="majorHAnsi" w:hAnsiTheme="majorHAnsi" w:cs="Arial"/>
          <w:sz w:val="20"/>
          <w:szCs w:val="20"/>
        </w:rPr>
        <w:t>immobilized enzymes</w:t>
      </w:r>
      <w:r w:rsidR="00236876" w:rsidRPr="00236876">
        <w:rPr>
          <w:rFonts w:asciiTheme="majorHAnsi" w:hAnsiTheme="majorHAnsi" w:cs="Arial"/>
          <w:sz w:val="20"/>
          <w:szCs w:val="20"/>
        </w:rPr>
        <w:t xml:space="preserve"> in 1 and 4 hours had better act</w:t>
      </w:r>
      <w:r w:rsidR="00D528DE">
        <w:rPr>
          <w:rFonts w:asciiTheme="majorHAnsi" w:hAnsiTheme="majorHAnsi" w:cs="Arial"/>
          <w:sz w:val="20"/>
          <w:szCs w:val="20"/>
        </w:rPr>
        <w:t>ivity than the immobilized enzymes</w:t>
      </w:r>
      <w:r w:rsidR="00236876" w:rsidRPr="00236876">
        <w:rPr>
          <w:rFonts w:asciiTheme="majorHAnsi" w:hAnsiTheme="majorHAnsi" w:cs="Arial"/>
          <w:sz w:val="20"/>
          <w:szCs w:val="20"/>
        </w:rPr>
        <w:t xml:space="preserve"> in 12 hours</w:t>
      </w:r>
      <w:r w:rsidR="00F550E8">
        <w:rPr>
          <w:rFonts w:asciiTheme="majorHAnsi" w:hAnsiTheme="majorHAnsi" w:cs="Arial"/>
          <w:sz w:val="20"/>
          <w:szCs w:val="20"/>
        </w:rPr>
        <w:t>.</w:t>
      </w:r>
      <w:r w:rsidR="0001499C" w:rsidRPr="0001499C">
        <w:t xml:space="preserve"> </w:t>
      </w:r>
      <w:r w:rsidR="0001499C">
        <w:rPr>
          <w:rFonts w:asciiTheme="majorHAnsi" w:hAnsiTheme="majorHAnsi" w:cs="Arial"/>
          <w:sz w:val="20"/>
          <w:szCs w:val="20"/>
        </w:rPr>
        <w:t>A</w:t>
      </w:r>
      <w:r w:rsidR="0001499C" w:rsidRPr="0001499C">
        <w:rPr>
          <w:rFonts w:asciiTheme="majorHAnsi" w:hAnsiTheme="majorHAnsi" w:cs="Arial"/>
          <w:sz w:val="20"/>
          <w:szCs w:val="20"/>
        </w:rPr>
        <w:t>fter</w:t>
      </w:r>
      <w:r w:rsidR="0001499C">
        <w:rPr>
          <w:rFonts w:asciiTheme="majorHAnsi" w:hAnsiTheme="majorHAnsi" w:cs="Arial"/>
          <w:sz w:val="20"/>
          <w:szCs w:val="20"/>
        </w:rPr>
        <w:t xml:space="preserve"> one week, the immobilized enzyme</w:t>
      </w:r>
      <w:r w:rsidR="0001499C" w:rsidRPr="0001499C">
        <w:rPr>
          <w:rFonts w:asciiTheme="majorHAnsi" w:hAnsiTheme="majorHAnsi" w:cs="Arial"/>
          <w:sz w:val="20"/>
          <w:szCs w:val="20"/>
        </w:rPr>
        <w:t xml:space="preserve"> </w:t>
      </w:r>
      <w:r w:rsidR="00656867">
        <w:rPr>
          <w:rFonts w:asciiTheme="majorHAnsi" w:hAnsiTheme="majorHAnsi" w:cs="Arial"/>
          <w:sz w:val="20"/>
          <w:szCs w:val="20"/>
        </w:rPr>
        <w:t>for</w:t>
      </w:r>
      <w:r w:rsidR="0001499C" w:rsidRPr="0001499C">
        <w:rPr>
          <w:rFonts w:asciiTheme="majorHAnsi" w:hAnsiTheme="majorHAnsi" w:cs="Arial"/>
          <w:sz w:val="20"/>
          <w:szCs w:val="20"/>
        </w:rPr>
        <w:t xml:space="preserve"> 12 hours</w:t>
      </w:r>
      <w:r w:rsidR="0001499C">
        <w:rPr>
          <w:rFonts w:asciiTheme="majorHAnsi" w:hAnsiTheme="majorHAnsi" w:cs="Arial"/>
          <w:sz w:val="20"/>
          <w:szCs w:val="20"/>
        </w:rPr>
        <w:t>,</w:t>
      </w:r>
      <w:r w:rsidR="0001499C" w:rsidRPr="0001499C">
        <w:rPr>
          <w:rFonts w:asciiTheme="majorHAnsi" w:hAnsiTheme="majorHAnsi" w:cs="Arial"/>
          <w:sz w:val="20"/>
          <w:szCs w:val="20"/>
        </w:rPr>
        <w:t xml:space="preserve"> maintained </w:t>
      </w:r>
      <w:r w:rsidR="005A677F">
        <w:rPr>
          <w:rFonts w:asciiTheme="majorHAnsi" w:hAnsiTheme="majorHAnsi" w:cs="Arial"/>
          <w:sz w:val="20"/>
          <w:szCs w:val="20"/>
        </w:rPr>
        <w:t>19</w:t>
      </w:r>
      <w:r w:rsidR="0001499C" w:rsidRPr="0001499C">
        <w:rPr>
          <w:rFonts w:asciiTheme="majorHAnsi" w:hAnsiTheme="majorHAnsi" w:cs="Arial"/>
          <w:sz w:val="20"/>
          <w:szCs w:val="20"/>
        </w:rPr>
        <w:t xml:space="preserve">% of its initial activity, and the </w:t>
      </w:r>
      <w:r w:rsidR="0001499C">
        <w:rPr>
          <w:rFonts w:asciiTheme="majorHAnsi" w:hAnsiTheme="majorHAnsi" w:cs="Arial"/>
          <w:sz w:val="20"/>
          <w:szCs w:val="20"/>
        </w:rPr>
        <w:t>immobilized enzyme</w:t>
      </w:r>
      <w:r w:rsidR="0001499C" w:rsidRPr="0001499C">
        <w:rPr>
          <w:rFonts w:asciiTheme="majorHAnsi" w:hAnsiTheme="majorHAnsi" w:cs="Arial"/>
          <w:sz w:val="20"/>
          <w:szCs w:val="20"/>
        </w:rPr>
        <w:t xml:space="preserve"> </w:t>
      </w:r>
      <w:r w:rsidR="00656867">
        <w:rPr>
          <w:rFonts w:asciiTheme="majorHAnsi" w:hAnsiTheme="majorHAnsi" w:cs="Arial"/>
          <w:sz w:val="20"/>
          <w:szCs w:val="20"/>
        </w:rPr>
        <w:t>for</w:t>
      </w:r>
      <w:r w:rsidR="0001499C" w:rsidRPr="0001499C">
        <w:rPr>
          <w:rFonts w:asciiTheme="majorHAnsi" w:hAnsiTheme="majorHAnsi" w:cs="Arial"/>
          <w:sz w:val="20"/>
          <w:szCs w:val="20"/>
        </w:rPr>
        <w:t xml:space="preserve"> 1 and 4 hours</w:t>
      </w:r>
      <w:r w:rsidR="009114B9">
        <w:rPr>
          <w:rFonts w:asciiTheme="majorHAnsi" w:hAnsiTheme="majorHAnsi" w:cs="Arial"/>
          <w:sz w:val="20"/>
          <w:szCs w:val="20"/>
        </w:rPr>
        <w:t xml:space="preserve">, </w:t>
      </w:r>
      <w:r w:rsidR="0001499C" w:rsidRPr="0001499C">
        <w:rPr>
          <w:rFonts w:asciiTheme="majorHAnsi" w:hAnsiTheme="majorHAnsi" w:cs="Arial"/>
          <w:sz w:val="20"/>
          <w:szCs w:val="20"/>
        </w:rPr>
        <w:t xml:space="preserve"> maintained 3</w:t>
      </w:r>
      <w:r w:rsidR="005A677F">
        <w:rPr>
          <w:rFonts w:asciiTheme="majorHAnsi" w:hAnsiTheme="majorHAnsi" w:cs="Arial"/>
          <w:sz w:val="20"/>
          <w:szCs w:val="20"/>
        </w:rPr>
        <w:t>9</w:t>
      </w:r>
      <w:r w:rsidR="0001499C" w:rsidRPr="0001499C">
        <w:rPr>
          <w:rFonts w:asciiTheme="majorHAnsi" w:hAnsiTheme="majorHAnsi" w:cs="Arial"/>
          <w:sz w:val="20"/>
          <w:szCs w:val="20"/>
        </w:rPr>
        <w:t>% and 2</w:t>
      </w:r>
      <w:r w:rsidR="005A677F">
        <w:rPr>
          <w:rFonts w:asciiTheme="majorHAnsi" w:hAnsiTheme="majorHAnsi" w:cs="Arial"/>
          <w:sz w:val="20"/>
          <w:szCs w:val="20"/>
        </w:rPr>
        <w:t>8</w:t>
      </w:r>
      <w:r w:rsidR="0001499C" w:rsidRPr="0001499C">
        <w:rPr>
          <w:rFonts w:asciiTheme="majorHAnsi" w:hAnsiTheme="majorHAnsi" w:cs="Arial"/>
          <w:sz w:val="20"/>
          <w:szCs w:val="20"/>
        </w:rPr>
        <w:t>% of its initial activity, respectivel</w:t>
      </w:r>
      <w:r w:rsidR="006A4F69">
        <w:rPr>
          <w:rFonts w:asciiTheme="majorHAnsi" w:hAnsiTheme="majorHAnsi" w:cs="Arial"/>
          <w:sz w:val="20"/>
          <w:szCs w:val="20"/>
        </w:rPr>
        <w:t>y</w:t>
      </w:r>
      <w:r w:rsidR="00521AF7">
        <w:rPr>
          <w:rFonts w:asciiTheme="majorHAnsi" w:hAnsiTheme="majorHAnsi" w:cs="Arial"/>
          <w:sz w:val="20"/>
          <w:szCs w:val="20"/>
        </w:rPr>
        <w:t>. T</w:t>
      </w:r>
      <w:r w:rsidR="003947A0" w:rsidRPr="003947A0">
        <w:rPr>
          <w:rFonts w:asciiTheme="majorHAnsi" w:hAnsiTheme="majorHAnsi" w:cs="Arial"/>
          <w:sz w:val="20"/>
          <w:szCs w:val="20"/>
        </w:rPr>
        <w:t>his state remained for about a month.</w:t>
      </w:r>
    </w:p>
    <w:p w14:paraId="1DDE0FE8" w14:textId="0CBE79CB" w:rsidR="00CC7B32" w:rsidRPr="00440970" w:rsidRDefault="001424B2" w:rsidP="008069FA">
      <w:pPr>
        <w:keepNext/>
        <w:bidi w:val="0"/>
        <w:outlineLvl w:val="1"/>
        <w:rPr>
          <w:rFonts w:asciiTheme="majorHAnsi" w:hAnsiTheme="majorHAnsi" w:cs="Arial"/>
          <w:sz w:val="20"/>
          <w:szCs w:val="20"/>
          <w:rtl/>
        </w:rPr>
      </w:pPr>
      <w:r w:rsidRPr="001424B2">
        <w:rPr>
          <w:rFonts w:asciiTheme="majorHAnsi" w:hAnsiTheme="majorHAnsi" w:cs="Arial"/>
          <w:b/>
          <w:bCs/>
          <w:sz w:val="20"/>
          <w:szCs w:val="20"/>
        </w:rPr>
        <w:t>Keywords:</w:t>
      </w:r>
      <w:r w:rsidRPr="001424B2">
        <w:rPr>
          <w:rFonts w:asciiTheme="majorHAnsi" w:hAnsiTheme="majorHAnsi" w:cs="Arial"/>
          <w:sz w:val="20"/>
          <w:szCs w:val="20"/>
        </w:rPr>
        <w:t xml:space="preserve"> </w:t>
      </w:r>
      <w:r w:rsidR="00492A8E" w:rsidRPr="00492A8E">
        <w:rPr>
          <w:rFonts w:asciiTheme="majorHAnsi" w:hAnsiTheme="majorHAnsi" w:cs="Arial"/>
          <w:sz w:val="20"/>
          <w:szCs w:val="20"/>
        </w:rPr>
        <w:t>Chondroitinase ABCI, Hydroxyapatite</w:t>
      </w:r>
      <w:r w:rsidR="008069FA">
        <w:rPr>
          <w:rFonts w:asciiTheme="majorHAnsi" w:hAnsiTheme="majorHAnsi" w:cs="Arial"/>
          <w:sz w:val="20"/>
          <w:szCs w:val="20"/>
        </w:rPr>
        <w:t>, Stability, Nanosystem</w:t>
      </w:r>
    </w:p>
    <w:p w14:paraId="1C7C0648" w14:textId="5CD6BA92" w:rsidR="004B3FCF" w:rsidRDefault="004B3FCF" w:rsidP="001424B2">
      <w:pPr>
        <w:jc w:val="lowKashida"/>
        <w:rPr>
          <w:rFonts w:asciiTheme="majorHAnsi" w:hAnsiTheme="majorHAnsi" w:cs="B Mitra"/>
          <w:b/>
          <w:bCs/>
          <w:szCs w:val="24"/>
          <w:rtl/>
        </w:rPr>
      </w:pPr>
    </w:p>
    <w:p w14:paraId="34C04C0E" w14:textId="77777777" w:rsidR="00BA4F12" w:rsidRPr="001424B2" w:rsidRDefault="00BA4F12" w:rsidP="001424B2">
      <w:pPr>
        <w:jc w:val="lowKashida"/>
        <w:rPr>
          <w:rFonts w:asciiTheme="majorHAnsi" w:hAnsiTheme="majorHAnsi" w:cs="B Mitra"/>
          <w:szCs w:val="24"/>
          <w:rtl/>
        </w:rPr>
        <w:sectPr w:rsidR="00BA4F12" w:rsidRPr="001424B2" w:rsidSect="00440970">
          <w:headerReference w:type="default" r:id="rId8"/>
          <w:footerReference w:type="even" r:id="rId9"/>
          <w:footerReference w:type="default" r:id="rId10"/>
          <w:headerReference w:type="first" r:id="rId11"/>
          <w:footerReference w:type="first" r:id="rId12"/>
          <w:type w:val="continuous"/>
          <w:pgSz w:w="11906" w:h="16838" w:code="9"/>
          <w:pgMar w:top="1418" w:right="1134" w:bottom="1418" w:left="1134" w:header="227" w:footer="567" w:gutter="0"/>
          <w:cols w:space="567"/>
          <w:titlePg/>
          <w:bidi/>
          <w:rtlGutter/>
          <w:docGrid w:linePitch="360"/>
        </w:sectPr>
      </w:pPr>
    </w:p>
    <w:p w14:paraId="5D09AF61" w14:textId="54D03E2B" w:rsidR="001424B2" w:rsidRPr="001424B2" w:rsidRDefault="001424B2" w:rsidP="001424B2">
      <w:pPr>
        <w:bidi w:val="0"/>
        <w:jc w:val="left"/>
        <w:rPr>
          <w:rFonts w:asciiTheme="majorHAnsi" w:hAnsiTheme="majorHAnsi" w:cs="B Mitra"/>
          <w:b/>
          <w:bCs/>
          <w:szCs w:val="24"/>
          <w:rtl/>
        </w:rPr>
      </w:pPr>
    </w:p>
    <w:p w14:paraId="5799F10E" w14:textId="77777777" w:rsidR="00A116C3" w:rsidRPr="001424B2" w:rsidRDefault="00A116C3" w:rsidP="001424B2">
      <w:pPr>
        <w:jc w:val="lowKashida"/>
        <w:rPr>
          <w:rFonts w:asciiTheme="majorHAnsi" w:hAnsiTheme="majorHAnsi" w:cs="B Mitra"/>
          <w:b/>
          <w:bCs/>
          <w:szCs w:val="24"/>
          <w:rtl/>
        </w:rPr>
      </w:pPr>
      <w:r w:rsidRPr="001424B2">
        <w:rPr>
          <w:rFonts w:asciiTheme="majorHAnsi" w:hAnsiTheme="majorHAnsi" w:cs="B Mitra"/>
          <w:b/>
          <w:bCs/>
          <w:szCs w:val="24"/>
          <w:rtl/>
        </w:rPr>
        <w:t>مقدمه</w:t>
      </w:r>
    </w:p>
    <w:p w14:paraId="68E1CFE6" w14:textId="21611F04" w:rsidR="00EE7C2B" w:rsidRDefault="0027748E" w:rsidP="00645E55">
      <w:pPr>
        <w:jc w:val="lowKashida"/>
        <w:rPr>
          <w:rFonts w:asciiTheme="majorHAnsi" w:hAnsiTheme="majorHAnsi" w:cs="B Mitra"/>
          <w:szCs w:val="24"/>
          <w:rtl/>
        </w:rPr>
      </w:pPr>
      <w:r w:rsidRPr="0027748E">
        <w:rPr>
          <w:rFonts w:asciiTheme="majorHAnsi" w:hAnsiTheme="majorHAnsi" w:cs="B Mitra"/>
          <w:szCs w:val="24"/>
          <w:rtl/>
        </w:rPr>
        <w:t>تشکیل اسکار گلیال از بیشترین تغییرات واکنشی</w:t>
      </w:r>
      <w:r>
        <w:rPr>
          <w:rFonts w:asciiTheme="majorHAnsi" w:hAnsiTheme="majorHAnsi" w:cs="B Mitra" w:hint="cs"/>
          <w:szCs w:val="24"/>
          <w:rtl/>
        </w:rPr>
        <w:t xml:space="preserve"> است،</w:t>
      </w:r>
      <w:r w:rsidRPr="0027748E">
        <w:rPr>
          <w:rFonts w:asciiTheme="majorHAnsi" w:hAnsiTheme="majorHAnsi" w:cs="B Mitra"/>
          <w:szCs w:val="24"/>
          <w:rtl/>
        </w:rPr>
        <w:t xml:space="preserve"> که به دنبال ضایعه</w:t>
      </w:r>
      <w:r w:rsidRPr="0027748E">
        <w:rPr>
          <w:rFonts w:asciiTheme="majorHAnsi" w:hAnsiTheme="majorHAnsi" w:cs="B Mitra" w:hint="cs"/>
          <w:szCs w:val="24"/>
          <w:rtl/>
        </w:rPr>
        <w:t>‌</w:t>
      </w:r>
      <w:r w:rsidRPr="0027748E">
        <w:rPr>
          <w:rFonts w:asciiTheme="majorHAnsi" w:hAnsiTheme="majorHAnsi" w:cs="B Mitra"/>
          <w:szCs w:val="24"/>
          <w:rtl/>
        </w:rPr>
        <w:t>ی نخاعی</w:t>
      </w:r>
      <w:r w:rsidR="00F75F22">
        <w:rPr>
          <w:rFonts w:asciiTheme="majorHAnsi" w:hAnsiTheme="majorHAnsi" w:cs="B Mitra" w:hint="cs"/>
          <w:szCs w:val="24"/>
          <w:rtl/>
        </w:rPr>
        <w:t>،</w:t>
      </w:r>
      <w:r w:rsidRPr="0027748E">
        <w:rPr>
          <w:rFonts w:asciiTheme="majorHAnsi" w:hAnsiTheme="majorHAnsi" w:cs="B Mitra"/>
          <w:szCs w:val="24"/>
          <w:rtl/>
        </w:rPr>
        <w:t xml:space="preserve"> رخ می</w:t>
      </w:r>
      <w:r w:rsidRPr="0027748E">
        <w:rPr>
          <w:rFonts w:asciiTheme="majorHAnsi" w:hAnsiTheme="majorHAnsi" w:cs="B Mitra" w:hint="cs"/>
          <w:szCs w:val="24"/>
          <w:rtl/>
        </w:rPr>
        <w:t>‌</w:t>
      </w:r>
      <w:r>
        <w:rPr>
          <w:rFonts w:asciiTheme="majorHAnsi" w:hAnsiTheme="majorHAnsi" w:cs="B Mitra"/>
          <w:szCs w:val="24"/>
          <w:rtl/>
        </w:rPr>
        <w:t>ده</w:t>
      </w:r>
      <w:r>
        <w:rPr>
          <w:rFonts w:asciiTheme="majorHAnsi" w:hAnsiTheme="majorHAnsi" w:cs="B Mitra" w:hint="cs"/>
          <w:szCs w:val="24"/>
          <w:rtl/>
        </w:rPr>
        <w:t>د؛</w:t>
      </w:r>
      <w:r w:rsidR="00046564">
        <w:rPr>
          <w:rFonts w:asciiTheme="majorHAnsi" w:hAnsiTheme="majorHAnsi" w:cs="B Mitra" w:hint="cs"/>
          <w:szCs w:val="24"/>
          <w:rtl/>
        </w:rPr>
        <w:t xml:space="preserve"> </w:t>
      </w:r>
      <w:r w:rsidRPr="0027748E">
        <w:rPr>
          <w:rFonts w:asciiTheme="majorHAnsi" w:hAnsiTheme="majorHAnsi" w:cs="B Mitra"/>
          <w:szCs w:val="24"/>
          <w:rtl/>
        </w:rPr>
        <w:t>یک فرآیند واکنشی سلولی که موجب تجمع سلول</w:t>
      </w:r>
      <w:r w:rsidRPr="0027748E">
        <w:rPr>
          <w:rFonts w:asciiTheme="majorHAnsi" w:hAnsiTheme="majorHAnsi" w:cs="B Mitra" w:hint="cs"/>
          <w:szCs w:val="24"/>
          <w:rtl/>
        </w:rPr>
        <w:t>‌</w:t>
      </w:r>
      <w:r w:rsidRPr="0027748E">
        <w:rPr>
          <w:rFonts w:asciiTheme="majorHAnsi" w:hAnsiTheme="majorHAnsi" w:cs="B Mitra"/>
          <w:szCs w:val="24"/>
          <w:rtl/>
        </w:rPr>
        <w:t>های گلیال و احاطه گشتن نواحی آسیب دیده</w:t>
      </w:r>
      <w:r w:rsidRPr="0027748E">
        <w:rPr>
          <w:rFonts w:asciiTheme="majorHAnsi" w:hAnsiTheme="majorHAnsi" w:cs="B Mitra" w:hint="cs"/>
          <w:szCs w:val="24"/>
          <w:rtl/>
        </w:rPr>
        <w:t>‌</w:t>
      </w:r>
      <w:r w:rsidRPr="0027748E">
        <w:rPr>
          <w:rFonts w:asciiTheme="majorHAnsi" w:hAnsiTheme="majorHAnsi" w:cs="B Mitra"/>
          <w:szCs w:val="24"/>
          <w:rtl/>
        </w:rPr>
        <w:t xml:space="preserve">ی سیستم عصبی </w:t>
      </w:r>
      <w:r w:rsidR="004C31E3">
        <w:rPr>
          <w:rFonts w:asciiTheme="majorHAnsi" w:hAnsiTheme="majorHAnsi" w:cs="B Mitra" w:hint="cs"/>
          <w:szCs w:val="24"/>
          <w:rtl/>
        </w:rPr>
        <w:t xml:space="preserve">مرکزی </w:t>
      </w:r>
      <w:r w:rsidRPr="0027748E">
        <w:rPr>
          <w:rFonts w:asciiTheme="majorHAnsi" w:hAnsiTheme="majorHAnsi" w:cs="B Mitra"/>
          <w:szCs w:val="24"/>
          <w:rtl/>
        </w:rPr>
        <w:t>توسط آن</w:t>
      </w:r>
      <w:r w:rsidRPr="0027748E">
        <w:rPr>
          <w:rFonts w:asciiTheme="majorHAnsi" w:hAnsiTheme="majorHAnsi" w:cs="B Mitra" w:hint="cs"/>
          <w:szCs w:val="24"/>
          <w:rtl/>
        </w:rPr>
        <w:t>‌</w:t>
      </w:r>
      <w:r w:rsidRPr="0027748E">
        <w:rPr>
          <w:rFonts w:asciiTheme="majorHAnsi" w:hAnsiTheme="majorHAnsi" w:cs="B Mitra"/>
          <w:szCs w:val="24"/>
          <w:rtl/>
        </w:rPr>
        <w:t>ها، با هدف بسته شدن زخم، میگردد</w:t>
      </w:r>
      <w:r w:rsidRPr="0027748E">
        <w:rPr>
          <w:rFonts w:asciiTheme="majorHAnsi" w:hAnsiTheme="majorHAnsi" w:cs="B Mitra" w:hint="cs"/>
          <w:szCs w:val="24"/>
          <w:rtl/>
        </w:rPr>
        <w:t>.</w:t>
      </w:r>
      <w:r w:rsidR="004C31E3">
        <w:rPr>
          <w:rFonts w:asciiTheme="majorHAnsi" w:hAnsiTheme="majorHAnsi" w:cs="B Mitra" w:hint="cs"/>
          <w:szCs w:val="24"/>
          <w:rtl/>
        </w:rPr>
        <w:t xml:space="preserve"> </w:t>
      </w:r>
      <w:r w:rsidR="004C31E3" w:rsidRPr="004C31E3">
        <w:rPr>
          <w:rFonts w:asciiTheme="majorHAnsi" w:hAnsiTheme="majorHAnsi" w:cs="B Mitra"/>
          <w:szCs w:val="24"/>
          <w:rtl/>
        </w:rPr>
        <w:t>با ا</w:t>
      </w:r>
      <w:r w:rsidR="004C31E3" w:rsidRPr="004C31E3">
        <w:rPr>
          <w:rFonts w:asciiTheme="majorHAnsi" w:hAnsiTheme="majorHAnsi" w:cs="B Mitra" w:hint="cs"/>
          <w:szCs w:val="24"/>
          <w:rtl/>
        </w:rPr>
        <w:t>ی</w:t>
      </w:r>
      <w:r w:rsidR="004C31E3" w:rsidRPr="004C31E3">
        <w:rPr>
          <w:rFonts w:asciiTheme="majorHAnsi" w:hAnsiTheme="majorHAnsi" w:cs="B Mitra" w:hint="eastAsia"/>
          <w:szCs w:val="24"/>
          <w:rtl/>
        </w:rPr>
        <w:t>ن</w:t>
      </w:r>
      <w:r w:rsidR="004C31E3" w:rsidRPr="004C31E3">
        <w:rPr>
          <w:rFonts w:asciiTheme="majorHAnsi" w:hAnsiTheme="majorHAnsi" w:cs="B Mitra"/>
          <w:szCs w:val="24"/>
          <w:rtl/>
        </w:rPr>
        <w:t xml:space="preserve"> حال، اسکار گل</w:t>
      </w:r>
      <w:r w:rsidR="004C31E3" w:rsidRPr="004C31E3">
        <w:rPr>
          <w:rFonts w:asciiTheme="majorHAnsi" w:hAnsiTheme="majorHAnsi" w:cs="B Mitra" w:hint="cs"/>
          <w:szCs w:val="24"/>
          <w:rtl/>
        </w:rPr>
        <w:t>ی</w:t>
      </w:r>
      <w:r w:rsidR="004C31E3" w:rsidRPr="004C31E3">
        <w:rPr>
          <w:rFonts w:asciiTheme="majorHAnsi" w:hAnsiTheme="majorHAnsi" w:cs="B Mitra" w:hint="eastAsia"/>
          <w:szCs w:val="24"/>
          <w:rtl/>
        </w:rPr>
        <w:t>ال</w:t>
      </w:r>
      <w:r w:rsidR="004C31E3" w:rsidRPr="004C31E3">
        <w:rPr>
          <w:rFonts w:asciiTheme="majorHAnsi" w:hAnsiTheme="majorHAnsi" w:cs="B Mitra"/>
          <w:szCs w:val="24"/>
          <w:rtl/>
        </w:rPr>
        <w:t xml:space="preserve"> </w:t>
      </w:r>
      <w:r w:rsidR="004C31E3" w:rsidRPr="004C31E3">
        <w:rPr>
          <w:rFonts w:asciiTheme="majorHAnsi" w:hAnsiTheme="majorHAnsi" w:cs="B Mitra" w:hint="cs"/>
          <w:szCs w:val="24"/>
          <w:rtl/>
        </w:rPr>
        <w:t>ی</w:t>
      </w:r>
      <w:r w:rsidR="004C31E3" w:rsidRPr="004C31E3">
        <w:rPr>
          <w:rFonts w:asciiTheme="majorHAnsi" w:hAnsiTheme="majorHAnsi" w:cs="B Mitra" w:hint="eastAsia"/>
          <w:szCs w:val="24"/>
          <w:rtl/>
        </w:rPr>
        <w:t>ک</w:t>
      </w:r>
      <w:r w:rsidR="004C31E3" w:rsidRPr="004C31E3">
        <w:rPr>
          <w:rFonts w:asciiTheme="majorHAnsi" w:hAnsiTheme="majorHAnsi" w:cs="B Mitra"/>
          <w:szCs w:val="24"/>
          <w:rtl/>
        </w:rPr>
        <w:t xml:space="preserve"> مانع ف</w:t>
      </w:r>
      <w:r w:rsidR="004C31E3" w:rsidRPr="004C31E3">
        <w:rPr>
          <w:rFonts w:asciiTheme="majorHAnsi" w:hAnsiTheme="majorHAnsi" w:cs="B Mitra" w:hint="cs"/>
          <w:szCs w:val="24"/>
          <w:rtl/>
        </w:rPr>
        <w:t>ی</w:t>
      </w:r>
      <w:r w:rsidR="004C31E3" w:rsidRPr="004C31E3">
        <w:rPr>
          <w:rFonts w:asciiTheme="majorHAnsi" w:hAnsiTheme="majorHAnsi" w:cs="B Mitra" w:hint="eastAsia"/>
          <w:szCs w:val="24"/>
          <w:rtl/>
        </w:rPr>
        <w:t>ز</w:t>
      </w:r>
      <w:r w:rsidR="004C31E3" w:rsidRPr="004C31E3">
        <w:rPr>
          <w:rFonts w:asciiTheme="majorHAnsi" w:hAnsiTheme="majorHAnsi" w:cs="B Mitra" w:hint="cs"/>
          <w:szCs w:val="24"/>
          <w:rtl/>
        </w:rPr>
        <w:t>ی</w:t>
      </w:r>
      <w:r w:rsidR="004C31E3" w:rsidRPr="004C31E3">
        <w:rPr>
          <w:rFonts w:asciiTheme="majorHAnsi" w:hAnsiTheme="majorHAnsi" w:cs="B Mitra" w:hint="eastAsia"/>
          <w:szCs w:val="24"/>
          <w:rtl/>
        </w:rPr>
        <w:t>ک</w:t>
      </w:r>
      <w:r w:rsidR="004C31E3" w:rsidRPr="004C31E3">
        <w:rPr>
          <w:rFonts w:asciiTheme="majorHAnsi" w:hAnsiTheme="majorHAnsi" w:cs="B Mitra" w:hint="cs"/>
          <w:szCs w:val="24"/>
          <w:rtl/>
        </w:rPr>
        <w:t>ی</w:t>
      </w:r>
      <w:r w:rsidR="00F75F22">
        <w:rPr>
          <w:rFonts w:asciiTheme="majorHAnsi" w:hAnsiTheme="majorHAnsi" w:cs="B Mitra"/>
          <w:szCs w:val="24"/>
          <w:rtl/>
        </w:rPr>
        <w:t xml:space="preserve"> و</w:t>
      </w:r>
      <w:r w:rsidR="004C31E3" w:rsidRPr="004C31E3">
        <w:rPr>
          <w:rFonts w:asciiTheme="majorHAnsi" w:hAnsiTheme="majorHAnsi" w:cs="B Mitra"/>
          <w:szCs w:val="24"/>
          <w:rtl/>
        </w:rPr>
        <w:t xml:space="preserve"> </w:t>
      </w:r>
      <w:r w:rsidR="004C31E3" w:rsidRPr="004C31E3">
        <w:rPr>
          <w:rFonts w:asciiTheme="majorHAnsi" w:hAnsiTheme="majorHAnsi" w:cs="B Mitra" w:hint="cs"/>
          <w:szCs w:val="24"/>
          <w:rtl/>
        </w:rPr>
        <w:t>ی</w:t>
      </w:r>
      <w:r w:rsidR="004C31E3" w:rsidRPr="004C31E3">
        <w:rPr>
          <w:rFonts w:asciiTheme="majorHAnsi" w:hAnsiTheme="majorHAnsi" w:cs="B Mitra" w:hint="eastAsia"/>
          <w:szCs w:val="24"/>
          <w:rtl/>
        </w:rPr>
        <w:t>ک</w:t>
      </w:r>
      <w:r w:rsidR="004C31E3" w:rsidRPr="004C31E3">
        <w:rPr>
          <w:rFonts w:asciiTheme="majorHAnsi" w:hAnsiTheme="majorHAnsi" w:cs="B Mitra"/>
          <w:szCs w:val="24"/>
          <w:rtl/>
        </w:rPr>
        <w:t xml:space="preserve"> مانع مولکول</w:t>
      </w:r>
      <w:r w:rsidR="004C31E3" w:rsidRPr="004C31E3">
        <w:rPr>
          <w:rFonts w:asciiTheme="majorHAnsi" w:hAnsiTheme="majorHAnsi" w:cs="B Mitra" w:hint="cs"/>
          <w:szCs w:val="24"/>
          <w:rtl/>
        </w:rPr>
        <w:t>ی</w:t>
      </w:r>
      <w:r w:rsidR="004C31E3" w:rsidRPr="004C31E3">
        <w:rPr>
          <w:rFonts w:asciiTheme="majorHAnsi" w:hAnsiTheme="majorHAnsi" w:cs="B Mitra"/>
          <w:szCs w:val="24"/>
          <w:rtl/>
        </w:rPr>
        <w:t xml:space="preserve"> ن</w:t>
      </w:r>
      <w:r w:rsidR="004C31E3" w:rsidRPr="004C31E3">
        <w:rPr>
          <w:rFonts w:asciiTheme="majorHAnsi" w:hAnsiTheme="majorHAnsi" w:cs="B Mitra" w:hint="cs"/>
          <w:szCs w:val="24"/>
          <w:rtl/>
        </w:rPr>
        <w:t>ی</w:t>
      </w:r>
      <w:r w:rsidR="004C31E3" w:rsidRPr="004C31E3">
        <w:rPr>
          <w:rFonts w:asciiTheme="majorHAnsi" w:hAnsiTheme="majorHAnsi" w:cs="B Mitra" w:hint="eastAsia"/>
          <w:szCs w:val="24"/>
          <w:rtl/>
        </w:rPr>
        <w:t>ز</w:t>
      </w:r>
      <w:r w:rsidR="004C31E3" w:rsidRPr="004C31E3">
        <w:rPr>
          <w:rFonts w:asciiTheme="majorHAnsi" w:hAnsiTheme="majorHAnsi" w:cs="B Mitra"/>
          <w:szCs w:val="24"/>
          <w:rtl/>
        </w:rPr>
        <w:t xml:space="preserve"> برا</w:t>
      </w:r>
      <w:r w:rsidR="004C31E3" w:rsidRPr="004C31E3">
        <w:rPr>
          <w:rFonts w:asciiTheme="majorHAnsi" w:hAnsiTheme="majorHAnsi" w:cs="B Mitra" w:hint="cs"/>
          <w:szCs w:val="24"/>
          <w:rtl/>
        </w:rPr>
        <w:t>ی</w:t>
      </w:r>
      <w:r w:rsidR="004C31E3" w:rsidRPr="004C31E3">
        <w:rPr>
          <w:rFonts w:asciiTheme="majorHAnsi" w:hAnsiTheme="majorHAnsi" w:cs="B Mitra"/>
          <w:szCs w:val="24"/>
          <w:rtl/>
        </w:rPr>
        <w:t xml:space="preserve"> بازساز</w:t>
      </w:r>
      <w:r w:rsidR="004C31E3" w:rsidRPr="004C31E3">
        <w:rPr>
          <w:rFonts w:asciiTheme="majorHAnsi" w:hAnsiTheme="majorHAnsi" w:cs="B Mitra" w:hint="cs"/>
          <w:szCs w:val="24"/>
          <w:rtl/>
        </w:rPr>
        <w:t>ی</w:t>
      </w:r>
      <w:r w:rsidR="004C31E3" w:rsidRPr="004C31E3">
        <w:rPr>
          <w:rFonts w:asciiTheme="majorHAnsi" w:hAnsiTheme="majorHAnsi" w:cs="B Mitra"/>
          <w:szCs w:val="24"/>
          <w:rtl/>
        </w:rPr>
        <w:t xml:space="preserve"> آکسون‌ها</w:t>
      </w:r>
      <w:r w:rsidR="004C31E3" w:rsidRPr="004C31E3">
        <w:rPr>
          <w:rFonts w:asciiTheme="majorHAnsi" w:hAnsiTheme="majorHAnsi" w:cs="B Mitra" w:hint="cs"/>
          <w:szCs w:val="24"/>
          <w:rtl/>
        </w:rPr>
        <w:t>ی</w:t>
      </w:r>
      <w:r w:rsidR="004C31E3" w:rsidRPr="004C31E3">
        <w:rPr>
          <w:rFonts w:asciiTheme="majorHAnsi" w:hAnsiTheme="majorHAnsi" w:cs="B Mitra"/>
          <w:szCs w:val="24"/>
          <w:rtl/>
        </w:rPr>
        <w:t xml:space="preserve"> آس</w:t>
      </w:r>
      <w:r w:rsidR="004C31E3" w:rsidRPr="004C31E3">
        <w:rPr>
          <w:rFonts w:asciiTheme="majorHAnsi" w:hAnsiTheme="majorHAnsi" w:cs="B Mitra" w:hint="cs"/>
          <w:szCs w:val="24"/>
          <w:rtl/>
        </w:rPr>
        <w:t>ی</w:t>
      </w:r>
      <w:r w:rsidR="004C31E3" w:rsidRPr="004C31E3">
        <w:rPr>
          <w:rFonts w:asciiTheme="majorHAnsi" w:hAnsiTheme="majorHAnsi" w:cs="B Mitra" w:hint="eastAsia"/>
          <w:szCs w:val="24"/>
          <w:rtl/>
        </w:rPr>
        <w:t>ب</w:t>
      </w:r>
      <w:r w:rsidR="004C31E3" w:rsidRPr="004C31E3">
        <w:rPr>
          <w:rFonts w:asciiTheme="majorHAnsi" w:hAnsiTheme="majorHAnsi" w:cs="B Mitra"/>
          <w:szCs w:val="24"/>
          <w:rtl/>
        </w:rPr>
        <w:t xml:space="preserve"> د</w:t>
      </w:r>
      <w:r w:rsidR="004C31E3" w:rsidRPr="004C31E3">
        <w:rPr>
          <w:rFonts w:asciiTheme="majorHAnsi" w:hAnsiTheme="majorHAnsi" w:cs="B Mitra" w:hint="cs"/>
          <w:szCs w:val="24"/>
          <w:rtl/>
        </w:rPr>
        <w:t>ی</w:t>
      </w:r>
      <w:r w:rsidR="004C31E3" w:rsidRPr="004C31E3">
        <w:rPr>
          <w:rFonts w:asciiTheme="majorHAnsi" w:hAnsiTheme="majorHAnsi" w:cs="B Mitra" w:hint="eastAsia"/>
          <w:szCs w:val="24"/>
          <w:rtl/>
        </w:rPr>
        <w:t>ده،</w:t>
      </w:r>
      <w:r w:rsidR="004C31E3" w:rsidRPr="004C31E3">
        <w:rPr>
          <w:rFonts w:asciiTheme="majorHAnsi" w:hAnsiTheme="majorHAnsi" w:cs="B Mitra"/>
          <w:szCs w:val="24"/>
          <w:rtl/>
        </w:rPr>
        <w:t xml:space="preserve"> ا</w:t>
      </w:r>
      <w:r w:rsidR="004C31E3" w:rsidRPr="004C31E3">
        <w:rPr>
          <w:rFonts w:asciiTheme="majorHAnsi" w:hAnsiTheme="majorHAnsi" w:cs="B Mitra" w:hint="cs"/>
          <w:szCs w:val="24"/>
          <w:rtl/>
        </w:rPr>
        <w:t>ی</w:t>
      </w:r>
      <w:r w:rsidR="004C31E3" w:rsidRPr="004C31E3">
        <w:rPr>
          <w:rFonts w:asciiTheme="majorHAnsi" w:hAnsiTheme="majorHAnsi" w:cs="B Mitra" w:hint="eastAsia"/>
          <w:szCs w:val="24"/>
          <w:rtl/>
        </w:rPr>
        <w:t>جاد</w:t>
      </w:r>
      <w:r w:rsidR="004C31E3" w:rsidRPr="004C31E3">
        <w:rPr>
          <w:rFonts w:asciiTheme="majorHAnsi" w:hAnsiTheme="majorHAnsi" w:cs="B Mitra"/>
          <w:szCs w:val="24"/>
          <w:rtl/>
        </w:rPr>
        <w:t xml:space="preserve"> نموده و از رشد مجدد و ترم</w:t>
      </w:r>
      <w:r w:rsidR="004C31E3" w:rsidRPr="004C31E3">
        <w:rPr>
          <w:rFonts w:asciiTheme="majorHAnsi" w:hAnsiTheme="majorHAnsi" w:cs="B Mitra" w:hint="cs"/>
          <w:szCs w:val="24"/>
          <w:rtl/>
        </w:rPr>
        <w:t>ی</w:t>
      </w:r>
      <w:r w:rsidR="004C31E3" w:rsidRPr="004C31E3">
        <w:rPr>
          <w:rFonts w:asciiTheme="majorHAnsi" w:hAnsiTheme="majorHAnsi" w:cs="B Mitra" w:hint="eastAsia"/>
          <w:szCs w:val="24"/>
          <w:rtl/>
        </w:rPr>
        <w:t>م</w:t>
      </w:r>
      <w:r w:rsidR="004C31E3" w:rsidRPr="004C31E3">
        <w:rPr>
          <w:rFonts w:asciiTheme="majorHAnsi" w:hAnsiTheme="majorHAnsi" w:cs="B Mitra"/>
          <w:szCs w:val="24"/>
          <w:rtl/>
        </w:rPr>
        <w:t xml:space="preserve"> آکسون</w:t>
      </w:r>
      <w:r w:rsidR="004C31E3" w:rsidRPr="004C31E3">
        <w:rPr>
          <w:rFonts w:asciiTheme="majorHAnsi" w:hAnsiTheme="majorHAnsi" w:cs="B Mitra" w:hint="cs"/>
          <w:szCs w:val="24"/>
          <w:rtl/>
        </w:rPr>
        <w:t>ی</w:t>
      </w:r>
      <w:r w:rsidR="004C31E3" w:rsidRPr="004C31E3">
        <w:rPr>
          <w:rFonts w:asciiTheme="majorHAnsi" w:hAnsiTheme="majorHAnsi" w:cs="B Mitra"/>
          <w:szCs w:val="24"/>
          <w:rtl/>
        </w:rPr>
        <w:t xml:space="preserve"> جلوگ</w:t>
      </w:r>
      <w:r w:rsidR="004C31E3" w:rsidRPr="004C31E3">
        <w:rPr>
          <w:rFonts w:asciiTheme="majorHAnsi" w:hAnsiTheme="majorHAnsi" w:cs="B Mitra" w:hint="cs"/>
          <w:szCs w:val="24"/>
          <w:rtl/>
        </w:rPr>
        <w:t>ی</w:t>
      </w:r>
      <w:r w:rsidR="004C31E3" w:rsidRPr="004C31E3">
        <w:rPr>
          <w:rFonts w:asciiTheme="majorHAnsi" w:hAnsiTheme="majorHAnsi" w:cs="B Mitra" w:hint="eastAsia"/>
          <w:szCs w:val="24"/>
          <w:rtl/>
        </w:rPr>
        <w:t>ر</w:t>
      </w:r>
      <w:r w:rsidR="004C31E3" w:rsidRPr="004C31E3">
        <w:rPr>
          <w:rFonts w:asciiTheme="majorHAnsi" w:hAnsiTheme="majorHAnsi" w:cs="B Mitra" w:hint="cs"/>
          <w:szCs w:val="24"/>
          <w:rtl/>
        </w:rPr>
        <w:t>ی</w:t>
      </w:r>
      <w:r w:rsidR="004C31E3" w:rsidRPr="004C31E3">
        <w:rPr>
          <w:rFonts w:asciiTheme="majorHAnsi" w:hAnsiTheme="majorHAnsi" w:cs="B Mitra"/>
          <w:szCs w:val="24"/>
          <w:rtl/>
        </w:rPr>
        <w:t xml:space="preserve"> م</w:t>
      </w:r>
      <w:r w:rsidR="004C31E3" w:rsidRPr="004C31E3">
        <w:rPr>
          <w:rFonts w:asciiTheme="majorHAnsi" w:hAnsiTheme="majorHAnsi" w:cs="B Mitra" w:hint="cs"/>
          <w:szCs w:val="24"/>
          <w:rtl/>
        </w:rPr>
        <w:t>ی‌</w:t>
      </w:r>
      <w:r w:rsidR="004C31E3" w:rsidRPr="004C31E3">
        <w:rPr>
          <w:rFonts w:asciiTheme="majorHAnsi" w:hAnsiTheme="majorHAnsi" w:cs="B Mitra" w:hint="eastAsia"/>
          <w:szCs w:val="24"/>
          <w:rtl/>
        </w:rPr>
        <w:t>کند</w:t>
      </w:r>
      <w:r w:rsidR="004C31E3" w:rsidRPr="004C31E3">
        <w:rPr>
          <w:rFonts w:asciiTheme="majorHAnsi" w:hAnsiTheme="majorHAnsi" w:cs="B Mitra"/>
          <w:szCs w:val="24"/>
          <w:rtl/>
        </w:rPr>
        <w:t>.</w:t>
      </w:r>
      <w:r w:rsidR="00317A7E">
        <w:rPr>
          <w:rFonts w:asciiTheme="majorHAnsi" w:hAnsiTheme="majorHAnsi" w:cs="B Mitra" w:hint="cs"/>
          <w:szCs w:val="24"/>
          <w:rtl/>
        </w:rPr>
        <w:t xml:space="preserve"> </w:t>
      </w:r>
      <w:r w:rsidR="00317A7E" w:rsidRPr="00317A7E">
        <w:rPr>
          <w:rFonts w:asciiTheme="majorHAnsi" w:hAnsiTheme="majorHAnsi" w:cs="B Mitra"/>
          <w:szCs w:val="24"/>
          <w:rtl/>
        </w:rPr>
        <w:t>یک دسته از مولکول</w:t>
      </w:r>
      <w:r w:rsidR="00317A7E" w:rsidRPr="00317A7E">
        <w:rPr>
          <w:rFonts w:asciiTheme="majorHAnsi" w:hAnsiTheme="majorHAnsi" w:cs="B Mitra" w:hint="cs"/>
          <w:szCs w:val="24"/>
          <w:rtl/>
        </w:rPr>
        <w:t>‌</w:t>
      </w:r>
      <w:r w:rsidR="00317A7E" w:rsidRPr="00317A7E">
        <w:rPr>
          <w:rFonts w:asciiTheme="majorHAnsi" w:hAnsiTheme="majorHAnsi" w:cs="B Mitra"/>
          <w:szCs w:val="24"/>
          <w:rtl/>
        </w:rPr>
        <w:t>های بازدارنده</w:t>
      </w:r>
      <w:r w:rsidR="00317A7E" w:rsidRPr="00317A7E">
        <w:rPr>
          <w:rFonts w:asciiTheme="majorHAnsi" w:hAnsiTheme="majorHAnsi" w:cs="B Mitra" w:hint="cs"/>
          <w:szCs w:val="24"/>
          <w:rtl/>
        </w:rPr>
        <w:t>‌</w:t>
      </w:r>
      <w:r w:rsidR="00317A7E" w:rsidRPr="00317A7E">
        <w:rPr>
          <w:rFonts w:asciiTheme="majorHAnsi" w:hAnsiTheme="majorHAnsi" w:cs="B Mitra"/>
          <w:szCs w:val="24"/>
          <w:rtl/>
        </w:rPr>
        <w:t>ی مرتبط با ماتریکس خارج سلولی اسکار گلیال، پروتئوگلیکان</w:t>
      </w:r>
      <w:r w:rsidR="00317A7E" w:rsidRPr="00317A7E">
        <w:rPr>
          <w:rFonts w:asciiTheme="majorHAnsi" w:hAnsiTheme="majorHAnsi" w:cs="B Mitra" w:hint="cs"/>
          <w:szCs w:val="24"/>
          <w:rtl/>
        </w:rPr>
        <w:t>‌</w:t>
      </w:r>
      <w:r w:rsidR="00317A7E" w:rsidRPr="00317A7E">
        <w:rPr>
          <w:rFonts w:asciiTheme="majorHAnsi" w:hAnsiTheme="majorHAnsi" w:cs="B Mitra"/>
          <w:szCs w:val="24"/>
          <w:rtl/>
        </w:rPr>
        <w:t>های کندروئیتین سولفات</w:t>
      </w:r>
      <w:r w:rsidR="00317A7E" w:rsidRPr="00317A7E">
        <w:rPr>
          <w:rFonts w:asciiTheme="majorHAnsi" w:hAnsiTheme="majorHAnsi" w:cs="B Mitra" w:hint="cs"/>
          <w:szCs w:val="24"/>
          <w:rtl/>
        </w:rPr>
        <w:t xml:space="preserve"> </w:t>
      </w:r>
      <w:r w:rsidR="00317A7E" w:rsidRPr="00317A7E">
        <w:rPr>
          <w:rFonts w:asciiTheme="majorHAnsi" w:hAnsiTheme="majorHAnsi" w:cs="B Mitra"/>
          <w:szCs w:val="24"/>
          <w:rtl/>
        </w:rPr>
        <w:t>می</w:t>
      </w:r>
      <w:r w:rsidR="00317A7E" w:rsidRPr="00317A7E">
        <w:rPr>
          <w:rFonts w:asciiTheme="majorHAnsi" w:hAnsiTheme="majorHAnsi" w:cs="B Mitra" w:hint="cs"/>
          <w:szCs w:val="24"/>
          <w:rtl/>
        </w:rPr>
        <w:t>‌</w:t>
      </w:r>
      <w:r w:rsidR="00317A7E" w:rsidRPr="00317A7E">
        <w:rPr>
          <w:rFonts w:asciiTheme="majorHAnsi" w:hAnsiTheme="majorHAnsi" w:cs="B Mitra"/>
          <w:szCs w:val="24"/>
          <w:rtl/>
        </w:rPr>
        <w:t>باشند</w:t>
      </w:r>
      <w:r w:rsidR="00B922EE">
        <w:rPr>
          <w:rFonts w:asciiTheme="majorHAnsi" w:hAnsiTheme="majorHAnsi" w:cs="B Mitra"/>
          <w:szCs w:val="24"/>
        </w:rPr>
        <w:t xml:space="preserve"> .</w:t>
      </w:r>
      <w:r w:rsidR="00317A7E" w:rsidRPr="00317A7E">
        <w:rPr>
          <w:rFonts w:asciiTheme="majorHAnsi" w:hAnsiTheme="majorHAnsi" w:cs="B Mitra"/>
          <w:szCs w:val="24"/>
          <w:rtl/>
        </w:rPr>
        <w:t>پروتئوگلیکان</w:t>
      </w:r>
      <w:r w:rsidR="00317A7E" w:rsidRPr="00317A7E">
        <w:rPr>
          <w:rFonts w:asciiTheme="majorHAnsi" w:hAnsiTheme="majorHAnsi" w:cs="B Mitra" w:hint="cs"/>
          <w:szCs w:val="24"/>
          <w:rtl/>
        </w:rPr>
        <w:t>‌</w:t>
      </w:r>
      <w:r w:rsidR="00317A7E" w:rsidRPr="00317A7E">
        <w:rPr>
          <w:rFonts w:asciiTheme="majorHAnsi" w:hAnsiTheme="majorHAnsi" w:cs="B Mitra"/>
          <w:szCs w:val="24"/>
          <w:rtl/>
        </w:rPr>
        <w:t>های کندروئیتین سولفات از یک هسته</w:t>
      </w:r>
      <w:r w:rsidR="00317A7E" w:rsidRPr="00317A7E">
        <w:rPr>
          <w:rFonts w:asciiTheme="majorHAnsi" w:hAnsiTheme="majorHAnsi" w:cs="B Mitra" w:hint="cs"/>
          <w:szCs w:val="24"/>
          <w:rtl/>
        </w:rPr>
        <w:t>‌</w:t>
      </w:r>
      <w:r w:rsidR="00317A7E" w:rsidRPr="00317A7E">
        <w:rPr>
          <w:rFonts w:asciiTheme="majorHAnsi" w:hAnsiTheme="majorHAnsi" w:cs="B Mitra"/>
          <w:szCs w:val="24"/>
          <w:rtl/>
        </w:rPr>
        <w:t>ی پروتئینی با یک یا چند زنجییره</w:t>
      </w:r>
      <w:r w:rsidR="00317A7E" w:rsidRPr="00317A7E">
        <w:rPr>
          <w:rFonts w:asciiTheme="majorHAnsi" w:hAnsiTheme="majorHAnsi" w:cs="B Mitra" w:hint="cs"/>
          <w:szCs w:val="24"/>
          <w:rtl/>
        </w:rPr>
        <w:t>‌</w:t>
      </w:r>
      <w:r w:rsidR="00317A7E" w:rsidRPr="00317A7E">
        <w:rPr>
          <w:rFonts w:asciiTheme="majorHAnsi" w:hAnsiTheme="majorHAnsi" w:cs="B Mitra"/>
          <w:szCs w:val="24"/>
          <w:rtl/>
        </w:rPr>
        <w:t>ی گلیکوز آمینوگلیکان کندروئیتین سولفات</w:t>
      </w:r>
      <w:r w:rsidR="00C43D61">
        <w:rPr>
          <w:rFonts w:asciiTheme="majorHAnsi" w:hAnsiTheme="majorHAnsi" w:cs="B Mitra" w:hint="cs"/>
          <w:szCs w:val="24"/>
          <w:rtl/>
        </w:rPr>
        <w:t>،</w:t>
      </w:r>
      <w:r w:rsidR="00317A7E" w:rsidRPr="00317A7E">
        <w:rPr>
          <w:rFonts w:asciiTheme="majorHAnsi" w:hAnsiTheme="majorHAnsi" w:cs="B Mitra" w:hint="cs"/>
          <w:szCs w:val="24"/>
          <w:rtl/>
        </w:rPr>
        <w:t xml:space="preserve"> </w:t>
      </w:r>
      <w:r w:rsidR="00317A7E" w:rsidRPr="00317A7E">
        <w:rPr>
          <w:rFonts w:asciiTheme="majorHAnsi" w:hAnsiTheme="majorHAnsi" w:cs="B Mitra"/>
          <w:szCs w:val="24"/>
          <w:rtl/>
        </w:rPr>
        <w:t>که به صورت کووا</w:t>
      </w:r>
      <w:r w:rsidR="00317A7E" w:rsidRPr="00317A7E">
        <w:rPr>
          <w:rFonts w:asciiTheme="majorHAnsi" w:hAnsiTheme="majorHAnsi" w:cs="B Mitra" w:hint="cs"/>
          <w:szCs w:val="24"/>
          <w:rtl/>
        </w:rPr>
        <w:t>لا</w:t>
      </w:r>
      <w:r w:rsidR="00317A7E" w:rsidRPr="00317A7E">
        <w:rPr>
          <w:rFonts w:asciiTheme="majorHAnsi" w:hAnsiTheme="majorHAnsi" w:cs="B Mitra"/>
          <w:szCs w:val="24"/>
          <w:rtl/>
        </w:rPr>
        <w:t>ن به آن متصل می</w:t>
      </w:r>
      <w:r w:rsidR="00317A7E" w:rsidRPr="00317A7E">
        <w:rPr>
          <w:rFonts w:asciiTheme="majorHAnsi" w:hAnsiTheme="majorHAnsi" w:cs="B Mitra" w:hint="cs"/>
          <w:szCs w:val="24"/>
          <w:rtl/>
        </w:rPr>
        <w:t>‌</w:t>
      </w:r>
      <w:r w:rsidR="00317A7E" w:rsidRPr="00317A7E">
        <w:rPr>
          <w:rFonts w:asciiTheme="majorHAnsi" w:hAnsiTheme="majorHAnsi" w:cs="B Mitra"/>
          <w:szCs w:val="24"/>
          <w:rtl/>
        </w:rPr>
        <w:t>شوند، تشکیل شده است.</w:t>
      </w:r>
      <w:r w:rsidR="0060271B">
        <w:rPr>
          <w:rFonts w:asciiTheme="majorHAnsi" w:hAnsiTheme="majorHAnsi" w:cs="B Mitra" w:hint="cs"/>
          <w:szCs w:val="24"/>
          <w:rtl/>
        </w:rPr>
        <w:t xml:space="preserve"> </w:t>
      </w:r>
      <w:r w:rsidR="0060271B" w:rsidRPr="0060271B">
        <w:rPr>
          <w:rFonts w:asciiTheme="majorHAnsi" w:hAnsiTheme="majorHAnsi" w:cs="B Mitra" w:hint="cs"/>
          <w:szCs w:val="24"/>
          <w:rtl/>
        </w:rPr>
        <w:t xml:space="preserve">آنزیم باکتریایی کندروئیتیناز </w:t>
      </w:r>
      <w:r w:rsidR="0060271B" w:rsidRPr="0060271B">
        <w:rPr>
          <w:rFonts w:asciiTheme="majorHAnsi" w:hAnsiTheme="majorHAnsi" w:cs="B Mitra"/>
          <w:szCs w:val="24"/>
        </w:rPr>
        <w:t>ABC</w:t>
      </w:r>
      <w:r w:rsidR="0060271B" w:rsidRPr="0060271B">
        <w:rPr>
          <w:rFonts w:asciiTheme="majorHAnsi" w:hAnsiTheme="majorHAnsi" w:cs="B Mitra" w:hint="cs"/>
          <w:szCs w:val="24"/>
          <w:rtl/>
        </w:rPr>
        <w:t xml:space="preserve"> لیاز </w:t>
      </w:r>
      <w:r w:rsidR="0060271B" w:rsidRPr="0060271B">
        <w:rPr>
          <w:rFonts w:asciiTheme="majorHAnsi" w:hAnsiTheme="majorHAnsi" w:cs="B Mitra"/>
          <w:szCs w:val="24"/>
        </w:rPr>
        <w:t>(cABC1, EC 4.2.2.4)</w:t>
      </w:r>
      <w:r w:rsidR="0060271B" w:rsidRPr="0060271B">
        <w:rPr>
          <w:rFonts w:asciiTheme="majorHAnsi" w:hAnsiTheme="majorHAnsi" w:cs="B Mitra" w:hint="cs"/>
          <w:szCs w:val="24"/>
          <w:rtl/>
        </w:rPr>
        <w:t xml:space="preserve">، </w:t>
      </w:r>
      <w:r w:rsidR="0060271B" w:rsidRPr="0060271B">
        <w:rPr>
          <w:rFonts w:asciiTheme="majorHAnsi" w:hAnsiTheme="majorHAnsi" w:cs="B Mitra"/>
          <w:szCs w:val="24"/>
          <w:rtl/>
        </w:rPr>
        <w:t>زنجییره</w:t>
      </w:r>
      <w:r w:rsidR="0060271B" w:rsidRPr="0060271B">
        <w:rPr>
          <w:rFonts w:asciiTheme="majorHAnsi" w:hAnsiTheme="majorHAnsi" w:cs="B Mitra" w:hint="cs"/>
          <w:szCs w:val="24"/>
          <w:rtl/>
        </w:rPr>
        <w:t>‌</w:t>
      </w:r>
      <w:r w:rsidR="0060271B" w:rsidRPr="0060271B">
        <w:rPr>
          <w:rFonts w:asciiTheme="majorHAnsi" w:hAnsiTheme="majorHAnsi" w:cs="B Mitra"/>
          <w:szCs w:val="24"/>
          <w:rtl/>
        </w:rPr>
        <w:t>های گلیکوز آمینوگلیکان را تجزیه کرده و عمل بازدارندگی به وسیله</w:t>
      </w:r>
      <w:r w:rsidR="0060271B" w:rsidRPr="0060271B">
        <w:rPr>
          <w:rFonts w:asciiTheme="majorHAnsi" w:hAnsiTheme="majorHAnsi" w:cs="B Mitra" w:hint="cs"/>
          <w:szCs w:val="24"/>
          <w:rtl/>
        </w:rPr>
        <w:t>‌</w:t>
      </w:r>
      <w:r w:rsidR="0060271B" w:rsidRPr="0060271B">
        <w:rPr>
          <w:rFonts w:asciiTheme="majorHAnsi" w:hAnsiTheme="majorHAnsi" w:cs="B Mitra"/>
          <w:szCs w:val="24"/>
          <w:rtl/>
        </w:rPr>
        <w:t>ی پروتئوگلیکان</w:t>
      </w:r>
      <w:r w:rsidR="0060271B" w:rsidRPr="0060271B">
        <w:rPr>
          <w:rFonts w:asciiTheme="majorHAnsi" w:hAnsiTheme="majorHAnsi" w:cs="B Mitra" w:hint="cs"/>
          <w:szCs w:val="24"/>
          <w:rtl/>
        </w:rPr>
        <w:t>‌</w:t>
      </w:r>
      <w:r w:rsidR="0060271B" w:rsidRPr="0060271B">
        <w:rPr>
          <w:rFonts w:asciiTheme="majorHAnsi" w:hAnsiTheme="majorHAnsi" w:cs="B Mitra"/>
          <w:szCs w:val="24"/>
          <w:rtl/>
        </w:rPr>
        <w:t>های کندروئیتین سولفات را کاهش میدهد</w:t>
      </w:r>
      <w:r w:rsidR="0060271B" w:rsidRPr="0060271B">
        <w:rPr>
          <w:rFonts w:asciiTheme="majorHAnsi" w:hAnsiTheme="majorHAnsi" w:cs="B Mitra" w:hint="cs"/>
          <w:szCs w:val="24"/>
          <w:rtl/>
        </w:rPr>
        <w:t>.</w:t>
      </w:r>
      <w:r w:rsidR="0039081C">
        <w:rPr>
          <w:rFonts w:asciiTheme="majorHAnsi" w:hAnsiTheme="majorHAnsi" w:cs="B Mitra" w:hint="cs"/>
          <w:szCs w:val="24"/>
          <w:rtl/>
        </w:rPr>
        <w:t xml:space="preserve"> </w:t>
      </w:r>
      <w:r w:rsidR="00EF28E8" w:rsidRPr="00EF28E8">
        <w:rPr>
          <w:rFonts w:asciiTheme="majorHAnsi" w:hAnsiTheme="majorHAnsi" w:cs="B Mitra"/>
          <w:szCs w:val="24"/>
          <w:rtl/>
          <w:lang w:bidi="ar-SA"/>
        </w:rPr>
        <w:t>شواهد به دست آمده مبنی بر اینکه زنجییره</w:t>
      </w:r>
      <w:r w:rsidR="00EF28E8" w:rsidRPr="00EF28E8">
        <w:rPr>
          <w:rFonts w:asciiTheme="majorHAnsi" w:hAnsiTheme="majorHAnsi" w:cs="B Mitra" w:hint="cs"/>
          <w:szCs w:val="24"/>
          <w:rtl/>
          <w:lang w:bidi="ar-SA"/>
        </w:rPr>
        <w:t>‌</w:t>
      </w:r>
      <w:r w:rsidR="00EF28E8" w:rsidRPr="00EF28E8">
        <w:rPr>
          <w:rFonts w:asciiTheme="majorHAnsi" w:hAnsiTheme="majorHAnsi" w:cs="B Mitra"/>
          <w:szCs w:val="24"/>
          <w:rtl/>
          <w:lang w:bidi="ar-SA"/>
        </w:rPr>
        <w:t>های قندی گلیکوز آمینوگلیکان</w:t>
      </w:r>
      <w:r w:rsidR="00EF28E8" w:rsidRPr="00EF28E8">
        <w:rPr>
          <w:rFonts w:asciiTheme="majorHAnsi" w:hAnsiTheme="majorHAnsi" w:cs="B Mitra" w:hint="cs"/>
          <w:szCs w:val="24"/>
          <w:rtl/>
        </w:rPr>
        <w:t xml:space="preserve">، </w:t>
      </w:r>
      <w:r w:rsidR="00EF28E8" w:rsidRPr="00EF28E8">
        <w:rPr>
          <w:rFonts w:asciiTheme="majorHAnsi" w:hAnsiTheme="majorHAnsi" w:cs="B Mitra"/>
          <w:szCs w:val="24"/>
          <w:rtl/>
          <w:lang w:bidi="ar-SA"/>
        </w:rPr>
        <w:t>جزء مهاری اصلی مولکول</w:t>
      </w:r>
      <w:r w:rsidR="00EF28E8" w:rsidRPr="00EF28E8">
        <w:rPr>
          <w:rFonts w:asciiTheme="majorHAnsi" w:hAnsiTheme="majorHAnsi" w:cs="B Mitra" w:hint="cs"/>
          <w:szCs w:val="24"/>
          <w:rtl/>
          <w:lang w:bidi="ar-SA"/>
        </w:rPr>
        <w:t>‌</w:t>
      </w:r>
      <w:r w:rsidR="00EF28E8" w:rsidRPr="00EF28E8">
        <w:rPr>
          <w:rFonts w:asciiTheme="majorHAnsi" w:hAnsiTheme="majorHAnsi" w:cs="B Mitra"/>
          <w:szCs w:val="24"/>
          <w:rtl/>
          <w:lang w:bidi="ar-SA"/>
        </w:rPr>
        <w:t>های پروتئوگلیکان</w:t>
      </w:r>
      <w:r w:rsidR="00EF28E8" w:rsidRPr="00EF28E8">
        <w:rPr>
          <w:rFonts w:asciiTheme="majorHAnsi" w:hAnsiTheme="majorHAnsi" w:cs="B Mitra" w:hint="cs"/>
          <w:szCs w:val="24"/>
          <w:rtl/>
          <w:lang w:bidi="ar-SA"/>
        </w:rPr>
        <w:t>‌</w:t>
      </w:r>
      <w:r w:rsidR="00EF28E8" w:rsidRPr="00EF28E8">
        <w:rPr>
          <w:rFonts w:asciiTheme="majorHAnsi" w:hAnsiTheme="majorHAnsi" w:cs="B Mitra"/>
          <w:szCs w:val="24"/>
          <w:rtl/>
          <w:lang w:bidi="ar-SA"/>
        </w:rPr>
        <w:t>های کندروئیتین سولفات</w:t>
      </w:r>
      <w:r w:rsidR="00EF28E8" w:rsidRPr="00EF28E8">
        <w:rPr>
          <w:rFonts w:asciiTheme="majorHAnsi" w:hAnsiTheme="majorHAnsi" w:cs="B Mitra"/>
          <w:szCs w:val="24"/>
        </w:rPr>
        <w:t xml:space="preserve"> </w:t>
      </w:r>
      <w:r w:rsidR="00EF28E8" w:rsidRPr="00EF28E8">
        <w:rPr>
          <w:rFonts w:asciiTheme="majorHAnsi" w:hAnsiTheme="majorHAnsi" w:cs="B Mitra"/>
          <w:szCs w:val="24"/>
          <w:rtl/>
          <w:lang w:bidi="ar-SA"/>
        </w:rPr>
        <w:t>است، حاصل مطالعات صورت گرفته روی آنزیم باکتریایی کندروئیتیناز</w:t>
      </w:r>
      <w:r w:rsidR="00EF28E8" w:rsidRPr="00EF28E8">
        <w:rPr>
          <w:rFonts w:asciiTheme="majorHAnsi" w:hAnsiTheme="majorHAnsi" w:cs="B Mitra"/>
          <w:szCs w:val="24"/>
        </w:rPr>
        <w:t xml:space="preserve"> ABCI </w:t>
      </w:r>
      <w:r w:rsidR="00EF28E8" w:rsidRPr="00EF28E8">
        <w:rPr>
          <w:rFonts w:asciiTheme="majorHAnsi" w:hAnsiTheme="majorHAnsi" w:cs="B Mitra"/>
          <w:szCs w:val="24"/>
          <w:rtl/>
          <w:lang w:bidi="ar-SA"/>
        </w:rPr>
        <w:t>می</w:t>
      </w:r>
      <w:r w:rsidR="00EF28E8" w:rsidRPr="00EF28E8">
        <w:rPr>
          <w:rFonts w:asciiTheme="majorHAnsi" w:hAnsiTheme="majorHAnsi" w:cs="B Mitra" w:hint="cs"/>
          <w:szCs w:val="24"/>
          <w:rtl/>
          <w:lang w:bidi="ar-SA"/>
        </w:rPr>
        <w:t>‌</w:t>
      </w:r>
      <w:r w:rsidR="005603AB">
        <w:rPr>
          <w:rFonts w:asciiTheme="majorHAnsi" w:hAnsiTheme="majorHAnsi" w:cs="B Mitra"/>
          <w:szCs w:val="24"/>
          <w:rtl/>
          <w:lang w:bidi="ar-SA"/>
        </w:rPr>
        <w:t>باشد</w:t>
      </w:r>
      <w:r w:rsidR="005603AB">
        <w:rPr>
          <w:rFonts w:asciiTheme="majorHAnsi" w:hAnsiTheme="majorHAnsi" w:cs="B Mitra" w:hint="cs"/>
          <w:szCs w:val="24"/>
          <w:rtl/>
          <w:lang w:bidi="ar-SA"/>
        </w:rPr>
        <w:t xml:space="preserve"> </w:t>
      </w:r>
      <w:r w:rsidR="005603AB">
        <w:rPr>
          <w:rFonts w:asciiTheme="majorHAnsi" w:hAnsiTheme="majorHAnsi" w:cs="B Mitra"/>
          <w:szCs w:val="24"/>
          <w:lang w:bidi="ar-SA"/>
        </w:rPr>
        <w:t>[1-2]</w:t>
      </w:r>
      <w:r w:rsidR="005603AB">
        <w:rPr>
          <w:rFonts w:asciiTheme="majorHAnsi" w:hAnsiTheme="majorHAnsi" w:cs="B Mitra" w:hint="cs"/>
          <w:szCs w:val="24"/>
          <w:rtl/>
        </w:rPr>
        <w:t xml:space="preserve">. </w:t>
      </w:r>
      <w:r w:rsidR="00123ECA" w:rsidRPr="00123ECA">
        <w:rPr>
          <w:rFonts w:asciiTheme="majorHAnsi" w:hAnsiTheme="majorHAnsi" w:cs="B Mitra"/>
          <w:szCs w:val="24"/>
          <w:rtl/>
          <w:lang w:bidi="ar-SA"/>
        </w:rPr>
        <w:t xml:space="preserve">در مطالعات اولیه، که ابتدا اثرات درمانی </w:t>
      </w:r>
      <w:r w:rsidR="00123ECA" w:rsidRPr="00123ECA">
        <w:rPr>
          <w:rFonts w:asciiTheme="majorHAnsi" w:hAnsiTheme="majorHAnsi" w:cs="B Mitra" w:hint="cs"/>
          <w:szCs w:val="24"/>
          <w:rtl/>
          <w:lang w:bidi="ar-SA"/>
        </w:rPr>
        <w:t xml:space="preserve">آنزیم </w:t>
      </w:r>
      <w:r w:rsidR="00123ECA" w:rsidRPr="00123ECA">
        <w:rPr>
          <w:rFonts w:asciiTheme="majorHAnsi" w:hAnsiTheme="majorHAnsi" w:cs="B Mitra"/>
          <w:szCs w:val="24"/>
          <w:rtl/>
          <w:lang w:bidi="ar-SA"/>
        </w:rPr>
        <w:t>کندروئیتیناز</w:t>
      </w:r>
      <w:r w:rsidR="00123ECA" w:rsidRPr="00123ECA">
        <w:rPr>
          <w:rFonts w:asciiTheme="majorHAnsi" w:hAnsiTheme="majorHAnsi" w:cs="B Mitra" w:hint="cs"/>
          <w:szCs w:val="24"/>
          <w:rtl/>
          <w:lang w:bidi="ar-SA"/>
        </w:rPr>
        <w:t xml:space="preserve"> </w:t>
      </w:r>
      <w:r w:rsidR="00123ECA" w:rsidRPr="00123ECA">
        <w:rPr>
          <w:rFonts w:asciiTheme="majorHAnsi" w:hAnsiTheme="majorHAnsi" w:cs="B Mitra"/>
          <w:szCs w:val="24"/>
        </w:rPr>
        <w:t>ABC</w:t>
      </w:r>
      <w:r w:rsidR="00123ECA" w:rsidRPr="00123ECA">
        <w:rPr>
          <w:rFonts w:asciiTheme="majorHAnsi" w:hAnsiTheme="majorHAnsi" w:cs="B Mitra" w:hint="cs"/>
          <w:szCs w:val="24"/>
          <w:rtl/>
        </w:rPr>
        <w:t>،</w:t>
      </w:r>
      <w:r w:rsidR="00123ECA" w:rsidRPr="00123ECA">
        <w:rPr>
          <w:rFonts w:asciiTheme="majorHAnsi" w:hAnsiTheme="majorHAnsi" w:cs="B Mitra"/>
          <w:szCs w:val="24"/>
        </w:rPr>
        <w:t xml:space="preserve"> </w:t>
      </w:r>
      <w:r w:rsidR="00123ECA" w:rsidRPr="00123ECA">
        <w:rPr>
          <w:rFonts w:asciiTheme="majorHAnsi" w:hAnsiTheme="majorHAnsi" w:cs="B Mitra"/>
          <w:szCs w:val="24"/>
          <w:rtl/>
          <w:lang w:bidi="ar-SA"/>
        </w:rPr>
        <w:t>به عنوان یک استراتژی برای ارتقای بازسازی عصبی نشان داده شد؛ آنزیم از طریق تزریق اینتراتکال به نخاع منتقل شد، با این حال، این روش ممکن است نیاز به تزریق</w:t>
      </w:r>
      <w:r w:rsidR="00123ECA" w:rsidRPr="00123ECA">
        <w:rPr>
          <w:rFonts w:asciiTheme="majorHAnsi" w:hAnsiTheme="majorHAnsi" w:cs="B Mitra" w:hint="cs"/>
          <w:szCs w:val="24"/>
          <w:rtl/>
          <w:lang w:bidi="ar-SA"/>
        </w:rPr>
        <w:t>‌</w:t>
      </w:r>
      <w:r w:rsidR="00123ECA" w:rsidRPr="00123ECA">
        <w:rPr>
          <w:rFonts w:asciiTheme="majorHAnsi" w:hAnsiTheme="majorHAnsi" w:cs="B Mitra"/>
          <w:szCs w:val="24"/>
          <w:rtl/>
          <w:lang w:bidi="ar-SA"/>
        </w:rPr>
        <w:t xml:space="preserve">های متعدد برای اثربخشی داشته باشد، چراکه آنزیم </w:t>
      </w:r>
      <w:r w:rsidR="00123ECA" w:rsidRPr="00123ECA">
        <w:rPr>
          <w:rFonts w:asciiTheme="majorHAnsi" w:hAnsiTheme="majorHAnsi" w:cs="B Mitra" w:hint="cs"/>
          <w:szCs w:val="24"/>
          <w:rtl/>
          <w:lang w:bidi="ar-SA"/>
        </w:rPr>
        <w:t>به سرعت اثر خود را از دست داده است.</w:t>
      </w:r>
      <w:r w:rsidR="00123ECA" w:rsidRPr="00123ECA">
        <w:rPr>
          <w:rFonts w:asciiTheme="majorHAnsi" w:hAnsiTheme="majorHAnsi" w:cs="B Mitra"/>
          <w:szCs w:val="24"/>
          <w:rtl/>
          <w:lang w:bidi="ar-SA"/>
        </w:rPr>
        <w:t xml:space="preserve"> بنابراین، استراتژی</w:t>
      </w:r>
      <w:r w:rsidR="00123ECA" w:rsidRPr="00123ECA">
        <w:rPr>
          <w:rFonts w:asciiTheme="majorHAnsi" w:hAnsiTheme="majorHAnsi" w:cs="B Mitra" w:hint="cs"/>
          <w:szCs w:val="24"/>
          <w:rtl/>
          <w:lang w:bidi="ar-SA"/>
        </w:rPr>
        <w:t>‌</w:t>
      </w:r>
      <w:r w:rsidR="00123ECA" w:rsidRPr="00123ECA">
        <w:rPr>
          <w:rFonts w:asciiTheme="majorHAnsi" w:hAnsiTheme="majorHAnsi" w:cs="B Mitra"/>
          <w:szCs w:val="24"/>
          <w:rtl/>
          <w:lang w:bidi="ar-SA"/>
        </w:rPr>
        <w:t>های جایگزین تحویل آنزیم مورد بررسی قرار گرفته</w:t>
      </w:r>
      <w:r w:rsidR="00123ECA" w:rsidRPr="00123ECA">
        <w:rPr>
          <w:rFonts w:asciiTheme="majorHAnsi" w:hAnsiTheme="majorHAnsi" w:cs="B Mitra" w:hint="cs"/>
          <w:szCs w:val="24"/>
          <w:rtl/>
          <w:lang w:bidi="ar-SA"/>
        </w:rPr>
        <w:t>‌</w:t>
      </w:r>
      <w:r w:rsidR="00123ECA" w:rsidRPr="00123ECA">
        <w:rPr>
          <w:rFonts w:asciiTheme="majorHAnsi" w:hAnsiTheme="majorHAnsi" w:cs="B Mitra"/>
          <w:szCs w:val="24"/>
          <w:rtl/>
          <w:lang w:bidi="ar-SA"/>
        </w:rPr>
        <w:t>اند. آنزیم کندروئیتیناز</w:t>
      </w:r>
      <w:r w:rsidR="00123ECA" w:rsidRPr="00123ECA">
        <w:rPr>
          <w:rFonts w:asciiTheme="majorHAnsi" w:hAnsiTheme="majorHAnsi" w:cs="B Mitra"/>
          <w:szCs w:val="24"/>
        </w:rPr>
        <w:t xml:space="preserve"> ABC </w:t>
      </w:r>
      <w:r w:rsidR="00123ECA" w:rsidRPr="00123ECA">
        <w:rPr>
          <w:rFonts w:asciiTheme="majorHAnsi" w:hAnsiTheme="majorHAnsi" w:cs="B Mitra"/>
          <w:szCs w:val="24"/>
          <w:rtl/>
          <w:lang w:bidi="ar-SA"/>
        </w:rPr>
        <w:t>،</w:t>
      </w:r>
      <w:r w:rsidR="00123ECA" w:rsidRPr="00123ECA">
        <w:rPr>
          <w:rFonts w:asciiTheme="majorHAnsi" w:hAnsiTheme="majorHAnsi" w:cs="B Mitra" w:hint="cs"/>
          <w:szCs w:val="24"/>
          <w:rtl/>
        </w:rPr>
        <w:t xml:space="preserve"> </w:t>
      </w:r>
      <w:r w:rsidR="00123ECA" w:rsidRPr="00123ECA">
        <w:rPr>
          <w:rFonts w:asciiTheme="majorHAnsi" w:hAnsiTheme="majorHAnsi" w:cs="B Mitra"/>
          <w:szCs w:val="24"/>
          <w:rtl/>
          <w:lang w:bidi="ar-SA"/>
        </w:rPr>
        <w:t xml:space="preserve">در </w:t>
      </w:r>
      <w:r w:rsidR="00123ECA" w:rsidRPr="00123ECA">
        <w:rPr>
          <w:rFonts w:cs="Times New Roman"/>
          <w:szCs w:val="24"/>
          <w:vertAlign w:val="superscript"/>
        </w:rPr>
        <w:t>⸰</w:t>
      </w:r>
      <w:r w:rsidR="00123ECA" w:rsidRPr="00123ECA">
        <w:rPr>
          <w:rFonts w:asciiTheme="majorHAnsi" w:hAnsiTheme="majorHAnsi" w:cs="B Mitra"/>
          <w:szCs w:val="24"/>
          <w:rtl/>
        </w:rPr>
        <w:t>۳۷</w:t>
      </w:r>
      <w:r w:rsidR="00123ECA" w:rsidRPr="00123ECA">
        <w:rPr>
          <w:rFonts w:asciiTheme="majorHAnsi" w:hAnsiTheme="majorHAnsi" w:cs="B Mitra"/>
          <w:szCs w:val="24"/>
        </w:rPr>
        <w:t xml:space="preserve"> </w:t>
      </w:r>
      <w:r w:rsidR="00123ECA" w:rsidRPr="00123ECA">
        <w:rPr>
          <w:rFonts w:asciiTheme="majorHAnsi" w:hAnsiTheme="majorHAnsi" w:cs="B Mitra"/>
          <w:szCs w:val="24"/>
          <w:rtl/>
          <w:lang w:bidi="ar-SA"/>
        </w:rPr>
        <w:t xml:space="preserve">سانتیگراد ناپایدار است و بیشتر فعالیت آن در </w:t>
      </w:r>
      <w:r w:rsidR="00123ECA" w:rsidRPr="00123ECA">
        <w:rPr>
          <w:rFonts w:asciiTheme="majorHAnsi" w:hAnsiTheme="majorHAnsi" w:cs="B Mitra"/>
          <w:szCs w:val="24"/>
          <w:rtl/>
        </w:rPr>
        <w:t>۷۲</w:t>
      </w:r>
      <w:r w:rsidR="00123ECA" w:rsidRPr="00123ECA">
        <w:rPr>
          <w:rFonts w:asciiTheme="majorHAnsi" w:hAnsiTheme="majorHAnsi" w:cs="B Mitra"/>
          <w:szCs w:val="24"/>
          <w:rtl/>
          <w:lang w:bidi="ar-SA"/>
        </w:rPr>
        <w:t xml:space="preserve"> ساعت از بین میرود</w:t>
      </w:r>
      <w:r w:rsidR="00123ECA" w:rsidRPr="00123ECA">
        <w:rPr>
          <w:rFonts w:asciiTheme="majorHAnsi" w:hAnsiTheme="majorHAnsi" w:cs="B Mitra" w:hint="cs"/>
          <w:szCs w:val="24"/>
          <w:rtl/>
        </w:rPr>
        <w:t xml:space="preserve">. </w:t>
      </w:r>
      <w:r w:rsidR="00123ECA" w:rsidRPr="00123ECA">
        <w:rPr>
          <w:rFonts w:asciiTheme="majorHAnsi" w:hAnsiTheme="majorHAnsi" w:cs="B Mitra"/>
          <w:szCs w:val="24"/>
          <w:rtl/>
          <w:lang w:bidi="ar-SA"/>
        </w:rPr>
        <w:t>تحویل آنزیم کندروئیتیناز</w:t>
      </w:r>
      <w:r w:rsidR="00123ECA" w:rsidRPr="00123ECA">
        <w:rPr>
          <w:rFonts w:asciiTheme="majorHAnsi" w:hAnsiTheme="majorHAnsi" w:cs="B Mitra"/>
          <w:szCs w:val="24"/>
        </w:rPr>
        <w:t xml:space="preserve"> ABC </w:t>
      </w:r>
      <w:r w:rsidR="00123ECA" w:rsidRPr="00123ECA">
        <w:rPr>
          <w:rFonts w:asciiTheme="majorHAnsi" w:hAnsiTheme="majorHAnsi" w:cs="B Mitra"/>
          <w:szCs w:val="24"/>
          <w:rtl/>
          <w:lang w:bidi="ar-SA"/>
        </w:rPr>
        <w:t>از داربست</w:t>
      </w:r>
      <w:r w:rsidR="00123ECA" w:rsidRPr="00123ECA">
        <w:rPr>
          <w:rFonts w:asciiTheme="majorHAnsi" w:hAnsiTheme="majorHAnsi" w:cs="B Mitra" w:hint="cs"/>
          <w:szCs w:val="24"/>
          <w:rtl/>
          <w:lang w:bidi="ar-SA"/>
        </w:rPr>
        <w:t>‌</w:t>
      </w:r>
      <w:r w:rsidR="00123ECA" w:rsidRPr="00123ECA">
        <w:rPr>
          <w:rFonts w:asciiTheme="majorHAnsi" w:hAnsiTheme="majorHAnsi" w:cs="B Mitra"/>
          <w:szCs w:val="24"/>
          <w:rtl/>
          <w:lang w:bidi="ar-SA"/>
        </w:rPr>
        <w:t xml:space="preserve">ها، به منظور افزایش پایداری آنزیم و دستیابی به رهاسازی آهسته، مورد ارزیابی قرار گرفته شده است. </w:t>
      </w:r>
      <w:r w:rsidR="00123ECA" w:rsidRPr="00123ECA">
        <w:rPr>
          <w:rFonts w:asciiTheme="majorHAnsi" w:hAnsiTheme="majorHAnsi" w:cs="B Mitra"/>
          <w:i/>
          <w:iCs/>
          <w:szCs w:val="24"/>
          <w:rtl/>
          <w:lang w:bidi="ar-SA"/>
        </w:rPr>
        <w:t>نی و همکاران</w:t>
      </w:r>
      <w:r w:rsidR="00123ECA" w:rsidRPr="00123ECA">
        <w:rPr>
          <w:rFonts w:asciiTheme="majorHAnsi" w:hAnsiTheme="majorHAnsi" w:cs="B Mitra"/>
          <w:szCs w:val="24"/>
          <w:rtl/>
          <w:lang w:bidi="ar-SA"/>
        </w:rPr>
        <w:t>، از میکروفیبرهای پلی</w:t>
      </w:r>
      <w:r w:rsidR="00123ECA" w:rsidRPr="00123ECA">
        <w:rPr>
          <w:rFonts w:asciiTheme="majorHAnsi" w:hAnsiTheme="majorHAnsi" w:cs="B Mitra" w:hint="cs"/>
          <w:szCs w:val="24"/>
          <w:rtl/>
          <w:lang w:bidi="ar-SA"/>
        </w:rPr>
        <w:t>(</w:t>
      </w:r>
      <w:r w:rsidR="00123ECA" w:rsidRPr="00123ECA">
        <w:rPr>
          <w:rFonts w:asciiTheme="majorHAnsi" w:hAnsiTheme="majorHAnsi" w:cs="B Mitra"/>
          <w:szCs w:val="24"/>
          <w:rtl/>
          <w:lang w:bidi="ar-SA"/>
        </w:rPr>
        <w:t>پروپیلن کربنات</w:t>
      </w:r>
      <w:r w:rsidR="00123ECA" w:rsidRPr="00123ECA">
        <w:rPr>
          <w:rFonts w:asciiTheme="majorHAnsi" w:hAnsiTheme="majorHAnsi" w:cs="B Mitra" w:hint="cs"/>
          <w:szCs w:val="24"/>
          <w:rtl/>
          <w:lang w:bidi="ar-SA"/>
        </w:rPr>
        <w:t>)</w:t>
      </w:r>
      <w:r w:rsidR="00123ECA" w:rsidRPr="00123ECA">
        <w:rPr>
          <w:rFonts w:asciiTheme="majorHAnsi" w:hAnsiTheme="majorHAnsi" w:cs="B Mitra"/>
          <w:szCs w:val="24"/>
          <w:rtl/>
          <w:lang w:bidi="ar-SA"/>
        </w:rPr>
        <w:t>-کیتوزان به جهت طو</w:t>
      </w:r>
      <w:r w:rsidR="00123ECA" w:rsidRPr="00123ECA">
        <w:rPr>
          <w:rFonts w:asciiTheme="majorHAnsi" w:hAnsiTheme="majorHAnsi" w:cs="B Mitra" w:hint="cs"/>
          <w:szCs w:val="24"/>
          <w:rtl/>
          <w:lang w:bidi="ar-SA"/>
        </w:rPr>
        <w:t>لان</w:t>
      </w:r>
      <w:r w:rsidR="00123ECA" w:rsidRPr="00123ECA">
        <w:rPr>
          <w:rFonts w:asciiTheme="majorHAnsi" w:hAnsiTheme="majorHAnsi" w:cs="B Mitra"/>
          <w:szCs w:val="24"/>
          <w:rtl/>
          <w:lang w:bidi="ar-SA"/>
        </w:rPr>
        <w:t>ی کردن رهایش آنزیم کندروئیتیناز</w:t>
      </w:r>
      <w:r w:rsidR="00123ECA" w:rsidRPr="00123ECA">
        <w:rPr>
          <w:rFonts w:asciiTheme="majorHAnsi" w:hAnsiTheme="majorHAnsi" w:cs="B Mitra"/>
          <w:szCs w:val="24"/>
        </w:rPr>
        <w:t xml:space="preserve"> ABC </w:t>
      </w:r>
      <w:r w:rsidR="00123ECA" w:rsidRPr="00123ECA">
        <w:rPr>
          <w:rFonts w:asciiTheme="majorHAnsi" w:hAnsiTheme="majorHAnsi" w:cs="B Mitra"/>
          <w:szCs w:val="24"/>
          <w:rtl/>
          <w:lang w:bidi="ar-SA"/>
        </w:rPr>
        <w:t>استفاده کرده و مطالعه</w:t>
      </w:r>
      <w:r w:rsidR="00123ECA" w:rsidRPr="00123ECA">
        <w:rPr>
          <w:rFonts w:asciiTheme="majorHAnsi" w:hAnsiTheme="majorHAnsi" w:cs="B Mitra" w:hint="cs"/>
          <w:szCs w:val="24"/>
          <w:rtl/>
          <w:lang w:bidi="ar-SA"/>
        </w:rPr>
        <w:t>‌</w:t>
      </w:r>
      <w:r w:rsidR="00123ECA" w:rsidRPr="00123ECA">
        <w:rPr>
          <w:rFonts w:asciiTheme="majorHAnsi" w:hAnsiTheme="majorHAnsi" w:cs="B Mitra" w:hint="cs"/>
          <w:szCs w:val="24"/>
          <w:rtl/>
        </w:rPr>
        <w:t xml:space="preserve"> در شرایط آزمایشگاهی، </w:t>
      </w:r>
      <w:r w:rsidR="00123ECA" w:rsidRPr="00123ECA">
        <w:rPr>
          <w:rFonts w:asciiTheme="majorHAnsi" w:hAnsiTheme="majorHAnsi" w:cs="B Mitra"/>
          <w:szCs w:val="24"/>
          <w:rtl/>
          <w:lang w:bidi="ar-SA"/>
        </w:rPr>
        <w:t>نشان داد که بیشتر آنزیم کندروئیتیناز</w:t>
      </w:r>
      <w:r w:rsidR="00123ECA" w:rsidRPr="00123ECA">
        <w:rPr>
          <w:rFonts w:asciiTheme="majorHAnsi" w:hAnsiTheme="majorHAnsi" w:cs="B Mitra"/>
          <w:szCs w:val="24"/>
        </w:rPr>
        <w:t xml:space="preserve"> ABC </w:t>
      </w:r>
      <w:r w:rsidR="00123ECA">
        <w:rPr>
          <w:rFonts w:asciiTheme="majorHAnsi" w:hAnsiTheme="majorHAnsi" w:cs="B Mitra" w:hint="cs"/>
          <w:szCs w:val="24"/>
          <w:rtl/>
          <w:lang w:bidi="ar-SA"/>
        </w:rPr>
        <w:t xml:space="preserve"> تا</w:t>
      </w:r>
      <w:r w:rsidR="00123ECA" w:rsidRPr="00123ECA">
        <w:rPr>
          <w:rFonts w:asciiTheme="majorHAnsi" w:hAnsiTheme="majorHAnsi" w:cs="B Mitra"/>
          <w:szCs w:val="24"/>
          <w:rtl/>
          <w:lang w:bidi="ar-SA"/>
        </w:rPr>
        <w:t xml:space="preserve"> </w:t>
      </w:r>
      <w:r w:rsidR="00123ECA" w:rsidRPr="00123ECA">
        <w:rPr>
          <w:rFonts w:asciiTheme="majorHAnsi" w:hAnsiTheme="majorHAnsi" w:cs="B Mitra"/>
          <w:szCs w:val="24"/>
          <w:rtl/>
        </w:rPr>
        <w:t>۱۰</w:t>
      </w:r>
      <w:r w:rsidR="00123ECA" w:rsidRPr="00123ECA">
        <w:rPr>
          <w:rFonts w:asciiTheme="majorHAnsi" w:hAnsiTheme="majorHAnsi" w:cs="B Mitra"/>
          <w:szCs w:val="24"/>
          <w:rtl/>
          <w:lang w:bidi="ar-SA"/>
        </w:rPr>
        <w:t xml:space="preserve"> روز رها شده است، اما فقط </w:t>
      </w:r>
      <w:r w:rsidR="00123ECA" w:rsidRPr="00123ECA">
        <w:rPr>
          <w:rFonts w:cs="Times New Roman" w:hint="cs"/>
          <w:szCs w:val="24"/>
          <w:rtl/>
          <w:lang w:bidi="ar-SA"/>
        </w:rPr>
        <w:t>٪</w:t>
      </w:r>
      <w:r w:rsidR="00123ECA" w:rsidRPr="00123ECA">
        <w:rPr>
          <w:rFonts w:asciiTheme="majorHAnsi" w:hAnsiTheme="majorHAnsi" w:cs="B Mitra"/>
          <w:szCs w:val="24"/>
          <w:rtl/>
        </w:rPr>
        <w:t>۲۶</w:t>
      </w:r>
      <w:r w:rsidR="00123ECA" w:rsidRPr="00123ECA">
        <w:rPr>
          <w:rFonts w:asciiTheme="majorHAnsi" w:hAnsiTheme="majorHAnsi" w:cs="B Mitra"/>
          <w:szCs w:val="24"/>
          <w:rtl/>
          <w:lang w:bidi="ar-SA"/>
        </w:rPr>
        <w:t xml:space="preserve"> از این مقدار، آنزیم فعال بوده است. یافته</w:t>
      </w:r>
      <w:r w:rsidR="00123ECA" w:rsidRPr="00123ECA">
        <w:rPr>
          <w:rFonts w:asciiTheme="majorHAnsi" w:hAnsiTheme="majorHAnsi" w:cs="B Mitra" w:hint="cs"/>
          <w:szCs w:val="24"/>
          <w:rtl/>
          <w:lang w:bidi="ar-SA"/>
        </w:rPr>
        <w:t>‌</w:t>
      </w:r>
      <w:r w:rsidR="00123ECA" w:rsidRPr="00123ECA">
        <w:rPr>
          <w:rFonts w:asciiTheme="majorHAnsi" w:hAnsiTheme="majorHAnsi" w:cs="B Mitra"/>
          <w:szCs w:val="24"/>
          <w:rtl/>
          <w:lang w:bidi="ar-SA"/>
        </w:rPr>
        <w:t>ها نشان میدهد که در حال حاضر این روش تحویل، تأثیر قابل توجهی بر بهبود عملکرد ندارند</w:t>
      </w:r>
      <w:r w:rsidR="00123ECA" w:rsidRPr="00123ECA">
        <w:rPr>
          <w:rFonts w:asciiTheme="majorHAnsi" w:hAnsiTheme="majorHAnsi" w:cs="B Mitra" w:hint="cs"/>
          <w:szCs w:val="24"/>
          <w:rtl/>
          <w:lang w:bidi="ar-SA"/>
        </w:rPr>
        <w:t xml:space="preserve"> </w:t>
      </w:r>
      <w:r w:rsidR="00123ECA" w:rsidRPr="00123ECA">
        <w:rPr>
          <w:rFonts w:asciiTheme="majorHAnsi" w:hAnsiTheme="majorHAnsi" w:cs="B Mitra"/>
          <w:szCs w:val="24"/>
        </w:rPr>
        <w:t>[2]</w:t>
      </w:r>
      <w:r w:rsidR="00123ECA" w:rsidRPr="00123ECA">
        <w:rPr>
          <w:rFonts w:asciiTheme="majorHAnsi" w:hAnsiTheme="majorHAnsi" w:cs="B Mitra" w:hint="cs"/>
          <w:szCs w:val="24"/>
          <w:rtl/>
          <w:lang w:bidi="ar-SA"/>
        </w:rPr>
        <w:t xml:space="preserve">. </w:t>
      </w:r>
      <w:r w:rsidR="00123ECA" w:rsidRPr="00123ECA">
        <w:rPr>
          <w:rFonts w:asciiTheme="majorHAnsi" w:hAnsiTheme="majorHAnsi" w:cs="B Mitra"/>
          <w:szCs w:val="24"/>
          <w:rtl/>
          <w:lang w:bidi="ar-SA"/>
        </w:rPr>
        <w:t>تحویل آنزیم کندروئیتیناز</w:t>
      </w:r>
      <w:r w:rsidR="00123ECA" w:rsidRPr="00123ECA">
        <w:rPr>
          <w:rFonts w:asciiTheme="majorHAnsi" w:hAnsiTheme="majorHAnsi" w:cs="B Mitra"/>
          <w:szCs w:val="24"/>
        </w:rPr>
        <w:t xml:space="preserve"> ABCI</w:t>
      </w:r>
      <w:r w:rsidR="00123ECA" w:rsidRPr="00123ECA">
        <w:rPr>
          <w:rFonts w:asciiTheme="majorHAnsi" w:hAnsiTheme="majorHAnsi" w:cs="B Mitra" w:hint="cs"/>
          <w:szCs w:val="24"/>
          <w:rtl/>
          <w:lang w:bidi="ar-SA"/>
        </w:rPr>
        <w:t>از ط</w:t>
      </w:r>
      <w:r w:rsidR="00123ECA" w:rsidRPr="00123ECA">
        <w:rPr>
          <w:rFonts w:asciiTheme="majorHAnsi" w:hAnsiTheme="majorHAnsi" w:cs="B Mitra"/>
          <w:szCs w:val="24"/>
          <w:rtl/>
          <w:lang w:bidi="ar-SA"/>
        </w:rPr>
        <w:t>ریق نانوذرات نسبت به میکروفیبرهای پلی</w:t>
      </w:r>
      <w:r w:rsidR="00123ECA" w:rsidRPr="00123ECA">
        <w:rPr>
          <w:rFonts w:asciiTheme="majorHAnsi" w:hAnsiTheme="majorHAnsi" w:cs="B Mitra" w:hint="cs"/>
          <w:szCs w:val="24"/>
          <w:rtl/>
          <w:lang w:bidi="ar-SA"/>
        </w:rPr>
        <w:t>(</w:t>
      </w:r>
      <w:r w:rsidR="00123ECA" w:rsidRPr="00123ECA">
        <w:rPr>
          <w:rFonts w:asciiTheme="majorHAnsi" w:hAnsiTheme="majorHAnsi" w:cs="B Mitra"/>
          <w:szCs w:val="24"/>
          <w:rtl/>
          <w:lang w:bidi="ar-SA"/>
        </w:rPr>
        <w:t>پروپیلن کربنات</w:t>
      </w:r>
      <w:r w:rsidR="00123ECA" w:rsidRPr="00123ECA">
        <w:rPr>
          <w:rFonts w:asciiTheme="majorHAnsi" w:hAnsiTheme="majorHAnsi" w:cs="B Mitra" w:hint="cs"/>
          <w:szCs w:val="24"/>
          <w:rtl/>
          <w:lang w:bidi="ar-SA"/>
        </w:rPr>
        <w:t>)</w:t>
      </w:r>
      <w:r w:rsidR="00123ECA" w:rsidRPr="00123ECA">
        <w:rPr>
          <w:rFonts w:asciiTheme="majorHAnsi" w:hAnsiTheme="majorHAnsi" w:cs="B Mitra"/>
          <w:szCs w:val="24"/>
          <w:rtl/>
          <w:lang w:bidi="ar-SA"/>
        </w:rPr>
        <w:t>-کیتوزان، برتری دار</w:t>
      </w:r>
      <w:r w:rsidR="00123ECA" w:rsidRPr="00123ECA">
        <w:rPr>
          <w:rFonts w:asciiTheme="majorHAnsi" w:hAnsiTheme="majorHAnsi" w:cs="B Mitra" w:hint="cs"/>
          <w:szCs w:val="24"/>
          <w:rtl/>
          <w:lang w:bidi="ar-SA"/>
        </w:rPr>
        <w:t>د.</w:t>
      </w:r>
      <w:r w:rsidR="00123ECA" w:rsidRPr="00123ECA">
        <w:rPr>
          <w:rFonts w:asciiTheme="majorHAnsi" w:hAnsiTheme="majorHAnsi" w:cs="B Mitra"/>
          <w:szCs w:val="24"/>
        </w:rPr>
        <w:t xml:space="preserve"> </w:t>
      </w:r>
      <w:r w:rsidR="00123ECA" w:rsidRPr="00123ECA">
        <w:rPr>
          <w:rFonts w:asciiTheme="majorHAnsi" w:hAnsiTheme="majorHAnsi" w:cs="B Mitra"/>
          <w:szCs w:val="24"/>
          <w:rtl/>
          <w:lang w:bidi="ar-SA"/>
        </w:rPr>
        <w:t>نانوذرات، ابزار قدرتمندی هستند؛ که دارای طیف وسیعی از کاربردهای مهم بالینی و تحقیقاتی در نخاع بوده و نویدبخش برای تحویل دارو به نخاع آسیب دیده می</w:t>
      </w:r>
      <w:r w:rsidR="00123ECA" w:rsidRPr="00123ECA">
        <w:rPr>
          <w:rFonts w:asciiTheme="majorHAnsi" w:hAnsiTheme="majorHAnsi" w:cs="B Mitra" w:hint="cs"/>
          <w:szCs w:val="24"/>
          <w:rtl/>
          <w:lang w:bidi="ar-SA"/>
        </w:rPr>
        <w:t>‌</w:t>
      </w:r>
      <w:r w:rsidR="00123ECA" w:rsidRPr="00123ECA">
        <w:rPr>
          <w:rFonts w:asciiTheme="majorHAnsi" w:hAnsiTheme="majorHAnsi" w:cs="B Mitra"/>
          <w:szCs w:val="24"/>
          <w:rtl/>
          <w:lang w:bidi="ar-SA"/>
        </w:rPr>
        <w:t>باشند</w:t>
      </w:r>
      <w:r w:rsidR="00123ECA" w:rsidRPr="00123ECA">
        <w:rPr>
          <w:rFonts w:asciiTheme="majorHAnsi" w:hAnsiTheme="majorHAnsi" w:cs="B Mitra" w:hint="cs"/>
          <w:szCs w:val="24"/>
          <w:rtl/>
          <w:lang w:bidi="ar-SA"/>
        </w:rPr>
        <w:t xml:space="preserve"> </w:t>
      </w:r>
      <w:r w:rsidR="00123ECA" w:rsidRPr="00123ECA">
        <w:rPr>
          <w:rFonts w:asciiTheme="majorHAnsi" w:hAnsiTheme="majorHAnsi" w:cs="B Mitra"/>
          <w:szCs w:val="24"/>
        </w:rPr>
        <w:t>[</w:t>
      </w:r>
      <w:r w:rsidR="00772054">
        <w:rPr>
          <w:rFonts w:asciiTheme="majorHAnsi" w:hAnsiTheme="majorHAnsi" w:cs="B Mitra"/>
          <w:szCs w:val="24"/>
        </w:rPr>
        <w:t>6</w:t>
      </w:r>
      <w:r w:rsidR="00123ECA" w:rsidRPr="00123ECA">
        <w:rPr>
          <w:rFonts w:asciiTheme="majorHAnsi" w:hAnsiTheme="majorHAnsi" w:cs="B Mitra"/>
          <w:szCs w:val="24"/>
        </w:rPr>
        <w:t>]</w:t>
      </w:r>
      <w:r w:rsidR="00353B2D">
        <w:rPr>
          <w:rFonts w:asciiTheme="majorHAnsi" w:hAnsiTheme="majorHAnsi" w:cs="B Mitra" w:hint="cs"/>
          <w:szCs w:val="24"/>
          <w:rtl/>
        </w:rPr>
        <w:t xml:space="preserve">. </w:t>
      </w:r>
      <w:r w:rsidR="00353B2D" w:rsidRPr="00353B2D">
        <w:rPr>
          <w:rFonts w:asciiTheme="majorHAnsi" w:hAnsiTheme="majorHAnsi" w:cs="B Mitra" w:hint="cs"/>
          <w:szCs w:val="24"/>
          <w:rtl/>
        </w:rPr>
        <w:t xml:space="preserve">در مطالعه‌ای که توسط </w:t>
      </w:r>
      <w:r w:rsidR="00353B2D" w:rsidRPr="00353B2D">
        <w:rPr>
          <w:rFonts w:asciiTheme="majorHAnsi" w:hAnsiTheme="majorHAnsi" w:cs="B Mitra" w:hint="cs"/>
          <w:i/>
          <w:iCs/>
          <w:szCs w:val="24"/>
          <w:rtl/>
        </w:rPr>
        <w:t>دانشجو و همکاران</w:t>
      </w:r>
      <w:r w:rsidR="00353B2D" w:rsidRPr="00353B2D">
        <w:rPr>
          <w:rFonts w:asciiTheme="majorHAnsi" w:hAnsiTheme="majorHAnsi" w:cs="B Mitra" w:hint="cs"/>
          <w:szCs w:val="24"/>
          <w:rtl/>
        </w:rPr>
        <w:t>،</w:t>
      </w:r>
      <w:r w:rsidR="00353B2D" w:rsidRPr="00353B2D">
        <w:rPr>
          <w:rFonts w:asciiTheme="majorHAnsi" w:hAnsiTheme="majorHAnsi" w:cs="B Mitra" w:hint="cs"/>
          <w:i/>
          <w:iCs/>
          <w:szCs w:val="24"/>
          <w:rtl/>
        </w:rPr>
        <w:t xml:space="preserve"> </w:t>
      </w:r>
      <w:r w:rsidR="00353B2D" w:rsidRPr="00353B2D">
        <w:rPr>
          <w:rFonts w:asciiTheme="majorHAnsi" w:hAnsiTheme="majorHAnsi" w:cs="B Mitra" w:hint="cs"/>
          <w:szCs w:val="24"/>
          <w:rtl/>
        </w:rPr>
        <w:t xml:space="preserve">صورت </w:t>
      </w:r>
      <w:r w:rsidR="00353B2D" w:rsidRPr="00353B2D">
        <w:rPr>
          <w:rFonts w:asciiTheme="majorHAnsi" w:hAnsiTheme="majorHAnsi" w:cs="B Mitra" w:hint="cs"/>
          <w:szCs w:val="24"/>
          <w:rtl/>
        </w:rPr>
        <w:lastRenderedPageBreak/>
        <w:t xml:space="preserve">گرفت، از نانوذرات سیلیکون متخلخل به عنوان یک بستر پایدارکننده برای حمل آنزیم </w:t>
      </w:r>
      <w:r w:rsidR="00353B2D" w:rsidRPr="00353B2D">
        <w:rPr>
          <w:rFonts w:asciiTheme="majorHAnsi" w:hAnsiTheme="majorHAnsi" w:cs="B Mitra"/>
          <w:szCs w:val="24"/>
        </w:rPr>
        <w:t>cABCI</w:t>
      </w:r>
      <w:r w:rsidR="00353B2D" w:rsidRPr="00353B2D">
        <w:rPr>
          <w:rFonts w:asciiTheme="majorHAnsi" w:hAnsiTheme="majorHAnsi" w:cs="B Mitra" w:hint="cs"/>
          <w:szCs w:val="24"/>
          <w:rtl/>
        </w:rPr>
        <w:t xml:space="preserve">، استفاده شده و تثبیت آنزیم، به صورت چشم‌گیری، پایداری آنزیم را در دماهای مختلفی، افزایش داده است. به طور مثال در </w:t>
      </w:r>
      <w:r w:rsidR="00353B2D" w:rsidRPr="00353B2D">
        <w:rPr>
          <w:rFonts w:cs="Times New Roman" w:hint="cs"/>
          <w:szCs w:val="24"/>
          <w:vertAlign w:val="superscript"/>
          <w:rtl/>
        </w:rPr>
        <w:t>⸰</w:t>
      </w:r>
      <w:r w:rsidR="00353B2D" w:rsidRPr="00353B2D">
        <w:rPr>
          <w:rFonts w:asciiTheme="majorHAnsi" w:hAnsiTheme="majorHAnsi" w:cs="B Mitra" w:hint="cs"/>
          <w:szCs w:val="24"/>
          <w:rtl/>
        </w:rPr>
        <w:t xml:space="preserve">۴ سانتی‌گراد ، </w:t>
      </w:r>
      <w:r w:rsidR="00353B2D" w:rsidRPr="00353B2D">
        <w:rPr>
          <w:rFonts w:cs="Times New Roman" w:hint="cs"/>
          <w:szCs w:val="24"/>
          <w:rtl/>
        </w:rPr>
        <w:t>٪</w:t>
      </w:r>
      <w:r w:rsidR="00353B2D" w:rsidRPr="00353B2D">
        <w:rPr>
          <w:rFonts w:asciiTheme="majorHAnsi" w:hAnsiTheme="majorHAnsi" w:cs="B Mitra" w:hint="cs"/>
          <w:szCs w:val="24"/>
          <w:rtl/>
        </w:rPr>
        <w:t xml:space="preserve">۲۰ فعالیت آنزیم، بعد از ۱۰۰ دقیقه، باقی می‌ماند؛ در حالیکه آنزیم تثبیت شده، </w:t>
      </w:r>
      <w:r w:rsidR="00353B2D" w:rsidRPr="00353B2D">
        <w:rPr>
          <w:rFonts w:cs="Times New Roman" w:hint="cs"/>
          <w:szCs w:val="24"/>
          <w:rtl/>
        </w:rPr>
        <w:t>٪</w:t>
      </w:r>
      <w:r w:rsidR="00353B2D" w:rsidRPr="00353B2D">
        <w:rPr>
          <w:rFonts w:asciiTheme="majorHAnsi" w:hAnsiTheme="majorHAnsi" w:cs="B Mitra" w:hint="cs"/>
          <w:szCs w:val="24"/>
          <w:rtl/>
        </w:rPr>
        <w:t xml:space="preserve">۵۰ از فعالیت اولیه‌ی خود را حفظ می‌کند </w:t>
      </w:r>
      <w:r w:rsidR="00353B2D" w:rsidRPr="00353B2D">
        <w:rPr>
          <w:rFonts w:asciiTheme="majorHAnsi" w:hAnsiTheme="majorHAnsi" w:cs="B Mitra"/>
          <w:szCs w:val="24"/>
        </w:rPr>
        <w:t>[3]</w:t>
      </w:r>
      <w:r w:rsidR="00353B2D" w:rsidRPr="00353B2D">
        <w:rPr>
          <w:rFonts w:asciiTheme="majorHAnsi" w:hAnsiTheme="majorHAnsi" w:cs="B Mitra" w:hint="cs"/>
          <w:szCs w:val="24"/>
          <w:rtl/>
        </w:rPr>
        <w:t>.</w:t>
      </w:r>
      <w:r w:rsidR="00353B2D">
        <w:rPr>
          <w:rFonts w:asciiTheme="majorHAnsi" w:hAnsiTheme="majorHAnsi" w:cs="B Mitra" w:hint="cs"/>
          <w:szCs w:val="24"/>
          <w:rtl/>
        </w:rPr>
        <w:t xml:space="preserve"> </w:t>
      </w:r>
      <w:r w:rsidR="003612AF" w:rsidRPr="003612AF">
        <w:rPr>
          <w:rFonts w:asciiTheme="majorHAnsi" w:hAnsiTheme="majorHAnsi" w:cs="B Mitra" w:hint="cs"/>
          <w:szCs w:val="24"/>
          <w:rtl/>
        </w:rPr>
        <w:t xml:space="preserve">با </w:t>
      </w:r>
      <w:r w:rsidR="003612AF" w:rsidRPr="003612AF">
        <w:rPr>
          <w:rFonts w:asciiTheme="majorHAnsi" w:hAnsiTheme="majorHAnsi" w:cs="B Mitra"/>
          <w:szCs w:val="24"/>
          <w:rtl/>
        </w:rPr>
        <w:t>پیشرفت</w:t>
      </w:r>
      <w:r w:rsidR="003612AF" w:rsidRPr="003612AF">
        <w:rPr>
          <w:rFonts w:asciiTheme="majorHAnsi" w:hAnsiTheme="majorHAnsi" w:cs="B Mitra" w:hint="cs"/>
          <w:szCs w:val="24"/>
          <w:rtl/>
        </w:rPr>
        <w:t>‌</w:t>
      </w:r>
      <w:r w:rsidR="003612AF" w:rsidRPr="003612AF">
        <w:rPr>
          <w:rFonts w:asciiTheme="majorHAnsi" w:hAnsiTheme="majorHAnsi" w:cs="B Mitra"/>
          <w:szCs w:val="24"/>
          <w:rtl/>
        </w:rPr>
        <w:t>های اخیر در فناوری نانو</w:t>
      </w:r>
      <w:r w:rsidR="003612AF" w:rsidRPr="003612AF">
        <w:rPr>
          <w:rFonts w:asciiTheme="majorHAnsi" w:hAnsiTheme="majorHAnsi" w:cs="B Mitra"/>
          <w:szCs w:val="24"/>
        </w:rPr>
        <w:t xml:space="preserve"> </w:t>
      </w:r>
      <w:r w:rsidR="003612AF" w:rsidRPr="003612AF">
        <w:rPr>
          <w:rFonts w:asciiTheme="majorHAnsi" w:hAnsiTheme="majorHAnsi" w:cs="B Mitra" w:hint="cs"/>
          <w:szCs w:val="24"/>
          <w:rtl/>
        </w:rPr>
        <w:t xml:space="preserve">و </w:t>
      </w:r>
      <w:r w:rsidR="003612AF" w:rsidRPr="003612AF">
        <w:rPr>
          <w:rFonts w:asciiTheme="majorHAnsi" w:hAnsiTheme="majorHAnsi" w:cs="B Mitra"/>
          <w:szCs w:val="24"/>
          <w:rtl/>
        </w:rPr>
        <w:t>نانومواد روش</w:t>
      </w:r>
      <w:r w:rsidR="003612AF" w:rsidRPr="003612AF">
        <w:rPr>
          <w:rFonts w:asciiTheme="majorHAnsi" w:hAnsiTheme="majorHAnsi" w:cs="B Mitra" w:hint="cs"/>
          <w:szCs w:val="24"/>
          <w:rtl/>
        </w:rPr>
        <w:t>‌</w:t>
      </w:r>
      <w:r w:rsidR="003612AF" w:rsidRPr="003612AF">
        <w:rPr>
          <w:rFonts w:asciiTheme="majorHAnsi" w:hAnsiTheme="majorHAnsi" w:cs="B Mitra"/>
          <w:szCs w:val="24"/>
          <w:rtl/>
        </w:rPr>
        <w:t>های منتوعی برای تثبیت آنزیم، ارائه شده است</w:t>
      </w:r>
      <w:r w:rsidR="003612AF" w:rsidRPr="003612AF">
        <w:rPr>
          <w:rFonts w:asciiTheme="majorHAnsi" w:hAnsiTheme="majorHAnsi" w:cs="B Mitra" w:hint="cs"/>
          <w:szCs w:val="24"/>
          <w:rtl/>
        </w:rPr>
        <w:t xml:space="preserve"> </w:t>
      </w:r>
      <w:r w:rsidR="003612AF" w:rsidRPr="003612AF">
        <w:rPr>
          <w:rFonts w:asciiTheme="majorHAnsi" w:hAnsiTheme="majorHAnsi" w:cs="B Mitra"/>
          <w:szCs w:val="24"/>
        </w:rPr>
        <w:t>[3]</w:t>
      </w:r>
      <w:r w:rsidR="003612AF" w:rsidRPr="003612AF">
        <w:rPr>
          <w:rFonts w:asciiTheme="majorHAnsi" w:hAnsiTheme="majorHAnsi" w:cs="B Mitra" w:hint="cs"/>
          <w:szCs w:val="24"/>
          <w:rtl/>
        </w:rPr>
        <w:t xml:space="preserve">. </w:t>
      </w:r>
      <w:r w:rsidR="003612AF" w:rsidRPr="003612AF">
        <w:rPr>
          <w:rFonts w:asciiTheme="majorHAnsi" w:hAnsiTheme="majorHAnsi" w:cs="B Mitra"/>
          <w:szCs w:val="24"/>
          <w:rtl/>
        </w:rPr>
        <w:t>در دهه</w:t>
      </w:r>
      <w:r w:rsidR="003612AF" w:rsidRPr="003612AF">
        <w:rPr>
          <w:rFonts w:asciiTheme="majorHAnsi" w:hAnsiTheme="majorHAnsi" w:cs="B Mitra" w:hint="cs"/>
          <w:szCs w:val="24"/>
          <w:rtl/>
        </w:rPr>
        <w:t>‌</w:t>
      </w:r>
      <w:r w:rsidR="003612AF" w:rsidRPr="003612AF">
        <w:rPr>
          <w:rFonts w:asciiTheme="majorHAnsi" w:hAnsiTheme="majorHAnsi" w:cs="B Mitra"/>
          <w:szCs w:val="24"/>
          <w:rtl/>
        </w:rPr>
        <w:t>ی گذشته، توسعه</w:t>
      </w:r>
      <w:r w:rsidR="003612AF" w:rsidRPr="003612AF">
        <w:rPr>
          <w:rFonts w:asciiTheme="majorHAnsi" w:hAnsiTheme="majorHAnsi" w:cs="B Mitra" w:hint="cs"/>
          <w:szCs w:val="24"/>
          <w:rtl/>
        </w:rPr>
        <w:t>‌</w:t>
      </w:r>
      <w:r w:rsidR="003612AF" w:rsidRPr="003612AF">
        <w:rPr>
          <w:rFonts w:asciiTheme="majorHAnsi" w:hAnsiTheme="majorHAnsi" w:cs="B Mitra"/>
          <w:szCs w:val="24"/>
          <w:rtl/>
        </w:rPr>
        <w:t>ی س</w:t>
      </w:r>
      <w:r w:rsidR="003612AF" w:rsidRPr="003612AF">
        <w:rPr>
          <w:rFonts w:asciiTheme="majorHAnsi" w:hAnsiTheme="majorHAnsi" w:cs="B Mitra" w:hint="cs"/>
          <w:szCs w:val="24"/>
          <w:rtl/>
        </w:rPr>
        <w:t>یستم‌های</w:t>
      </w:r>
      <w:r w:rsidR="003612AF" w:rsidRPr="003612AF">
        <w:rPr>
          <w:rFonts w:asciiTheme="majorHAnsi" w:hAnsiTheme="majorHAnsi" w:cs="B Mitra"/>
          <w:szCs w:val="24"/>
          <w:rtl/>
        </w:rPr>
        <w:t xml:space="preserve"> دارورسانی ذرات، تمرکز اصلی تحقیقات بارگذاری دارو بوده است. در میان این س</w:t>
      </w:r>
      <w:r w:rsidR="003612AF" w:rsidRPr="003612AF">
        <w:rPr>
          <w:rFonts w:asciiTheme="majorHAnsi" w:hAnsiTheme="majorHAnsi" w:cs="B Mitra" w:hint="cs"/>
          <w:szCs w:val="24"/>
          <w:rtl/>
        </w:rPr>
        <w:t>یستم‌</w:t>
      </w:r>
      <w:r w:rsidR="003612AF" w:rsidRPr="003612AF">
        <w:rPr>
          <w:rFonts w:asciiTheme="majorHAnsi" w:hAnsiTheme="majorHAnsi" w:cs="B Mitra"/>
          <w:szCs w:val="24"/>
          <w:rtl/>
        </w:rPr>
        <w:t>ها، ذرات بیوسرامیک، به دلیل زیست سازگاری و نزدیکی و فعالیت زیستی عالی، پایداری با</w:t>
      </w:r>
      <w:r w:rsidR="003612AF" w:rsidRPr="003612AF">
        <w:rPr>
          <w:rFonts w:asciiTheme="majorHAnsi" w:hAnsiTheme="majorHAnsi" w:cs="B Mitra" w:hint="cs"/>
          <w:szCs w:val="24"/>
          <w:rtl/>
        </w:rPr>
        <w:t>لا،</w:t>
      </w:r>
      <w:r w:rsidR="003612AF" w:rsidRPr="003612AF">
        <w:rPr>
          <w:rFonts w:asciiTheme="majorHAnsi" w:hAnsiTheme="majorHAnsi" w:cs="B Mitra"/>
          <w:szCs w:val="24"/>
          <w:rtl/>
        </w:rPr>
        <w:t xml:space="preserve"> توجهات بیشتری را به خود جلب کرده</w:t>
      </w:r>
      <w:r w:rsidR="003612AF" w:rsidRPr="003612AF">
        <w:rPr>
          <w:rFonts w:asciiTheme="majorHAnsi" w:hAnsiTheme="majorHAnsi" w:cs="B Mitra" w:hint="cs"/>
          <w:szCs w:val="24"/>
          <w:rtl/>
        </w:rPr>
        <w:t>‌</w:t>
      </w:r>
      <w:r w:rsidR="003612AF" w:rsidRPr="003612AF">
        <w:rPr>
          <w:rFonts w:asciiTheme="majorHAnsi" w:hAnsiTheme="majorHAnsi" w:cs="B Mitra"/>
          <w:szCs w:val="24"/>
          <w:rtl/>
        </w:rPr>
        <w:t>اند</w:t>
      </w:r>
      <w:r w:rsidR="003612AF" w:rsidRPr="003612AF">
        <w:rPr>
          <w:rFonts w:asciiTheme="majorHAnsi" w:hAnsiTheme="majorHAnsi" w:cs="B Mitra" w:hint="cs"/>
          <w:szCs w:val="24"/>
          <w:rtl/>
        </w:rPr>
        <w:t xml:space="preserve"> </w:t>
      </w:r>
      <w:r w:rsidR="003612AF" w:rsidRPr="003612AF">
        <w:rPr>
          <w:rFonts w:asciiTheme="majorHAnsi" w:hAnsiTheme="majorHAnsi" w:cs="B Mitra"/>
          <w:szCs w:val="24"/>
        </w:rPr>
        <w:t>[</w:t>
      </w:r>
      <w:r w:rsidR="00772054">
        <w:rPr>
          <w:rFonts w:asciiTheme="majorHAnsi" w:hAnsiTheme="majorHAnsi" w:cs="B Mitra"/>
          <w:szCs w:val="24"/>
        </w:rPr>
        <w:t>5</w:t>
      </w:r>
      <w:r w:rsidR="003612AF" w:rsidRPr="003612AF">
        <w:rPr>
          <w:rFonts w:asciiTheme="majorHAnsi" w:hAnsiTheme="majorHAnsi" w:cs="B Mitra"/>
          <w:szCs w:val="24"/>
        </w:rPr>
        <w:t>]</w:t>
      </w:r>
      <w:r w:rsidR="003612AF" w:rsidRPr="003612AF">
        <w:rPr>
          <w:rFonts w:asciiTheme="majorHAnsi" w:hAnsiTheme="majorHAnsi" w:cs="B Mitra" w:hint="cs"/>
          <w:szCs w:val="24"/>
          <w:rtl/>
        </w:rPr>
        <w:t>.</w:t>
      </w:r>
      <w:r w:rsidR="003612AF" w:rsidRPr="003612AF">
        <w:rPr>
          <w:rFonts w:asciiTheme="majorHAnsi" w:hAnsiTheme="majorHAnsi" w:cs="B Mitra"/>
          <w:szCs w:val="24"/>
        </w:rPr>
        <w:t xml:space="preserve"> </w:t>
      </w:r>
      <w:r w:rsidR="003612AF" w:rsidRPr="003612AF">
        <w:rPr>
          <w:rFonts w:asciiTheme="majorHAnsi" w:hAnsiTheme="majorHAnsi" w:cs="B Mitra"/>
          <w:szCs w:val="24"/>
          <w:rtl/>
        </w:rPr>
        <w:t>به صورت طبیعی، نانو هیدروکس یآپاتیت حدود ۸۰ درصد از وزن استخوان</w:t>
      </w:r>
      <w:r w:rsidR="003612AF" w:rsidRPr="003612AF">
        <w:rPr>
          <w:rFonts w:asciiTheme="majorHAnsi" w:hAnsiTheme="majorHAnsi" w:cs="B Mitra" w:hint="cs"/>
          <w:szCs w:val="24"/>
          <w:rtl/>
        </w:rPr>
        <w:t>‌</w:t>
      </w:r>
      <w:r w:rsidR="003612AF" w:rsidRPr="003612AF">
        <w:rPr>
          <w:rFonts w:asciiTheme="majorHAnsi" w:hAnsiTheme="majorHAnsi" w:cs="B Mitra"/>
          <w:szCs w:val="24"/>
          <w:rtl/>
        </w:rPr>
        <w:t>ها را به خود اختصاص می</w:t>
      </w:r>
      <w:r w:rsidR="003612AF" w:rsidRPr="003612AF">
        <w:rPr>
          <w:rFonts w:asciiTheme="majorHAnsi" w:hAnsiTheme="majorHAnsi" w:cs="B Mitra" w:hint="cs"/>
          <w:szCs w:val="24"/>
          <w:rtl/>
        </w:rPr>
        <w:t>‌</w:t>
      </w:r>
      <w:r w:rsidR="003612AF" w:rsidRPr="003612AF">
        <w:rPr>
          <w:rFonts w:asciiTheme="majorHAnsi" w:hAnsiTheme="majorHAnsi" w:cs="B Mitra"/>
          <w:szCs w:val="24"/>
          <w:rtl/>
        </w:rPr>
        <w:t>دهد</w:t>
      </w:r>
      <w:r w:rsidR="003612AF" w:rsidRPr="003612AF">
        <w:rPr>
          <w:rFonts w:asciiTheme="majorHAnsi" w:hAnsiTheme="majorHAnsi" w:cs="B Mitra"/>
          <w:szCs w:val="24"/>
        </w:rPr>
        <w:t>.</w:t>
      </w:r>
      <w:r w:rsidR="003612AF" w:rsidRPr="003612AF">
        <w:rPr>
          <w:rFonts w:asciiTheme="majorHAnsi" w:hAnsiTheme="majorHAnsi" w:cs="B Mitra" w:hint="cs"/>
          <w:szCs w:val="24"/>
          <w:rtl/>
        </w:rPr>
        <w:t xml:space="preserve"> </w:t>
      </w:r>
      <w:r w:rsidR="003612AF" w:rsidRPr="003612AF">
        <w:rPr>
          <w:rFonts w:asciiTheme="majorHAnsi" w:hAnsiTheme="majorHAnsi" w:cs="B Mitra"/>
          <w:szCs w:val="24"/>
          <w:rtl/>
        </w:rPr>
        <w:t>ذرات نانو هیدروکس</w:t>
      </w:r>
      <w:r w:rsidR="003612AF" w:rsidRPr="003612AF">
        <w:rPr>
          <w:rFonts w:asciiTheme="majorHAnsi" w:hAnsiTheme="majorHAnsi" w:cs="B Mitra" w:hint="cs"/>
          <w:szCs w:val="24"/>
          <w:rtl/>
        </w:rPr>
        <w:t>ی‌</w:t>
      </w:r>
      <w:r w:rsidR="003612AF" w:rsidRPr="003612AF">
        <w:rPr>
          <w:rFonts w:asciiTheme="majorHAnsi" w:hAnsiTheme="majorHAnsi" w:cs="B Mitra"/>
          <w:szCs w:val="24"/>
          <w:rtl/>
        </w:rPr>
        <w:t>آپاتیت، به علت شکل</w:t>
      </w:r>
      <w:r w:rsidR="003612AF" w:rsidRPr="003612AF">
        <w:rPr>
          <w:rFonts w:asciiTheme="majorHAnsi" w:hAnsiTheme="majorHAnsi" w:cs="B Mitra" w:hint="cs"/>
          <w:szCs w:val="24"/>
          <w:rtl/>
        </w:rPr>
        <w:t>‌</w:t>
      </w:r>
      <w:r w:rsidR="003612AF" w:rsidRPr="003612AF">
        <w:rPr>
          <w:rFonts w:asciiTheme="majorHAnsi" w:hAnsiTheme="majorHAnsi" w:cs="B Mitra"/>
          <w:szCs w:val="24"/>
          <w:rtl/>
        </w:rPr>
        <w:t>پذیری قابل کنترل، جذب با</w:t>
      </w:r>
      <w:r w:rsidR="003612AF" w:rsidRPr="003612AF">
        <w:rPr>
          <w:rFonts w:asciiTheme="majorHAnsi" w:hAnsiTheme="majorHAnsi" w:cs="B Mitra" w:hint="cs"/>
          <w:szCs w:val="24"/>
          <w:rtl/>
        </w:rPr>
        <w:t>لا</w:t>
      </w:r>
      <w:r w:rsidR="003612AF" w:rsidRPr="003612AF">
        <w:rPr>
          <w:rFonts w:asciiTheme="majorHAnsi" w:hAnsiTheme="majorHAnsi" w:cs="B Mitra"/>
          <w:szCs w:val="24"/>
          <w:rtl/>
        </w:rPr>
        <w:t xml:space="preserve"> و زیست</w:t>
      </w:r>
      <w:r w:rsidR="003612AF" w:rsidRPr="003612AF">
        <w:rPr>
          <w:rFonts w:asciiTheme="majorHAnsi" w:hAnsiTheme="majorHAnsi" w:cs="B Mitra" w:hint="cs"/>
          <w:szCs w:val="24"/>
          <w:rtl/>
        </w:rPr>
        <w:t>‌</w:t>
      </w:r>
      <w:r w:rsidR="003612AF">
        <w:rPr>
          <w:rFonts w:asciiTheme="majorHAnsi" w:hAnsiTheme="majorHAnsi" w:cs="B Mitra"/>
          <w:szCs w:val="24"/>
          <w:rtl/>
        </w:rPr>
        <w:t>سازگار</w:t>
      </w:r>
      <w:r w:rsidR="003612AF" w:rsidRPr="003612AF">
        <w:rPr>
          <w:rFonts w:asciiTheme="majorHAnsi" w:hAnsiTheme="majorHAnsi" w:cs="B Mitra"/>
          <w:szCs w:val="24"/>
          <w:rtl/>
        </w:rPr>
        <w:t>ی بسیار عالی و مساحت سطح</w:t>
      </w:r>
      <w:r w:rsidR="003612AF" w:rsidRPr="003612AF">
        <w:rPr>
          <w:rFonts w:asciiTheme="majorHAnsi" w:hAnsiTheme="majorHAnsi" w:cs="B Mitra" w:hint="cs"/>
          <w:szCs w:val="24"/>
          <w:rtl/>
        </w:rPr>
        <w:t xml:space="preserve"> بالا، </w:t>
      </w:r>
      <w:r w:rsidR="003612AF" w:rsidRPr="003612AF">
        <w:rPr>
          <w:rFonts w:asciiTheme="majorHAnsi" w:hAnsiTheme="majorHAnsi" w:cs="B Mitra"/>
          <w:szCs w:val="24"/>
          <w:rtl/>
        </w:rPr>
        <w:t>گزینه</w:t>
      </w:r>
      <w:r w:rsidR="003612AF" w:rsidRPr="003612AF">
        <w:rPr>
          <w:rFonts w:asciiTheme="majorHAnsi" w:hAnsiTheme="majorHAnsi" w:cs="B Mitra" w:hint="cs"/>
          <w:szCs w:val="24"/>
          <w:rtl/>
        </w:rPr>
        <w:t>‌‌</w:t>
      </w:r>
      <w:r w:rsidR="003612AF" w:rsidRPr="003612AF">
        <w:rPr>
          <w:rFonts w:asciiTheme="majorHAnsi" w:hAnsiTheme="majorHAnsi" w:cs="B Mitra"/>
          <w:szCs w:val="24"/>
          <w:rtl/>
        </w:rPr>
        <w:t>ی خوبی برای حامل</w:t>
      </w:r>
      <w:r w:rsidR="003612AF" w:rsidRPr="003612AF">
        <w:rPr>
          <w:rFonts w:asciiTheme="majorHAnsi" w:hAnsiTheme="majorHAnsi" w:cs="B Mitra" w:hint="cs"/>
          <w:szCs w:val="24"/>
          <w:rtl/>
        </w:rPr>
        <w:t>‌</w:t>
      </w:r>
      <w:r w:rsidR="003612AF" w:rsidRPr="003612AF">
        <w:rPr>
          <w:rFonts w:asciiTheme="majorHAnsi" w:hAnsiTheme="majorHAnsi" w:cs="B Mitra"/>
          <w:szCs w:val="24"/>
          <w:rtl/>
        </w:rPr>
        <w:t>های دارو رسانی می</w:t>
      </w:r>
      <w:r w:rsidR="003612AF" w:rsidRPr="003612AF">
        <w:rPr>
          <w:rFonts w:asciiTheme="majorHAnsi" w:hAnsiTheme="majorHAnsi" w:cs="B Mitra" w:hint="cs"/>
          <w:szCs w:val="24"/>
          <w:rtl/>
        </w:rPr>
        <w:t>‌</w:t>
      </w:r>
      <w:r w:rsidR="003612AF" w:rsidRPr="003612AF">
        <w:rPr>
          <w:rFonts w:asciiTheme="majorHAnsi" w:hAnsiTheme="majorHAnsi" w:cs="B Mitra"/>
          <w:szCs w:val="24"/>
          <w:rtl/>
        </w:rPr>
        <w:t>باشد. هیدروکسی</w:t>
      </w:r>
      <w:r w:rsidR="003612AF" w:rsidRPr="003612AF">
        <w:rPr>
          <w:rFonts w:asciiTheme="majorHAnsi" w:hAnsiTheme="majorHAnsi" w:cs="B Mitra" w:hint="cs"/>
          <w:szCs w:val="24"/>
          <w:rtl/>
        </w:rPr>
        <w:t>‌</w:t>
      </w:r>
      <w:r w:rsidR="003612AF" w:rsidRPr="003612AF">
        <w:rPr>
          <w:rFonts w:asciiTheme="majorHAnsi" w:hAnsiTheme="majorHAnsi" w:cs="B Mitra"/>
          <w:szCs w:val="24"/>
          <w:rtl/>
        </w:rPr>
        <w:t>آپاتیت با فرمول مولکولی</w:t>
      </w:r>
      <w:r w:rsidR="003612AF" w:rsidRPr="003612AF">
        <w:rPr>
          <w:rFonts w:asciiTheme="majorHAnsi" w:hAnsiTheme="majorHAnsi" w:cs="B Mitra" w:hint="cs"/>
          <w:szCs w:val="24"/>
          <w:rtl/>
        </w:rPr>
        <w:t xml:space="preserve"> </w:t>
      </w:r>
      <w:r w:rsidR="003612AF" w:rsidRPr="003612AF">
        <w:rPr>
          <w:rFonts w:asciiTheme="majorHAnsi" w:hAnsiTheme="majorHAnsi" w:cs="B Mitra"/>
          <w:szCs w:val="24"/>
        </w:rPr>
        <w:t>(Ca)</w:t>
      </w:r>
      <w:r w:rsidR="003612AF" w:rsidRPr="003612AF">
        <w:rPr>
          <w:rFonts w:asciiTheme="majorHAnsi" w:hAnsiTheme="majorHAnsi" w:cs="B Mitra"/>
          <w:szCs w:val="24"/>
          <w:vertAlign w:val="subscript"/>
        </w:rPr>
        <w:t>10</w:t>
      </w:r>
      <w:r w:rsidR="003612AF" w:rsidRPr="003612AF">
        <w:rPr>
          <w:rFonts w:asciiTheme="majorHAnsi" w:hAnsiTheme="majorHAnsi" w:cs="B Mitra"/>
          <w:szCs w:val="24"/>
        </w:rPr>
        <w:t>(PO</w:t>
      </w:r>
      <w:r w:rsidR="003612AF" w:rsidRPr="003612AF">
        <w:rPr>
          <w:rFonts w:asciiTheme="majorHAnsi" w:hAnsiTheme="majorHAnsi" w:cs="B Mitra"/>
          <w:szCs w:val="24"/>
          <w:vertAlign w:val="subscript"/>
        </w:rPr>
        <w:t>4</w:t>
      </w:r>
      <w:r w:rsidR="003612AF" w:rsidRPr="003612AF">
        <w:rPr>
          <w:rFonts w:asciiTheme="majorHAnsi" w:hAnsiTheme="majorHAnsi" w:cs="B Mitra"/>
          <w:szCs w:val="24"/>
        </w:rPr>
        <w:t>)</w:t>
      </w:r>
      <w:r w:rsidR="003612AF" w:rsidRPr="003612AF">
        <w:rPr>
          <w:rFonts w:asciiTheme="majorHAnsi" w:hAnsiTheme="majorHAnsi" w:cs="B Mitra"/>
          <w:szCs w:val="24"/>
          <w:vertAlign w:val="subscript"/>
        </w:rPr>
        <w:t>6</w:t>
      </w:r>
      <w:r w:rsidR="003612AF" w:rsidRPr="003612AF">
        <w:rPr>
          <w:rFonts w:asciiTheme="majorHAnsi" w:hAnsiTheme="majorHAnsi" w:cs="B Mitra"/>
          <w:szCs w:val="24"/>
        </w:rPr>
        <w:t>(OH)</w:t>
      </w:r>
      <w:r w:rsidR="003612AF" w:rsidRPr="003612AF">
        <w:rPr>
          <w:rFonts w:asciiTheme="majorHAnsi" w:hAnsiTheme="majorHAnsi" w:cs="B Mitra"/>
          <w:szCs w:val="24"/>
          <w:vertAlign w:val="subscript"/>
        </w:rPr>
        <w:t>2</w:t>
      </w:r>
      <w:r w:rsidR="003612AF" w:rsidRPr="003612AF">
        <w:rPr>
          <w:rFonts w:asciiTheme="majorHAnsi" w:hAnsiTheme="majorHAnsi" w:cs="B Mitra" w:hint="cs"/>
          <w:szCs w:val="24"/>
          <w:rtl/>
        </w:rPr>
        <w:t xml:space="preserve">، </w:t>
      </w:r>
      <w:r w:rsidR="003612AF" w:rsidRPr="003612AF">
        <w:rPr>
          <w:rFonts w:asciiTheme="majorHAnsi" w:hAnsiTheme="majorHAnsi" w:cs="B Mitra"/>
          <w:szCs w:val="24"/>
          <w:rtl/>
        </w:rPr>
        <w:t>عمده</w:t>
      </w:r>
      <w:r w:rsidR="003612AF" w:rsidRPr="003612AF">
        <w:rPr>
          <w:rFonts w:asciiTheme="majorHAnsi" w:hAnsiTheme="majorHAnsi" w:cs="B Mitra" w:hint="cs"/>
          <w:szCs w:val="24"/>
          <w:rtl/>
        </w:rPr>
        <w:t>‌</w:t>
      </w:r>
      <w:r w:rsidR="003612AF" w:rsidRPr="003612AF">
        <w:rPr>
          <w:rFonts w:asciiTheme="majorHAnsi" w:hAnsiTheme="majorHAnsi" w:cs="B Mitra"/>
          <w:szCs w:val="24"/>
          <w:rtl/>
        </w:rPr>
        <w:t>ی ترکیب استخوان و دندان را در انسان، شامل می</w:t>
      </w:r>
      <w:r w:rsidR="003612AF" w:rsidRPr="003612AF">
        <w:rPr>
          <w:rFonts w:asciiTheme="majorHAnsi" w:hAnsiTheme="majorHAnsi" w:cs="B Mitra" w:hint="cs"/>
          <w:szCs w:val="24"/>
          <w:rtl/>
        </w:rPr>
        <w:t>‌</w:t>
      </w:r>
      <w:r w:rsidR="003612AF">
        <w:rPr>
          <w:rFonts w:asciiTheme="majorHAnsi" w:hAnsiTheme="majorHAnsi" w:cs="B Mitra"/>
          <w:szCs w:val="24"/>
          <w:rtl/>
        </w:rPr>
        <w:t>شود</w:t>
      </w:r>
      <w:r w:rsidR="003612AF">
        <w:rPr>
          <w:rFonts w:asciiTheme="majorHAnsi" w:hAnsiTheme="majorHAnsi" w:cs="B Mitra" w:hint="cs"/>
          <w:szCs w:val="24"/>
          <w:rtl/>
        </w:rPr>
        <w:t xml:space="preserve"> </w:t>
      </w:r>
      <w:r w:rsidR="003612AF" w:rsidRPr="003612AF">
        <w:rPr>
          <w:rFonts w:asciiTheme="majorHAnsi" w:hAnsiTheme="majorHAnsi" w:cs="B Mitra"/>
          <w:szCs w:val="24"/>
        </w:rPr>
        <w:t>[4]</w:t>
      </w:r>
      <w:r w:rsidR="003612AF" w:rsidRPr="003612AF">
        <w:rPr>
          <w:rFonts w:asciiTheme="majorHAnsi" w:hAnsiTheme="majorHAnsi" w:cs="B Mitra" w:hint="cs"/>
          <w:szCs w:val="24"/>
          <w:rtl/>
        </w:rPr>
        <w:t xml:space="preserve">. </w:t>
      </w:r>
      <w:r w:rsidR="003612AF" w:rsidRPr="003612AF">
        <w:rPr>
          <w:rFonts w:asciiTheme="majorHAnsi" w:hAnsiTheme="majorHAnsi" w:cs="B Mitra"/>
          <w:szCs w:val="24"/>
          <w:rtl/>
        </w:rPr>
        <w:t>هیدروکسی</w:t>
      </w:r>
      <w:r w:rsidR="003612AF" w:rsidRPr="003612AF">
        <w:rPr>
          <w:rFonts w:asciiTheme="majorHAnsi" w:hAnsiTheme="majorHAnsi" w:cs="B Mitra" w:hint="cs"/>
          <w:szCs w:val="24"/>
          <w:rtl/>
        </w:rPr>
        <w:t>‌</w:t>
      </w:r>
      <w:r w:rsidR="003612AF" w:rsidRPr="003612AF">
        <w:rPr>
          <w:rFonts w:asciiTheme="majorHAnsi" w:hAnsiTheme="majorHAnsi" w:cs="B Mitra"/>
          <w:szCs w:val="24"/>
          <w:rtl/>
        </w:rPr>
        <w:t>آپاتیت، معمو</w:t>
      </w:r>
      <w:r w:rsidR="003612AF" w:rsidRPr="003612AF">
        <w:rPr>
          <w:rFonts w:asciiTheme="majorHAnsi" w:hAnsiTheme="majorHAnsi" w:cs="B Mitra" w:hint="cs"/>
          <w:szCs w:val="24"/>
          <w:rtl/>
        </w:rPr>
        <w:t>لا</w:t>
      </w:r>
      <w:r w:rsidR="003612AF" w:rsidRPr="003612AF">
        <w:rPr>
          <w:rFonts w:asciiTheme="majorHAnsi" w:hAnsiTheme="majorHAnsi" w:cs="B Mitra"/>
          <w:szCs w:val="24"/>
          <w:rtl/>
        </w:rPr>
        <w:t>، دارای زمان تجزیه بیولوژیکی طو</w:t>
      </w:r>
      <w:r w:rsidR="003612AF" w:rsidRPr="003612AF">
        <w:rPr>
          <w:rFonts w:asciiTheme="majorHAnsi" w:hAnsiTheme="majorHAnsi" w:cs="B Mitra" w:hint="cs"/>
          <w:szCs w:val="24"/>
          <w:rtl/>
        </w:rPr>
        <w:t>لانی</w:t>
      </w:r>
      <w:r w:rsidR="003612AF" w:rsidRPr="003612AF">
        <w:rPr>
          <w:rFonts w:asciiTheme="majorHAnsi" w:hAnsiTheme="majorHAnsi" w:cs="B Mitra"/>
          <w:szCs w:val="24"/>
          <w:rtl/>
        </w:rPr>
        <w:t xml:space="preserve"> هستند و می توانند برای مدت طو</w:t>
      </w:r>
      <w:r w:rsidR="003612AF" w:rsidRPr="003612AF">
        <w:rPr>
          <w:rFonts w:asciiTheme="majorHAnsi" w:hAnsiTheme="majorHAnsi" w:cs="B Mitra" w:hint="cs"/>
          <w:szCs w:val="24"/>
          <w:rtl/>
        </w:rPr>
        <w:t>لانی</w:t>
      </w:r>
      <w:r w:rsidR="003612AF" w:rsidRPr="003612AF">
        <w:rPr>
          <w:rFonts w:asciiTheme="majorHAnsi" w:hAnsiTheme="majorHAnsi" w:cs="B Mitra"/>
          <w:szCs w:val="24"/>
          <w:rtl/>
        </w:rPr>
        <w:t xml:space="preserve"> پس از تزریق، با رهایش پایدار دارو، حفظ شوند؛ بنابراین؛ آزادسازی دارو در کمترین میزان مؤثر، به مدت طو</w:t>
      </w:r>
      <w:r w:rsidR="003612AF" w:rsidRPr="003612AF">
        <w:rPr>
          <w:rFonts w:asciiTheme="majorHAnsi" w:hAnsiTheme="majorHAnsi" w:cs="B Mitra" w:hint="cs"/>
          <w:szCs w:val="24"/>
          <w:rtl/>
        </w:rPr>
        <w:t>لان</w:t>
      </w:r>
      <w:r w:rsidR="003612AF" w:rsidRPr="003612AF">
        <w:rPr>
          <w:rFonts w:asciiTheme="majorHAnsi" w:hAnsiTheme="majorHAnsi" w:cs="B Mitra"/>
          <w:szCs w:val="24"/>
          <w:rtl/>
        </w:rPr>
        <w:t>ی، قابل کنترل است و موجب جلوگیری از بروز مسائل مربوط به تزریق</w:t>
      </w:r>
      <w:r w:rsidR="003612AF" w:rsidRPr="003612AF">
        <w:rPr>
          <w:rFonts w:asciiTheme="majorHAnsi" w:hAnsiTheme="majorHAnsi" w:cs="B Mitra" w:hint="cs"/>
          <w:szCs w:val="24"/>
          <w:rtl/>
        </w:rPr>
        <w:t>‌</w:t>
      </w:r>
      <w:r w:rsidR="003612AF" w:rsidRPr="003612AF">
        <w:rPr>
          <w:rFonts w:asciiTheme="majorHAnsi" w:hAnsiTheme="majorHAnsi" w:cs="B Mitra"/>
          <w:szCs w:val="24"/>
          <w:rtl/>
        </w:rPr>
        <w:t>های مکرر و اثرات جانبی دریافت دوز با</w:t>
      </w:r>
      <w:r w:rsidR="003612AF" w:rsidRPr="003612AF">
        <w:rPr>
          <w:rFonts w:asciiTheme="majorHAnsi" w:hAnsiTheme="majorHAnsi" w:cs="B Mitra" w:hint="cs"/>
          <w:szCs w:val="24"/>
          <w:rtl/>
        </w:rPr>
        <w:t>لا</w:t>
      </w:r>
      <w:r w:rsidR="003612AF" w:rsidRPr="003612AF">
        <w:rPr>
          <w:rFonts w:asciiTheme="majorHAnsi" w:hAnsiTheme="majorHAnsi" w:cs="B Mitra"/>
          <w:szCs w:val="24"/>
          <w:rtl/>
        </w:rPr>
        <w:t>، می</w:t>
      </w:r>
      <w:r w:rsidR="003612AF" w:rsidRPr="003612AF">
        <w:rPr>
          <w:rFonts w:asciiTheme="majorHAnsi" w:hAnsiTheme="majorHAnsi" w:cs="B Mitra" w:hint="cs"/>
          <w:szCs w:val="24"/>
          <w:rtl/>
        </w:rPr>
        <w:t>‌</w:t>
      </w:r>
      <w:r w:rsidR="003612AF" w:rsidRPr="003612AF">
        <w:rPr>
          <w:rFonts w:asciiTheme="majorHAnsi" w:hAnsiTheme="majorHAnsi" w:cs="B Mitra"/>
          <w:szCs w:val="24"/>
          <w:rtl/>
        </w:rPr>
        <w:t>گردد. ساختار کریستالی هیدروکسی</w:t>
      </w:r>
      <w:r w:rsidR="003612AF" w:rsidRPr="003612AF">
        <w:rPr>
          <w:rFonts w:asciiTheme="majorHAnsi" w:hAnsiTheme="majorHAnsi" w:cs="B Mitra" w:hint="cs"/>
          <w:szCs w:val="24"/>
          <w:rtl/>
        </w:rPr>
        <w:t>‌</w:t>
      </w:r>
      <w:r w:rsidR="003612AF" w:rsidRPr="003612AF">
        <w:rPr>
          <w:rFonts w:asciiTheme="majorHAnsi" w:hAnsiTheme="majorHAnsi" w:cs="B Mitra"/>
          <w:szCs w:val="24"/>
          <w:rtl/>
        </w:rPr>
        <w:t>آپاتیت،</w:t>
      </w:r>
      <w:r w:rsidR="003612AF" w:rsidRPr="003612AF">
        <w:rPr>
          <w:rFonts w:asciiTheme="majorHAnsi" w:hAnsiTheme="majorHAnsi" w:cs="B Mitra" w:hint="cs"/>
          <w:szCs w:val="24"/>
          <w:rtl/>
        </w:rPr>
        <w:t xml:space="preserve"> </w:t>
      </w:r>
      <w:r w:rsidR="003612AF" w:rsidRPr="003612AF">
        <w:rPr>
          <w:rFonts w:asciiTheme="majorHAnsi" w:hAnsiTheme="majorHAnsi" w:cs="B Mitra"/>
          <w:szCs w:val="24"/>
          <w:rtl/>
        </w:rPr>
        <w:t>شش</w:t>
      </w:r>
      <w:r w:rsidR="003612AF" w:rsidRPr="003612AF">
        <w:rPr>
          <w:rFonts w:asciiTheme="majorHAnsi" w:hAnsiTheme="majorHAnsi" w:cs="B Mitra" w:hint="cs"/>
          <w:szCs w:val="24"/>
          <w:rtl/>
        </w:rPr>
        <w:t>‌</w:t>
      </w:r>
      <w:r w:rsidR="003612AF" w:rsidRPr="003612AF">
        <w:rPr>
          <w:rFonts w:asciiTheme="majorHAnsi" w:hAnsiTheme="majorHAnsi" w:cs="B Mitra"/>
          <w:szCs w:val="24"/>
          <w:rtl/>
        </w:rPr>
        <w:t>ضلعی، و دارای جایگاه</w:t>
      </w:r>
      <w:r w:rsidR="003612AF" w:rsidRPr="003612AF">
        <w:rPr>
          <w:rFonts w:asciiTheme="majorHAnsi" w:hAnsiTheme="majorHAnsi" w:cs="B Mitra" w:hint="cs"/>
          <w:szCs w:val="24"/>
          <w:rtl/>
        </w:rPr>
        <w:t>‌</w:t>
      </w:r>
      <w:r w:rsidR="003612AF" w:rsidRPr="003612AF">
        <w:rPr>
          <w:rFonts w:asciiTheme="majorHAnsi" w:hAnsiTheme="majorHAnsi" w:cs="B Mitra"/>
          <w:szCs w:val="24"/>
          <w:rtl/>
        </w:rPr>
        <w:t>های اتصال مختلف، یعنی، سایت</w:t>
      </w:r>
      <w:r w:rsidR="003612AF" w:rsidRPr="003612AF">
        <w:rPr>
          <w:rFonts w:asciiTheme="majorHAnsi" w:hAnsiTheme="majorHAnsi" w:cs="B Mitra"/>
          <w:szCs w:val="24"/>
        </w:rPr>
        <w:t xml:space="preserve"> P </w:t>
      </w:r>
      <w:r w:rsidR="003612AF" w:rsidRPr="003612AF">
        <w:rPr>
          <w:rFonts w:asciiTheme="majorHAnsi" w:hAnsiTheme="majorHAnsi" w:cs="B Mitra"/>
          <w:szCs w:val="24"/>
          <w:rtl/>
        </w:rPr>
        <w:t>دارای بار منفی و سایت</w:t>
      </w:r>
      <w:r w:rsidR="003612AF" w:rsidRPr="003612AF">
        <w:rPr>
          <w:rFonts w:asciiTheme="majorHAnsi" w:hAnsiTheme="majorHAnsi" w:cs="B Mitra"/>
          <w:szCs w:val="24"/>
        </w:rPr>
        <w:t xml:space="preserve"> Ca </w:t>
      </w:r>
      <w:r w:rsidR="003612AF" w:rsidRPr="003612AF">
        <w:rPr>
          <w:rFonts w:asciiTheme="majorHAnsi" w:hAnsiTheme="majorHAnsi" w:cs="B Mitra"/>
          <w:szCs w:val="24"/>
          <w:rtl/>
        </w:rPr>
        <w:t>با بار مثبت، می</w:t>
      </w:r>
      <w:r w:rsidR="003612AF" w:rsidRPr="003612AF">
        <w:rPr>
          <w:rFonts w:asciiTheme="majorHAnsi" w:hAnsiTheme="majorHAnsi" w:cs="B Mitra" w:hint="cs"/>
          <w:szCs w:val="24"/>
          <w:rtl/>
        </w:rPr>
        <w:t>‌</w:t>
      </w:r>
      <w:r w:rsidR="003612AF" w:rsidRPr="003612AF">
        <w:rPr>
          <w:rFonts w:asciiTheme="majorHAnsi" w:hAnsiTheme="majorHAnsi" w:cs="B Mitra"/>
          <w:szCs w:val="24"/>
          <w:rtl/>
        </w:rPr>
        <w:t>باشد. این ویژگی</w:t>
      </w:r>
      <w:r w:rsidR="003612AF" w:rsidRPr="003612AF">
        <w:rPr>
          <w:rFonts w:asciiTheme="majorHAnsi" w:hAnsiTheme="majorHAnsi" w:cs="B Mitra" w:hint="cs"/>
          <w:szCs w:val="24"/>
          <w:rtl/>
        </w:rPr>
        <w:t>‌</w:t>
      </w:r>
      <w:r w:rsidR="003612AF" w:rsidRPr="003612AF">
        <w:rPr>
          <w:rFonts w:asciiTheme="majorHAnsi" w:hAnsiTheme="majorHAnsi" w:cs="B Mitra"/>
          <w:szCs w:val="24"/>
          <w:rtl/>
        </w:rPr>
        <w:t>ها، هیدروکسی</w:t>
      </w:r>
      <w:r w:rsidR="003612AF" w:rsidRPr="003612AF">
        <w:rPr>
          <w:rFonts w:asciiTheme="majorHAnsi" w:hAnsiTheme="majorHAnsi" w:cs="B Mitra" w:hint="cs"/>
          <w:szCs w:val="24"/>
          <w:rtl/>
        </w:rPr>
        <w:t>‌</w:t>
      </w:r>
      <w:r w:rsidR="003612AF" w:rsidRPr="003612AF">
        <w:rPr>
          <w:rFonts w:asciiTheme="majorHAnsi" w:hAnsiTheme="majorHAnsi" w:cs="B Mitra"/>
          <w:szCs w:val="24"/>
          <w:rtl/>
        </w:rPr>
        <w:t>آپاتیت را به یک جاذب خوب که می</w:t>
      </w:r>
      <w:r w:rsidR="003612AF" w:rsidRPr="003612AF">
        <w:rPr>
          <w:rFonts w:asciiTheme="majorHAnsi" w:hAnsiTheme="majorHAnsi" w:cs="B Mitra" w:hint="cs"/>
          <w:szCs w:val="24"/>
          <w:rtl/>
        </w:rPr>
        <w:t>‌</w:t>
      </w:r>
      <w:r w:rsidR="003612AF" w:rsidRPr="003612AF">
        <w:rPr>
          <w:rFonts w:asciiTheme="majorHAnsi" w:hAnsiTheme="majorHAnsi" w:cs="B Mitra"/>
          <w:szCs w:val="24"/>
          <w:rtl/>
        </w:rPr>
        <w:t>تواند به مواد مختلف از جمله، پروتئین</w:t>
      </w:r>
      <w:r w:rsidR="003612AF" w:rsidRPr="003612AF">
        <w:rPr>
          <w:rFonts w:asciiTheme="majorHAnsi" w:hAnsiTheme="majorHAnsi" w:cs="B Mitra" w:hint="cs"/>
          <w:szCs w:val="24"/>
          <w:rtl/>
        </w:rPr>
        <w:t>‌</w:t>
      </w:r>
      <w:r w:rsidR="003612AF" w:rsidRPr="003612AF">
        <w:rPr>
          <w:rFonts w:asciiTheme="majorHAnsi" w:hAnsiTheme="majorHAnsi" w:cs="B Mitra"/>
          <w:szCs w:val="24"/>
          <w:rtl/>
        </w:rPr>
        <w:t>ها، آنتی</w:t>
      </w:r>
      <w:r w:rsidR="003612AF" w:rsidRPr="003612AF">
        <w:rPr>
          <w:rFonts w:asciiTheme="majorHAnsi" w:hAnsiTheme="majorHAnsi" w:cs="B Mitra" w:hint="cs"/>
          <w:szCs w:val="24"/>
          <w:rtl/>
        </w:rPr>
        <w:t>‌</w:t>
      </w:r>
      <w:r w:rsidR="003612AF" w:rsidRPr="003612AF">
        <w:rPr>
          <w:rFonts w:asciiTheme="majorHAnsi" w:hAnsiTheme="majorHAnsi" w:cs="B Mitra"/>
          <w:szCs w:val="24"/>
          <w:rtl/>
        </w:rPr>
        <w:t>توکسین</w:t>
      </w:r>
      <w:r w:rsidR="003612AF" w:rsidRPr="003612AF">
        <w:rPr>
          <w:rFonts w:asciiTheme="majorHAnsi" w:hAnsiTheme="majorHAnsi" w:cs="B Mitra" w:hint="cs"/>
          <w:szCs w:val="24"/>
          <w:rtl/>
        </w:rPr>
        <w:t>‌</w:t>
      </w:r>
      <w:r w:rsidR="003612AF" w:rsidRPr="003612AF">
        <w:rPr>
          <w:rFonts w:asciiTheme="majorHAnsi" w:hAnsiTheme="majorHAnsi" w:cs="B Mitra"/>
          <w:szCs w:val="24"/>
          <w:rtl/>
        </w:rPr>
        <w:t>ها و فاکتورهای رشد، متصل شود</w:t>
      </w:r>
      <w:r w:rsidR="003612AF" w:rsidRPr="003612AF">
        <w:rPr>
          <w:rFonts w:asciiTheme="majorHAnsi" w:hAnsiTheme="majorHAnsi" w:cs="B Mitra" w:hint="cs"/>
          <w:szCs w:val="24"/>
          <w:rtl/>
        </w:rPr>
        <w:t xml:space="preserve">، تبدیل می‌کند </w:t>
      </w:r>
      <w:r w:rsidR="003612AF" w:rsidRPr="003612AF">
        <w:rPr>
          <w:rFonts w:asciiTheme="majorHAnsi" w:hAnsiTheme="majorHAnsi" w:cs="B Mitra"/>
          <w:szCs w:val="24"/>
        </w:rPr>
        <w:t>[</w:t>
      </w:r>
      <w:r w:rsidR="00772054">
        <w:rPr>
          <w:rFonts w:asciiTheme="majorHAnsi" w:hAnsiTheme="majorHAnsi" w:cs="B Mitra"/>
          <w:szCs w:val="24"/>
        </w:rPr>
        <w:t>5</w:t>
      </w:r>
      <w:r w:rsidR="003612AF" w:rsidRPr="003612AF">
        <w:rPr>
          <w:rFonts w:asciiTheme="majorHAnsi" w:hAnsiTheme="majorHAnsi" w:cs="B Mitra"/>
          <w:szCs w:val="24"/>
        </w:rPr>
        <w:t>]</w:t>
      </w:r>
      <w:r w:rsidR="003612AF" w:rsidRPr="003612AF">
        <w:rPr>
          <w:rFonts w:asciiTheme="majorHAnsi" w:hAnsiTheme="majorHAnsi" w:cs="B Mitra" w:hint="cs"/>
          <w:szCs w:val="24"/>
          <w:rtl/>
        </w:rPr>
        <w:t xml:space="preserve">. </w:t>
      </w:r>
      <w:r w:rsidR="003612AF" w:rsidRPr="003612AF">
        <w:rPr>
          <w:rFonts w:asciiTheme="majorHAnsi" w:hAnsiTheme="majorHAnsi" w:cs="B Mitra"/>
          <w:szCs w:val="24"/>
          <w:rtl/>
        </w:rPr>
        <w:t>تخریب هیدروکسی</w:t>
      </w:r>
      <w:r w:rsidR="003612AF" w:rsidRPr="003612AF">
        <w:rPr>
          <w:rFonts w:asciiTheme="majorHAnsi" w:hAnsiTheme="majorHAnsi" w:cs="B Mitra" w:hint="cs"/>
          <w:szCs w:val="24"/>
          <w:rtl/>
        </w:rPr>
        <w:t>‌</w:t>
      </w:r>
      <w:r w:rsidR="003612AF" w:rsidRPr="003612AF">
        <w:rPr>
          <w:rFonts w:asciiTheme="majorHAnsi" w:hAnsiTheme="majorHAnsi" w:cs="B Mitra"/>
          <w:szCs w:val="24"/>
          <w:rtl/>
        </w:rPr>
        <w:t>آپاتیت از ذرات سیلیکا، کوانتوم</w:t>
      </w:r>
      <w:r w:rsidR="003612AF" w:rsidRPr="003612AF">
        <w:rPr>
          <w:rFonts w:asciiTheme="majorHAnsi" w:hAnsiTheme="majorHAnsi" w:cs="B Mitra" w:hint="cs"/>
          <w:szCs w:val="24"/>
          <w:rtl/>
        </w:rPr>
        <w:t>‌</w:t>
      </w:r>
      <w:r w:rsidR="003612AF" w:rsidRPr="003612AF">
        <w:rPr>
          <w:rFonts w:asciiTheme="majorHAnsi" w:hAnsiTheme="majorHAnsi" w:cs="B Mitra"/>
          <w:szCs w:val="24"/>
          <w:rtl/>
        </w:rPr>
        <w:t>دات</w:t>
      </w:r>
      <w:r w:rsidR="003612AF" w:rsidRPr="003612AF">
        <w:rPr>
          <w:rFonts w:asciiTheme="majorHAnsi" w:hAnsiTheme="majorHAnsi" w:cs="B Mitra" w:hint="cs"/>
          <w:szCs w:val="24"/>
          <w:rtl/>
        </w:rPr>
        <w:t>‌</w:t>
      </w:r>
      <w:r w:rsidR="003612AF" w:rsidRPr="003612AF">
        <w:rPr>
          <w:rFonts w:asciiTheme="majorHAnsi" w:hAnsiTheme="majorHAnsi" w:cs="B Mitra"/>
          <w:szCs w:val="24"/>
          <w:rtl/>
        </w:rPr>
        <w:t>ها، نانولوله</w:t>
      </w:r>
      <w:r w:rsidR="003612AF" w:rsidRPr="003612AF">
        <w:rPr>
          <w:rFonts w:asciiTheme="majorHAnsi" w:hAnsiTheme="majorHAnsi" w:cs="B Mitra" w:hint="cs"/>
          <w:szCs w:val="24"/>
          <w:rtl/>
        </w:rPr>
        <w:t>‌</w:t>
      </w:r>
      <w:r w:rsidR="003612AF" w:rsidRPr="003612AF">
        <w:rPr>
          <w:rFonts w:asciiTheme="majorHAnsi" w:hAnsiTheme="majorHAnsi" w:cs="B Mitra"/>
          <w:szCs w:val="24"/>
          <w:rtl/>
        </w:rPr>
        <w:t>های کربنی، و ذرات مغناطیسی، سمیت کمتری در پی</w:t>
      </w:r>
      <w:r w:rsidR="003612AF" w:rsidRPr="003612AF">
        <w:rPr>
          <w:rFonts w:asciiTheme="majorHAnsi" w:hAnsiTheme="majorHAnsi" w:cs="B Mitra" w:hint="cs"/>
          <w:szCs w:val="24"/>
          <w:rtl/>
        </w:rPr>
        <w:t>‌</w:t>
      </w:r>
      <w:r w:rsidR="003612AF" w:rsidRPr="003612AF">
        <w:rPr>
          <w:rFonts w:asciiTheme="majorHAnsi" w:hAnsiTheme="majorHAnsi" w:cs="B Mitra"/>
          <w:szCs w:val="24"/>
          <w:rtl/>
        </w:rPr>
        <w:t>دا</w:t>
      </w:r>
      <w:r w:rsidR="003612AF" w:rsidRPr="003612AF">
        <w:rPr>
          <w:rFonts w:asciiTheme="majorHAnsi" w:hAnsiTheme="majorHAnsi" w:cs="B Mitra" w:hint="cs"/>
          <w:szCs w:val="24"/>
          <w:rtl/>
        </w:rPr>
        <w:t>رد.</w:t>
      </w:r>
      <w:r w:rsidR="00C72B9E">
        <w:rPr>
          <w:rFonts w:asciiTheme="majorHAnsi" w:hAnsiTheme="majorHAnsi" w:cs="B Mitra" w:hint="cs"/>
          <w:szCs w:val="24"/>
          <w:rtl/>
        </w:rPr>
        <w:t xml:space="preserve"> </w:t>
      </w:r>
      <w:r w:rsidR="00317685" w:rsidRPr="00317685">
        <w:rPr>
          <w:rFonts w:asciiTheme="majorHAnsi" w:hAnsiTheme="majorHAnsi" w:cs="B Mitra"/>
          <w:szCs w:val="24"/>
          <w:rtl/>
        </w:rPr>
        <w:t>برای تثبیت آنزیم</w:t>
      </w:r>
      <w:r w:rsidR="00317685" w:rsidRPr="00317685">
        <w:rPr>
          <w:rFonts w:asciiTheme="majorHAnsi" w:hAnsiTheme="majorHAnsi" w:cs="B Mitra" w:hint="cs"/>
          <w:szCs w:val="24"/>
          <w:rtl/>
        </w:rPr>
        <w:t>‌</w:t>
      </w:r>
      <w:r w:rsidR="00317685" w:rsidRPr="00317685">
        <w:rPr>
          <w:rFonts w:asciiTheme="majorHAnsi" w:hAnsiTheme="majorHAnsi" w:cs="B Mitra"/>
          <w:szCs w:val="24"/>
          <w:rtl/>
        </w:rPr>
        <w:t>های</w:t>
      </w:r>
      <w:r w:rsidR="00317685" w:rsidRPr="00317685">
        <w:rPr>
          <w:rFonts w:asciiTheme="majorHAnsi" w:hAnsiTheme="majorHAnsi" w:cs="B Mitra"/>
          <w:szCs w:val="24"/>
        </w:rPr>
        <w:t xml:space="preserve"> β</w:t>
      </w:r>
      <w:r w:rsidR="00317685" w:rsidRPr="00317685">
        <w:rPr>
          <w:rFonts w:asciiTheme="majorHAnsi" w:hAnsiTheme="majorHAnsi" w:cs="B Mitra" w:hint="cs"/>
          <w:szCs w:val="24"/>
          <w:rtl/>
        </w:rPr>
        <w:t>-</w:t>
      </w:r>
      <w:r w:rsidR="00317685" w:rsidRPr="00317685">
        <w:rPr>
          <w:rFonts w:asciiTheme="majorHAnsi" w:hAnsiTheme="majorHAnsi" w:cs="B Mitra"/>
          <w:szCs w:val="24"/>
          <w:rtl/>
        </w:rPr>
        <w:t xml:space="preserve">گلوکوزیداز </w:t>
      </w:r>
      <w:r w:rsidR="00317685" w:rsidRPr="00317685">
        <w:rPr>
          <w:rFonts w:asciiTheme="majorHAnsi" w:hAnsiTheme="majorHAnsi" w:cs="B Mitra"/>
          <w:szCs w:val="24"/>
        </w:rPr>
        <w:t>[</w:t>
      </w:r>
      <w:r w:rsidR="00772054">
        <w:rPr>
          <w:rFonts w:asciiTheme="majorHAnsi" w:hAnsiTheme="majorHAnsi" w:cs="B Mitra"/>
          <w:szCs w:val="24"/>
        </w:rPr>
        <w:t>7</w:t>
      </w:r>
      <w:r w:rsidR="00317685" w:rsidRPr="00317685">
        <w:rPr>
          <w:rFonts w:asciiTheme="majorHAnsi" w:hAnsiTheme="majorHAnsi" w:cs="B Mitra"/>
          <w:szCs w:val="24"/>
        </w:rPr>
        <w:t>]</w:t>
      </w:r>
      <w:r w:rsidR="00317685" w:rsidRPr="00317685">
        <w:rPr>
          <w:rFonts w:asciiTheme="majorHAnsi" w:hAnsiTheme="majorHAnsi" w:cs="B Mitra" w:hint="cs"/>
          <w:szCs w:val="24"/>
          <w:rtl/>
        </w:rPr>
        <w:t xml:space="preserve">، </w:t>
      </w:r>
      <w:r w:rsidR="00317685" w:rsidRPr="00317685">
        <w:rPr>
          <w:rFonts w:asciiTheme="majorHAnsi" w:hAnsiTheme="majorHAnsi" w:cs="B Mitra"/>
          <w:szCs w:val="24"/>
          <w:rtl/>
        </w:rPr>
        <w:t xml:space="preserve">پروتئاز </w:t>
      </w:r>
      <w:r w:rsidR="00317685" w:rsidRPr="00317685">
        <w:rPr>
          <w:rFonts w:asciiTheme="majorHAnsi" w:hAnsiTheme="majorHAnsi" w:cs="B Mitra"/>
          <w:szCs w:val="24"/>
        </w:rPr>
        <w:t>[</w:t>
      </w:r>
      <w:r w:rsidR="00772054">
        <w:rPr>
          <w:rFonts w:asciiTheme="majorHAnsi" w:hAnsiTheme="majorHAnsi" w:cs="B Mitra"/>
          <w:szCs w:val="24"/>
        </w:rPr>
        <w:t>9</w:t>
      </w:r>
      <w:r w:rsidR="00317685" w:rsidRPr="00317685">
        <w:rPr>
          <w:rFonts w:asciiTheme="majorHAnsi" w:hAnsiTheme="majorHAnsi" w:cs="B Mitra"/>
          <w:szCs w:val="24"/>
        </w:rPr>
        <w:t>]</w:t>
      </w:r>
      <w:r w:rsidR="00317685" w:rsidRPr="00317685">
        <w:rPr>
          <w:rFonts w:asciiTheme="majorHAnsi" w:hAnsiTheme="majorHAnsi" w:cs="B Mitra" w:hint="cs"/>
          <w:szCs w:val="24"/>
          <w:rtl/>
        </w:rPr>
        <w:t xml:space="preserve"> و فیتاز </w:t>
      </w:r>
      <w:r w:rsidR="00317685" w:rsidRPr="00317685">
        <w:rPr>
          <w:rFonts w:asciiTheme="majorHAnsi" w:hAnsiTheme="majorHAnsi" w:cs="B Mitra"/>
          <w:szCs w:val="24"/>
        </w:rPr>
        <w:t>[</w:t>
      </w:r>
      <w:r w:rsidR="00772054">
        <w:rPr>
          <w:rFonts w:asciiTheme="majorHAnsi" w:hAnsiTheme="majorHAnsi" w:cs="B Mitra"/>
          <w:szCs w:val="24"/>
        </w:rPr>
        <w:t>1</w:t>
      </w:r>
      <w:r w:rsidR="00645E55">
        <w:rPr>
          <w:rFonts w:asciiTheme="majorHAnsi" w:hAnsiTheme="majorHAnsi" w:cs="B Mitra"/>
          <w:szCs w:val="24"/>
        </w:rPr>
        <w:t>1</w:t>
      </w:r>
      <w:r w:rsidR="00317685" w:rsidRPr="00317685">
        <w:rPr>
          <w:rFonts w:asciiTheme="majorHAnsi" w:hAnsiTheme="majorHAnsi" w:cs="B Mitra"/>
          <w:szCs w:val="24"/>
        </w:rPr>
        <w:t>]</w:t>
      </w:r>
      <w:r w:rsidR="00317685" w:rsidRPr="00317685">
        <w:rPr>
          <w:rFonts w:asciiTheme="majorHAnsi" w:hAnsiTheme="majorHAnsi" w:cs="B Mitra" w:hint="cs"/>
          <w:szCs w:val="24"/>
          <w:rtl/>
        </w:rPr>
        <w:t xml:space="preserve"> </w:t>
      </w:r>
      <w:r w:rsidR="00317685" w:rsidRPr="00317685">
        <w:rPr>
          <w:rFonts w:asciiTheme="majorHAnsi" w:hAnsiTheme="majorHAnsi" w:cs="B Mitra"/>
          <w:szCs w:val="24"/>
          <w:rtl/>
        </w:rPr>
        <w:t>با کاربردهای صنعتی و آنزیم دکستراناز که در تجزیه</w:t>
      </w:r>
      <w:r w:rsidR="00317685" w:rsidRPr="00317685">
        <w:rPr>
          <w:rFonts w:asciiTheme="majorHAnsi" w:hAnsiTheme="majorHAnsi" w:cs="B Mitra" w:hint="cs"/>
          <w:szCs w:val="24"/>
          <w:rtl/>
        </w:rPr>
        <w:t>‌</w:t>
      </w:r>
      <w:r w:rsidR="00317685" w:rsidRPr="00317685">
        <w:rPr>
          <w:rFonts w:asciiTheme="majorHAnsi" w:hAnsiTheme="majorHAnsi" w:cs="B Mitra"/>
          <w:szCs w:val="24"/>
          <w:rtl/>
        </w:rPr>
        <w:t>ی پ</w:t>
      </w:r>
      <w:r w:rsidR="00317685" w:rsidRPr="00317685">
        <w:rPr>
          <w:rFonts w:asciiTheme="majorHAnsi" w:hAnsiTheme="majorHAnsi" w:cs="B Mitra" w:hint="cs"/>
          <w:szCs w:val="24"/>
          <w:rtl/>
        </w:rPr>
        <w:t>لاک</w:t>
      </w:r>
      <w:r w:rsidR="00317685" w:rsidRPr="00317685">
        <w:rPr>
          <w:rFonts w:asciiTheme="majorHAnsi" w:hAnsiTheme="majorHAnsi" w:cs="B Mitra"/>
          <w:szCs w:val="24"/>
          <w:rtl/>
        </w:rPr>
        <w:t xml:space="preserve"> دندانی نقش دارد</w:t>
      </w:r>
      <w:r w:rsidR="00317685" w:rsidRPr="00317685">
        <w:rPr>
          <w:rFonts w:asciiTheme="majorHAnsi" w:hAnsiTheme="majorHAnsi" w:cs="B Mitra" w:hint="cs"/>
          <w:szCs w:val="24"/>
          <w:rtl/>
        </w:rPr>
        <w:t xml:space="preserve"> </w:t>
      </w:r>
      <w:r w:rsidR="00317685" w:rsidRPr="00317685">
        <w:rPr>
          <w:rFonts w:asciiTheme="majorHAnsi" w:hAnsiTheme="majorHAnsi" w:cs="B Mitra"/>
          <w:szCs w:val="24"/>
        </w:rPr>
        <w:t>[</w:t>
      </w:r>
      <w:r w:rsidR="00772054">
        <w:rPr>
          <w:rFonts w:asciiTheme="majorHAnsi" w:hAnsiTheme="majorHAnsi" w:cs="B Mitra"/>
          <w:szCs w:val="24"/>
        </w:rPr>
        <w:t>8</w:t>
      </w:r>
      <w:r w:rsidR="00317685" w:rsidRPr="00317685">
        <w:rPr>
          <w:rFonts w:asciiTheme="majorHAnsi" w:hAnsiTheme="majorHAnsi" w:cs="B Mitra"/>
          <w:szCs w:val="24"/>
        </w:rPr>
        <w:t>]</w:t>
      </w:r>
      <w:r w:rsidR="00317685" w:rsidRPr="00317685">
        <w:rPr>
          <w:rFonts w:asciiTheme="majorHAnsi" w:hAnsiTheme="majorHAnsi" w:cs="B Mitra" w:hint="cs"/>
          <w:szCs w:val="24"/>
          <w:rtl/>
        </w:rPr>
        <w:t xml:space="preserve">؛ </w:t>
      </w:r>
      <w:r w:rsidR="00317685" w:rsidRPr="00317685">
        <w:rPr>
          <w:rFonts w:asciiTheme="majorHAnsi" w:hAnsiTheme="majorHAnsi" w:cs="B Mitra"/>
          <w:szCs w:val="24"/>
          <w:rtl/>
        </w:rPr>
        <w:t>با هدف افزایش پایداری و کاهش استفاده از آنزیم، از نانوهیدروکسی</w:t>
      </w:r>
      <w:r w:rsidR="00317685" w:rsidRPr="00317685">
        <w:rPr>
          <w:rFonts w:asciiTheme="majorHAnsi" w:hAnsiTheme="majorHAnsi" w:cs="B Mitra" w:hint="cs"/>
          <w:szCs w:val="24"/>
          <w:rtl/>
        </w:rPr>
        <w:t>‌</w:t>
      </w:r>
      <w:r w:rsidR="00317685" w:rsidRPr="00317685">
        <w:rPr>
          <w:rFonts w:asciiTheme="majorHAnsi" w:hAnsiTheme="majorHAnsi" w:cs="B Mitra"/>
          <w:szCs w:val="24"/>
          <w:rtl/>
        </w:rPr>
        <w:t>آپاتیت استفاده شده است</w:t>
      </w:r>
      <w:r w:rsidR="00317685" w:rsidRPr="00317685">
        <w:rPr>
          <w:rFonts w:asciiTheme="majorHAnsi" w:hAnsiTheme="majorHAnsi" w:cs="B Mitra" w:hint="cs"/>
          <w:szCs w:val="24"/>
          <w:rtl/>
        </w:rPr>
        <w:t>،</w:t>
      </w:r>
      <w:r w:rsidR="00317685" w:rsidRPr="00317685">
        <w:rPr>
          <w:rFonts w:asciiTheme="majorHAnsi" w:hAnsiTheme="majorHAnsi" w:cs="B Mitra"/>
          <w:szCs w:val="24"/>
          <w:rtl/>
        </w:rPr>
        <w:t xml:space="preserve"> که تثبیت کارآمد این آنزیم</w:t>
      </w:r>
      <w:r w:rsidR="00317685" w:rsidRPr="00317685">
        <w:rPr>
          <w:rFonts w:asciiTheme="majorHAnsi" w:hAnsiTheme="majorHAnsi" w:cs="B Mitra" w:hint="cs"/>
          <w:szCs w:val="24"/>
          <w:rtl/>
        </w:rPr>
        <w:t>‌</w:t>
      </w:r>
      <w:r w:rsidR="00317685" w:rsidRPr="00317685">
        <w:rPr>
          <w:rFonts w:asciiTheme="majorHAnsi" w:hAnsiTheme="majorHAnsi" w:cs="B Mitra"/>
          <w:szCs w:val="24"/>
          <w:rtl/>
        </w:rPr>
        <w:t>ها با یک پروتکل جذبی ساده، موجب حفظ فعالیت کاتالیزوری آنزیم</w:t>
      </w:r>
      <w:r w:rsidR="00317685" w:rsidRPr="00317685">
        <w:rPr>
          <w:rFonts w:asciiTheme="majorHAnsi" w:hAnsiTheme="majorHAnsi" w:cs="B Mitra" w:hint="cs"/>
          <w:szCs w:val="24"/>
          <w:rtl/>
        </w:rPr>
        <w:t>‌</w:t>
      </w:r>
      <w:r w:rsidR="00317685" w:rsidRPr="00317685">
        <w:rPr>
          <w:rFonts w:asciiTheme="majorHAnsi" w:hAnsiTheme="majorHAnsi" w:cs="B Mitra"/>
          <w:szCs w:val="24"/>
          <w:rtl/>
        </w:rPr>
        <w:t>های مذکور شده است</w:t>
      </w:r>
      <w:r w:rsidR="00317685" w:rsidRPr="00317685">
        <w:rPr>
          <w:rFonts w:asciiTheme="majorHAnsi" w:hAnsiTheme="majorHAnsi" w:cs="B Mitra" w:hint="cs"/>
          <w:szCs w:val="24"/>
          <w:rtl/>
        </w:rPr>
        <w:t xml:space="preserve"> </w:t>
      </w:r>
      <w:r w:rsidR="00317685" w:rsidRPr="00317685">
        <w:rPr>
          <w:rFonts w:asciiTheme="majorHAnsi" w:hAnsiTheme="majorHAnsi" w:cs="B Mitra"/>
          <w:szCs w:val="24"/>
        </w:rPr>
        <w:t>[</w:t>
      </w:r>
      <w:r w:rsidR="00AE44AE">
        <w:rPr>
          <w:rFonts w:asciiTheme="majorHAnsi" w:hAnsiTheme="majorHAnsi" w:cs="B Mitra"/>
          <w:szCs w:val="24"/>
        </w:rPr>
        <w:t>7</w:t>
      </w:r>
      <w:r w:rsidR="00317685" w:rsidRPr="00317685">
        <w:rPr>
          <w:rFonts w:asciiTheme="majorHAnsi" w:hAnsiTheme="majorHAnsi" w:cs="B Mitra"/>
          <w:szCs w:val="24"/>
        </w:rPr>
        <w:t xml:space="preserve">, </w:t>
      </w:r>
      <w:r w:rsidR="00AE44AE">
        <w:rPr>
          <w:rFonts w:asciiTheme="majorHAnsi" w:hAnsiTheme="majorHAnsi" w:cs="B Mitra"/>
          <w:szCs w:val="24"/>
        </w:rPr>
        <w:t>8</w:t>
      </w:r>
      <w:r w:rsidR="00317685" w:rsidRPr="00317685">
        <w:rPr>
          <w:rFonts w:asciiTheme="majorHAnsi" w:hAnsiTheme="majorHAnsi" w:cs="B Mitra"/>
          <w:szCs w:val="24"/>
        </w:rPr>
        <w:t xml:space="preserve">, </w:t>
      </w:r>
      <w:r w:rsidR="00AE44AE">
        <w:rPr>
          <w:rFonts w:asciiTheme="majorHAnsi" w:hAnsiTheme="majorHAnsi" w:cs="B Mitra"/>
          <w:szCs w:val="24"/>
        </w:rPr>
        <w:t>9</w:t>
      </w:r>
      <w:r w:rsidR="00317685" w:rsidRPr="00317685">
        <w:rPr>
          <w:rFonts w:asciiTheme="majorHAnsi" w:hAnsiTheme="majorHAnsi" w:cs="B Mitra"/>
          <w:szCs w:val="24"/>
        </w:rPr>
        <w:t xml:space="preserve">, </w:t>
      </w:r>
      <w:r w:rsidR="00AE44AE">
        <w:rPr>
          <w:rFonts w:asciiTheme="majorHAnsi" w:hAnsiTheme="majorHAnsi" w:cs="B Mitra"/>
          <w:szCs w:val="24"/>
        </w:rPr>
        <w:t>1</w:t>
      </w:r>
      <w:r w:rsidR="00645E55">
        <w:rPr>
          <w:rFonts w:asciiTheme="majorHAnsi" w:hAnsiTheme="majorHAnsi" w:cs="B Mitra"/>
          <w:szCs w:val="24"/>
        </w:rPr>
        <w:t>1</w:t>
      </w:r>
      <w:r w:rsidR="00317685" w:rsidRPr="00317685">
        <w:rPr>
          <w:rFonts w:asciiTheme="majorHAnsi" w:hAnsiTheme="majorHAnsi" w:cs="B Mitra"/>
          <w:szCs w:val="24"/>
        </w:rPr>
        <w:t>]</w:t>
      </w:r>
      <w:r w:rsidR="00317685" w:rsidRPr="00317685">
        <w:rPr>
          <w:rFonts w:asciiTheme="majorHAnsi" w:hAnsiTheme="majorHAnsi" w:cs="B Mitra" w:hint="cs"/>
          <w:szCs w:val="24"/>
          <w:rtl/>
        </w:rPr>
        <w:t>.</w:t>
      </w:r>
    </w:p>
    <w:p w14:paraId="1BDCA396" w14:textId="4DDC4124" w:rsidR="00762DAC" w:rsidRPr="00762DAC" w:rsidRDefault="00762DAC" w:rsidP="00F55FB1">
      <w:pPr>
        <w:jc w:val="lowKashida"/>
        <w:rPr>
          <w:rFonts w:asciiTheme="majorHAnsi" w:hAnsiTheme="majorHAnsi" w:cs="B Mitra"/>
          <w:szCs w:val="24"/>
          <w:rtl/>
        </w:rPr>
      </w:pPr>
      <w:r>
        <w:rPr>
          <w:rFonts w:asciiTheme="majorHAnsi" w:hAnsiTheme="majorHAnsi" w:cs="B Mitra" w:hint="cs"/>
          <w:szCs w:val="24"/>
          <w:rtl/>
        </w:rPr>
        <w:t xml:space="preserve">    </w:t>
      </w:r>
      <w:r w:rsidRPr="00762DAC">
        <w:rPr>
          <w:rFonts w:asciiTheme="majorHAnsi" w:hAnsiTheme="majorHAnsi" w:cs="B Mitra" w:hint="cs"/>
          <w:szCs w:val="24"/>
          <w:rtl/>
        </w:rPr>
        <w:t>در این مطالعه</w:t>
      </w:r>
      <w:r>
        <w:rPr>
          <w:rFonts w:asciiTheme="majorHAnsi" w:hAnsiTheme="majorHAnsi" w:cs="B Mitra" w:hint="cs"/>
          <w:szCs w:val="24"/>
          <w:rtl/>
        </w:rPr>
        <w:t>،</w:t>
      </w:r>
      <w:r w:rsidRPr="00762DAC">
        <w:rPr>
          <w:rFonts w:asciiTheme="majorHAnsi" w:hAnsiTheme="majorHAnsi" w:cs="B Mitra" w:hint="cs"/>
          <w:szCs w:val="24"/>
          <w:rtl/>
        </w:rPr>
        <w:t xml:space="preserve"> با هدف دستیابی به بهبود</w:t>
      </w:r>
      <w:r w:rsidRPr="00762DAC">
        <w:rPr>
          <w:rFonts w:asciiTheme="majorHAnsi" w:hAnsiTheme="majorHAnsi" w:cs="B Mitra"/>
          <w:szCs w:val="24"/>
          <w:rtl/>
        </w:rPr>
        <w:t xml:space="preserve"> </w:t>
      </w:r>
      <w:r w:rsidR="00F75F22">
        <w:rPr>
          <w:rFonts w:asciiTheme="majorHAnsi" w:hAnsiTheme="majorHAnsi" w:cs="B Mitra" w:hint="cs"/>
          <w:szCs w:val="24"/>
          <w:rtl/>
        </w:rPr>
        <w:t>فعالیت دارویی</w:t>
      </w:r>
      <w:r w:rsidR="00473CBF">
        <w:rPr>
          <w:rFonts w:asciiTheme="majorHAnsi" w:hAnsiTheme="majorHAnsi" w:cs="B Mitra" w:hint="cs"/>
          <w:szCs w:val="24"/>
          <w:rtl/>
        </w:rPr>
        <w:t>، آنزیم کندروئیتیناز بر نانوذرات هیدروکسی‌آپاتیت تثبیت</w:t>
      </w:r>
      <w:r w:rsidR="00E43859">
        <w:rPr>
          <w:rFonts w:asciiTheme="majorHAnsi" w:hAnsiTheme="majorHAnsi" w:cs="B Mitra" w:hint="cs"/>
          <w:szCs w:val="24"/>
          <w:rtl/>
        </w:rPr>
        <w:t xml:space="preserve"> گردید.</w:t>
      </w:r>
      <w:r w:rsidR="008B1F5A">
        <w:rPr>
          <w:rFonts w:asciiTheme="majorHAnsi" w:hAnsiTheme="majorHAnsi" w:cs="B Mitra" w:hint="cs"/>
          <w:szCs w:val="24"/>
          <w:rtl/>
        </w:rPr>
        <w:t xml:space="preserve"> به این منظور در سه زمان </w:t>
      </w:r>
      <w:r w:rsidR="00CA0D83">
        <w:rPr>
          <w:rFonts w:asciiTheme="majorHAnsi" w:hAnsiTheme="majorHAnsi" w:cs="B Mitra" w:hint="cs"/>
          <w:szCs w:val="24"/>
          <w:rtl/>
        </w:rPr>
        <w:t xml:space="preserve">۱، ۴ و ۱۲ ساعت در دمای </w:t>
      </w:r>
      <w:r w:rsidR="00CA0D83" w:rsidRPr="00CA0D83">
        <w:rPr>
          <w:rFonts w:asciiTheme="majorHAnsi" w:hAnsiTheme="majorHAnsi" w:cs="B Mitra"/>
          <w:szCs w:val="24"/>
          <w:vertAlign w:val="superscript"/>
        </w:rPr>
        <w:t>◦</w:t>
      </w:r>
      <w:r w:rsidR="00CA0D83" w:rsidRPr="00CA0D83">
        <w:rPr>
          <w:rFonts w:asciiTheme="majorHAnsi" w:hAnsiTheme="majorHAnsi" w:cs="B Mitra"/>
          <w:szCs w:val="24"/>
        </w:rPr>
        <w:t>C</w:t>
      </w:r>
      <w:r w:rsidR="00CA0D83">
        <w:rPr>
          <w:rFonts w:asciiTheme="majorHAnsi" w:hAnsiTheme="majorHAnsi" w:cs="B Mitra" w:hint="cs"/>
          <w:szCs w:val="24"/>
          <w:rtl/>
        </w:rPr>
        <w:t>۴</w:t>
      </w:r>
      <w:r w:rsidR="00A8768B">
        <w:rPr>
          <w:rFonts w:asciiTheme="majorHAnsi" w:hAnsiTheme="majorHAnsi" w:cs="B Mitra" w:hint="cs"/>
          <w:szCs w:val="24"/>
          <w:rtl/>
        </w:rPr>
        <w:t xml:space="preserve"> ت</w:t>
      </w:r>
      <w:r w:rsidR="005F64F0">
        <w:rPr>
          <w:rFonts w:asciiTheme="majorHAnsi" w:hAnsiTheme="majorHAnsi" w:cs="B Mitra" w:hint="cs"/>
          <w:szCs w:val="24"/>
          <w:rtl/>
        </w:rPr>
        <w:t>ثبیت صورت گرفت.</w:t>
      </w:r>
      <w:r w:rsidR="00563FED">
        <w:rPr>
          <w:rFonts w:asciiTheme="majorHAnsi" w:hAnsiTheme="majorHAnsi" w:cs="B Mitra" w:hint="cs"/>
          <w:szCs w:val="24"/>
          <w:rtl/>
        </w:rPr>
        <w:t xml:space="preserve"> </w:t>
      </w:r>
      <w:r w:rsidR="00563FED" w:rsidRPr="00563FED">
        <w:rPr>
          <w:rFonts w:asciiTheme="majorHAnsi" w:hAnsiTheme="majorHAnsi" w:cs="B Mitra"/>
          <w:szCs w:val="24"/>
          <w:rtl/>
          <w:lang w:bidi="ar-SA"/>
        </w:rPr>
        <w:t>آنزیم دارویی کندروئیتیناز</w:t>
      </w:r>
      <w:r w:rsidR="00563FED" w:rsidRPr="00563FED">
        <w:rPr>
          <w:rFonts w:asciiTheme="majorHAnsi" w:hAnsiTheme="majorHAnsi" w:cs="B Mitra"/>
          <w:szCs w:val="24"/>
        </w:rPr>
        <w:t xml:space="preserve"> ABCI </w:t>
      </w:r>
      <w:r w:rsidR="00563FED" w:rsidRPr="00563FED">
        <w:rPr>
          <w:rFonts w:asciiTheme="majorHAnsi" w:hAnsiTheme="majorHAnsi" w:cs="B Mitra"/>
          <w:szCs w:val="24"/>
          <w:rtl/>
          <w:lang w:bidi="ar-SA"/>
        </w:rPr>
        <w:t>جداسازی شده از باکتری پروتئوس ولگاریس، قادر به تجزیه</w:t>
      </w:r>
      <w:r w:rsidR="00563FED" w:rsidRPr="00563FED">
        <w:rPr>
          <w:rFonts w:asciiTheme="majorHAnsi" w:hAnsiTheme="majorHAnsi" w:cs="B Mitra" w:hint="cs"/>
          <w:szCs w:val="24"/>
          <w:rtl/>
          <w:lang w:bidi="ar-SA"/>
        </w:rPr>
        <w:t>‌</w:t>
      </w:r>
      <w:r w:rsidR="00563FED" w:rsidRPr="00563FED">
        <w:rPr>
          <w:rFonts w:asciiTheme="majorHAnsi" w:hAnsiTheme="majorHAnsi" w:cs="B Mitra"/>
          <w:szCs w:val="24"/>
          <w:rtl/>
          <w:lang w:bidi="ar-SA"/>
        </w:rPr>
        <w:t>ی زنجییره</w:t>
      </w:r>
      <w:r w:rsidR="00563FED" w:rsidRPr="00563FED">
        <w:rPr>
          <w:rFonts w:asciiTheme="majorHAnsi" w:hAnsiTheme="majorHAnsi" w:cs="B Mitra" w:hint="cs"/>
          <w:szCs w:val="24"/>
          <w:rtl/>
          <w:lang w:bidi="ar-SA"/>
        </w:rPr>
        <w:t>‌</w:t>
      </w:r>
      <w:r w:rsidR="00563FED" w:rsidRPr="00563FED">
        <w:rPr>
          <w:rFonts w:asciiTheme="majorHAnsi" w:hAnsiTheme="majorHAnsi" w:cs="B Mitra"/>
          <w:szCs w:val="24"/>
          <w:rtl/>
          <w:lang w:bidi="ar-SA"/>
        </w:rPr>
        <w:t>های گلوکز آمینوگلیکان موجود در پروتئوگلیکان</w:t>
      </w:r>
      <w:r w:rsidR="00563FED" w:rsidRPr="00563FED">
        <w:rPr>
          <w:rFonts w:asciiTheme="majorHAnsi" w:hAnsiTheme="majorHAnsi" w:cs="B Mitra" w:hint="cs"/>
          <w:szCs w:val="24"/>
          <w:rtl/>
          <w:lang w:bidi="ar-SA"/>
        </w:rPr>
        <w:t>‌</w:t>
      </w:r>
      <w:r w:rsidR="00563FED" w:rsidRPr="00563FED">
        <w:rPr>
          <w:rFonts w:asciiTheme="majorHAnsi" w:hAnsiTheme="majorHAnsi" w:cs="B Mitra"/>
          <w:szCs w:val="24"/>
          <w:rtl/>
          <w:lang w:bidi="ar-SA"/>
        </w:rPr>
        <w:t>ها بوده و در تسهیل بازسازی آکسون</w:t>
      </w:r>
      <w:r w:rsidR="00563FED" w:rsidRPr="00563FED">
        <w:rPr>
          <w:rFonts w:asciiTheme="majorHAnsi" w:hAnsiTheme="majorHAnsi" w:cs="B Mitra" w:hint="cs"/>
          <w:szCs w:val="24"/>
          <w:rtl/>
          <w:lang w:bidi="ar-SA"/>
        </w:rPr>
        <w:t>‌</w:t>
      </w:r>
      <w:r w:rsidR="00563FED" w:rsidRPr="00563FED">
        <w:rPr>
          <w:rFonts w:asciiTheme="majorHAnsi" w:hAnsiTheme="majorHAnsi" w:cs="B Mitra"/>
          <w:szCs w:val="24"/>
          <w:rtl/>
          <w:lang w:bidi="ar-SA"/>
        </w:rPr>
        <w:t xml:space="preserve">ها، نقش حیاتی </w:t>
      </w:r>
      <w:r w:rsidR="00563FED" w:rsidRPr="00563FED">
        <w:rPr>
          <w:rFonts w:asciiTheme="majorHAnsi" w:hAnsiTheme="majorHAnsi" w:cs="B Mitra"/>
          <w:szCs w:val="24"/>
          <w:rtl/>
          <w:lang w:bidi="ar-SA"/>
        </w:rPr>
        <w:lastRenderedPageBreak/>
        <w:t>داشته و در ترمیم بافت عصبی آسیب دیده بسیار کارآمد است</w:t>
      </w:r>
      <w:r w:rsidR="00563FED" w:rsidRPr="00563FED">
        <w:rPr>
          <w:rFonts w:asciiTheme="majorHAnsi" w:hAnsiTheme="majorHAnsi" w:cs="B Mitra" w:hint="cs"/>
          <w:szCs w:val="24"/>
          <w:rtl/>
          <w:lang w:bidi="ar-SA"/>
        </w:rPr>
        <w:t xml:space="preserve"> </w:t>
      </w:r>
      <w:r w:rsidR="00563FED" w:rsidRPr="00563FED">
        <w:rPr>
          <w:rFonts w:asciiTheme="majorHAnsi" w:hAnsiTheme="majorHAnsi" w:cs="B Mitra"/>
          <w:szCs w:val="24"/>
        </w:rPr>
        <w:t>[3]</w:t>
      </w:r>
      <w:r w:rsidR="00563FED" w:rsidRPr="00563FED">
        <w:rPr>
          <w:rFonts w:asciiTheme="majorHAnsi" w:hAnsiTheme="majorHAnsi" w:cs="B Mitra" w:hint="cs"/>
          <w:szCs w:val="24"/>
          <w:rtl/>
        </w:rPr>
        <w:t xml:space="preserve">. </w:t>
      </w:r>
      <w:r w:rsidR="00563FED" w:rsidRPr="00563FED">
        <w:rPr>
          <w:rFonts w:asciiTheme="majorHAnsi" w:hAnsiTheme="majorHAnsi" w:cs="B Mitra"/>
          <w:szCs w:val="24"/>
          <w:rtl/>
          <w:lang w:bidi="ar-SA"/>
        </w:rPr>
        <w:t>از سوی دیگر، نانو هیدروکسی</w:t>
      </w:r>
      <w:r w:rsidR="00563FED" w:rsidRPr="00563FED">
        <w:rPr>
          <w:rFonts w:asciiTheme="majorHAnsi" w:hAnsiTheme="majorHAnsi" w:cs="B Mitra" w:hint="cs"/>
          <w:szCs w:val="24"/>
          <w:rtl/>
          <w:lang w:bidi="ar-SA"/>
        </w:rPr>
        <w:t>‌</w:t>
      </w:r>
      <w:r w:rsidR="00563FED" w:rsidRPr="00563FED">
        <w:rPr>
          <w:rFonts w:asciiTheme="majorHAnsi" w:hAnsiTheme="majorHAnsi" w:cs="B Mitra"/>
          <w:szCs w:val="24"/>
          <w:rtl/>
          <w:lang w:bidi="ar-SA"/>
        </w:rPr>
        <w:t>آپاتیت، ماده ای معدنی است، که دسترسی مطلوب آنزیم به سوبسترا را ممکن می</w:t>
      </w:r>
      <w:r w:rsidR="00563FED" w:rsidRPr="00563FED">
        <w:rPr>
          <w:rFonts w:asciiTheme="majorHAnsi" w:hAnsiTheme="majorHAnsi" w:cs="B Mitra" w:hint="cs"/>
          <w:szCs w:val="24"/>
          <w:rtl/>
          <w:lang w:bidi="ar-SA"/>
        </w:rPr>
        <w:t>‌</w:t>
      </w:r>
      <w:r w:rsidR="00563FED" w:rsidRPr="00563FED">
        <w:rPr>
          <w:rFonts w:asciiTheme="majorHAnsi" w:hAnsiTheme="majorHAnsi" w:cs="B Mitra"/>
          <w:szCs w:val="24"/>
          <w:rtl/>
          <w:lang w:bidi="ar-SA"/>
        </w:rPr>
        <w:t>سازد؛ ع</w:t>
      </w:r>
      <w:r w:rsidR="00563FED" w:rsidRPr="00563FED">
        <w:rPr>
          <w:rFonts w:asciiTheme="majorHAnsi" w:hAnsiTheme="majorHAnsi" w:cs="B Mitra" w:hint="cs"/>
          <w:szCs w:val="24"/>
          <w:rtl/>
          <w:lang w:bidi="ar-SA"/>
        </w:rPr>
        <w:t>لاوه</w:t>
      </w:r>
      <w:r w:rsidR="00563FED" w:rsidRPr="00563FED">
        <w:rPr>
          <w:rFonts w:asciiTheme="majorHAnsi" w:hAnsiTheme="majorHAnsi" w:cs="B Mitra"/>
          <w:szCs w:val="24"/>
          <w:rtl/>
          <w:lang w:bidi="ar-SA"/>
        </w:rPr>
        <w:t xml:space="preserve"> براین، دارای خواص ویژه از جمله زیست سازگاری، عدم سمیت، نامحلول بودن، زیست تخریب</w:t>
      </w:r>
      <w:r w:rsidR="00563FED" w:rsidRPr="00563FED">
        <w:rPr>
          <w:rFonts w:asciiTheme="majorHAnsi" w:hAnsiTheme="majorHAnsi" w:cs="B Mitra" w:hint="cs"/>
          <w:szCs w:val="24"/>
          <w:rtl/>
          <w:lang w:bidi="ar-SA"/>
        </w:rPr>
        <w:t>‌</w:t>
      </w:r>
      <w:r w:rsidR="00563FED" w:rsidRPr="00563FED">
        <w:rPr>
          <w:rFonts w:asciiTheme="majorHAnsi" w:hAnsiTheme="majorHAnsi" w:cs="B Mitra"/>
          <w:szCs w:val="24"/>
          <w:rtl/>
          <w:lang w:bidi="ar-SA"/>
        </w:rPr>
        <w:t>پذیری و قابلیت جذب آن توسط بدن</w:t>
      </w:r>
      <w:r w:rsidR="00563FED" w:rsidRPr="00563FED">
        <w:rPr>
          <w:rFonts w:asciiTheme="majorHAnsi" w:hAnsiTheme="majorHAnsi" w:cs="B Mitra" w:hint="cs"/>
          <w:szCs w:val="24"/>
          <w:rtl/>
          <w:lang w:bidi="ar-SA"/>
        </w:rPr>
        <w:t xml:space="preserve"> می‌باشد. وجود یون‌های </w:t>
      </w:r>
      <w:r w:rsidR="00563FED" w:rsidRPr="00563FED">
        <w:rPr>
          <w:rFonts w:asciiTheme="majorHAnsi" w:hAnsiTheme="majorHAnsi" w:cs="B Mitra"/>
          <w:szCs w:val="24"/>
        </w:rPr>
        <w:t>(Ca</w:t>
      </w:r>
      <w:r w:rsidR="00563FED" w:rsidRPr="00563FED">
        <w:rPr>
          <w:rFonts w:asciiTheme="majorHAnsi" w:hAnsiTheme="majorHAnsi" w:cs="B Mitra"/>
          <w:szCs w:val="24"/>
          <w:vertAlign w:val="superscript"/>
        </w:rPr>
        <w:t>2+</w:t>
      </w:r>
      <w:r w:rsidR="00563FED" w:rsidRPr="00563FED">
        <w:rPr>
          <w:rFonts w:asciiTheme="majorHAnsi" w:hAnsiTheme="majorHAnsi" w:cs="B Mitra"/>
          <w:szCs w:val="24"/>
        </w:rPr>
        <w:t>)</w:t>
      </w:r>
      <w:r w:rsidR="00563FED" w:rsidRPr="00563FED">
        <w:rPr>
          <w:rFonts w:asciiTheme="majorHAnsi" w:hAnsiTheme="majorHAnsi" w:cs="B Mitra" w:hint="cs"/>
          <w:szCs w:val="24"/>
          <w:rtl/>
          <w:lang w:bidi="ar-SA"/>
        </w:rPr>
        <w:t xml:space="preserve"> در</w:t>
      </w:r>
      <w:r w:rsidR="00563FED" w:rsidRPr="00563FED">
        <w:rPr>
          <w:rFonts w:asciiTheme="majorHAnsi" w:hAnsiTheme="majorHAnsi" w:cs="B Mitra"/>
          <w:szCs w:val="24"/>
          <w:rtl/>
          <w:lang w:bidi="ar-SA"/>
        </w:rPr>
        <w:t xml:space="preserve"> ساختار آن</w:t>
      </w:r>
      <w:r w:rsidR="00563FED" w:rsidRPr="00563FED">
        <w:rPr>
          <w:rFonts w:asciiTheme="majorHAnsi" w:hAnsiTheme="majorHAnsi" w:cs="B Mitra" w:hint="cs"/>
          <w:szCs w:val="24"/>
          <w:rtl/>
          <w:lang w:bidi="ar-SA"/>
        </w:rPr>
        <w:t>‌</w:t>
      </w:r>
      <w:r w:rsidR="00563FED" w:rsidRPr="00563FED">
        <w:rPr>
          <w:rFonts w:asciiTheme="majorHAnsi" w:hAnsiTheme="majorHAnsi" w:cs="B Mitra"/>
          <w:szCs w:val="24"/>
          <w:rtl/>
          <w:lang w:bidi="ar-SA"/>
        </w:rPr>
        <w:t>ها، برهمکنش هیدروکسی</w:t>
      </w:r>
      <w:r w:rsidR="00563FED" w:rsidRPr="00563FED">
        <w:rPr>
          <w:rFonts w:asciiTheme="majorHAnsi" w:hAnsiTheme="majorHAnsi" w:cs="B Mitra" w:hint="cs"/>
          <w:szCs w:val="24"/>
          <w:rtl/>
          <w:lang w:bidi="ar-SA"/>
        </w:rPr>
        <w:t>‌</w:t>
      </w:r>
      <w:r w:rsidR="00563FED" w:rsidRPr="00563FED">
        <w:rPr>
          <w:rFonts w:asciiTheme="majorHAnsi" w:hAnsiTheme="majorHAnsi" w:cs="B Mitra"/>
          <w:szCs w:val="24"/>
          <w:rtl/>
          <w:lang w:bidi="ar-SA"/>
        </w:rPr>
        <w:t>آپاتیت با زنجییره</w:t>
      </w:r>
      <w:r w:rsidR="00563FED" w:rsidRPr="00563FED">
        <w:rPr>
          <w:rFonts w:asciiTheme="majorHAnsi" w:hAnsiTheme="majorHAnsi" w:cs="B Mitra" w:hint="cs"/>
          <w:szCs w:val="24"/>
          <w:rtl/>
          <w:lang w:bidi="ar-SA"/>
        </w:rPr>
        <w:t>‌</w:t>
      </w:r>
      <w:r w:rsidR="00563FED" w:rsidRPr="00563FED">
        <w:rPr>
          <w:rFonts w:asciiTheme="majorHAnsi" w:hAnsiTheme="majorHAnsi" w:cs="B Mitra"/>
          <w:szCs w:val="24"/>
          <w:rtl/>
          <w:lang w:bidi="ar-SA"/>
        </w:rPr>
        <w:t xml:space="preserve">های جانبی آنزیم را ممکن </w:t>
      </w:r>
      <w:r w:rsidR="00563FED" w:rsidRPr="00563FED">
        <w:rPr>
          <w:rFonts w:asciiTheme="majorHAnsi" w:hAnsiTheme="majorHAnsi" w:cs="B Mitra" w:hint="cs"/>
          <w:szCs w:val="24"/>
          <w:rtl/>
          <w:lang w:bidi="ar-SA"/>
        </w:rPr>
        <w:t>می‌سازد</w:t>
      </w:r>
      <w:r w:rsidR="00563FED" w:rsidRPr="00563FED">
        <w:rPr>
          <w:rFonts w:asciiTheme="majorHAnsi" w:hAnsiTheme="majorHAnsi" w:cs="B Mitra"/>
          <w:szCs w:val="24"/>
          <w:rtl/>
          <w:lang w:bidi="ar-SA"/>
        </w:rPr>
        <w:t>؛ به این صورت که با ش</w:t>
      </w:r>
      <w:r w:rsidR="00563FED" w:rsidRPr="00563FED">
        <w:rPr>
          <w:rFonts w:asciiTheme="majorHAnsi" w:hAnsiTheme="majorHAnsi" w:cs="B Mitra" w:hint="cs"/>
          <w:szCs w:val="24"/>
          <w:rtl/>
          <w:lang w:bidi="ar-SA"/>
        </w:rPr>
        <w:t>لاته</w:t>
      </w:r>
      <w:r w:rsidR="00563FED" w:rsidRPr="00563FED">
        <w:rPr>
          <w:rFonts w:asciiTheme="majorHAnsi" w:hAnsiTheme="majorHAnsi" w:cs="B Mitra"/>
          <w:szCs w:val="24"/>
          <w:rtl/>
          <w:lang w:bidi="ar-SA"/>
        </w:rPr>
        <w:t xml:space="preserve"> کردن گروه</w:t>
      </w:r>
      <w:r w:rsidR="00563FED" w:rsidRPr="00563FED">
        <w:rPr>
          <w:rFonts w:asciiTheme="majorHAnsi" w:hAnsiTheme="majorHAnsi" w:cs="B Mitra" w:hint="cs"/>
          <w:szCs w:val="24"/>
          <w:rtl/>
          <w:lang w:bidi="ar-SA"/>
        </w:rPr>
        <w:t>‌</w:t>
      </w:r>
      <w:r w:rsidR="00563FED" w:rsidRPr="00563FED">
        <w:rPr>
          <w:rFonts w:asciiTheme="majorHAnsi" w:hAnsiTheme="majorHAnsi" w:cs="B Mitra"/>
          <w:szCs w:val="24"/>
          <w:rtl/>
          <w:lang w:bidi="ar-SA"/>
        </w:rPr>
        <w:t>هاي کربوکسیلیک اسید موجود در اسیدآمینه</w:t>
      </w:r>
      <w:r w:rsidR="00563FED" w:rsidRPr="00563FED">
        <w:rPr>
          <w:rFonts w:asciiTheme="majorHAnsi" w:hAnsiTheme="majorHAnsi" w:cs="B Mitra" w:hint="cs"/>
          <w:szCs w:val="24"/>
          <w:rtl/>
          <w:lang w:bidi="ar-SA"/>
        </w:rPr>
        <w:t>‌</w:t>
      </w:r>
      <w:r w:rsidR="00563FED" w:rsidRPr="00563FED">
        <w:rPr>
          <w:rFonts w:asciiTheme="majorHAnsi" w:hAnsiTheme="majorHAnsi" w:cs="B Mitra"/>
          <w:szCs w:val="24"/>
          <w:rtl/>
          <w:lang w:bidi="ar-SA"/>
        </w:rPr>
        <w:t>هاي آنزیم</w:t>
      </w:r>
      <w:r w:rsidR="00563FED" w:rsidRPr="00563FED">
        <w:rPr>
          <w:rFonts w:asciiTheme="majorHAnsi" w:hAnsiTheme="majorHAnsi" w:cs="B Mitra" w:hint="cs"/>
          <w:szCs w:val="24"/>
          <w:rtl/>
          <w:lang w:bidi="ar-SA"/>
        </w:rPr>
        <w:t>‌</w:t>
      </w:r>
      <w:r w:rsidR="00563FED" w:rsidRPr="00563FED">
        <w:rPr>
          <w:rFonts w:asciiTheme="majorHAnsi" w:hAnsiTheme="majorHAnsi" w:cs="B Mitra"/>
          <w:szCs w:val="24"/>
          <w:rtl/>
          <w:lang w:bidi="ar-SA"/>
        </w:rPr>
        <w:t>ها، منجر به تشکیل پیوند کوئوردینانسي مي</w:t>
      </w:r>
      <w:r w:rsidR="00563FED" w:rsidRPr="00563FED">
        <w:rPr>
          <w:rFonts w:asciiTheme="majorHAnsi" w:hAnsiTheme="majorHAnsi" w:cs="B Mitra" w:hint="cs"/>
          <w:szCs w:val="24"/>
          <w:rtl/>
          <w:lang w:bidi="ar-SA"/>
        </w:rPr>
        <w:t>‌</w:t>
      </w:r>
      <w:r w:rsidR="00563FED" w:rsidRPr="00563FED">
        <w:rPr>
          <w:rFonts w:asciiTheme="majorHAnsi" w:hAnsiTheme="majorHAnsi" w:cs="B Mitra"/>
          <w:szCs w:val="24"/>
          <w:rtl/>
          <w:lang w:bidi="ar-SA"/>
        </w:rPr>
        <w:t>گردد</w:t>
      </w:r>
      <w:r w:rsidR="00563FED" w:rsidRPr="00563FED">
        <w:rPr>
          <w:rFonts w:asciiTheme="majorHAnsi" w:hAnsiTheme="majorHAnsi" w:cs="B Mitra" w:hint="cs"/>
          <w:szCs w:val="24"/>
          <w:rtl/>
          <w:lang w:bidi="ar-SA"/>
        </w:rPr>
        <w:t xml:space="preserve">. </w:t>
      </w:r>
      <w:r w:rsidR="00563FED" w:rsidRPr="00563FED">
        <w:rPr>
          <w:rFonts w:asciiTheme="majorHAnsi" w:hAnsiTheme="majorHAnsi" w:cs="B Mitra"/>
          <w:szCs w:val="24"/>
          <w:rtl/>
          <w:lang w:bidi="ar-SA"/>
        </w:rPr>
        <w:t>هیدروکسی</w:t>
      </w:r>
      <w:r w:rsidR="00563FED" w:rsidRPr="00563FED">
        <w:rPr>
          <w:rFonts w:asciiTheme="majorHAnsi" w:hAnsiTheme="majorHAnsi" w:cs="B Mitra" w:hint="cs"/>
          <w:szCs w:val="24"/>
          <w:rtl/>
          <w:lang w:bidi="ar-SA"/>
        </w:rPr>
        <w:t>‌</w:t>
      </w:r>
      <w:r w:rsidR="00563FED" w:rsidRPr="00563FED">
        <w:rPr>
          <w:rFonts w:asciiTheme="majorHAnsi" w:hAnsiTheme="majorHAnsi" w:cs="B Mitra"/>
          <w:szCs w:val="24"/>
          <w:rtl/>
          <w:lang w:bidi="ar-SA"/>
        </w:rPr>
        <w:t>آپاتیت دارای مساحت سطح با</w:t>
      </w:r>
      <w:r w:rsidR="00563FED" w:rsidRPr="00563FED">
        <w:rPr>
          <w:rFonts w:asciiTheme="majorHAnsi" w:hAnsiTheme="majorHAnsi" w:cs="B Mitra" w:hint="cs"/>
          <w:szCs w:val="24"/>
          <w:rtl/>
          <w:lang w:bidi="ar-SA"/>
        </w:rPr>
        <w:t>لای</w:t>
      </w:r>
      <w:r w:rsidR="00563FED" w:rsidRPr="00563FED">
        <w:rPr>
          <w:rFonts w:asciiTheme="majorHAnsi" w:hAnsiTheme="majorHAnsi" w:cs="B Mitra"/>
          <w:szCs w:val="24"/>
          <w:rtl/>
          <w:lang w:bidi="ar-SA"/>
        </w:rPr>
        <w:t>ی می</w:t>
      </w:r>
      <w:r w:rsidR="00563FED" w:rsidRPr="00563FED">
        <w:rPr>
          <w:rFonts w:asciiTheme="majorHAnsi" w:hAnsiTheme="majorHAnsi" w:cs="B Mitra" w:hint="cs"/>
          <w:szCs w:val="24"/>
          <w:rtl/>
          <w:lang w:bidi="ar-SA"/>
        </w:rPr>
        <w:t>‌</w:t>
      </w:r>
      <w:r w:rsidR="00563FED" w:rsidRPr="00563FED">
        <w:rPr>
          <w:rFonts w:asciiTheme="majorHAnsi" w:hAnsiTheme="majorHAnsi" w:cs="B Mitra"/>
          <w:szCs w:val="24"/>
          <w:rtl/>
          <w:lang w:bidi="ar-SA"/>
        </w:rPr>
        <w:t>باشد، که برای بارگذاری مقدار زیادی از آنزیم سودمند است. این نانوحامل نیاز به هیچگونه ا</w:t>
      </w:r>
      <w:r w:rsidR="00563FED" w:rsidRPr="00563FED">
        <w:rPr>
          <w:rFonts w:asciiTheme="majorHAnsi" w:hAnsiTheme="majorHAnsi" w:cs="B Mitra" w:hint="cs"/>
          <w:szCs w:val="24"/>
          <w:rtl/>
          <w:lang w:bidi="ar-SA"/>
        </w:rPr>
        <w:t>صلاح</w:t>
      </w:r>
      <w:r w:rsidR="00563FED" w:rsidRPr="00563FED">
        <w:rPr>
          <w:rFonts w:asciiTheme="majorHAnsi" w:hAnsiTheme="majorHAnsi" w:cs="B Mitra"/>
          <w:szCs w:val="24"/>
          <w:rtl/>
          <w:lang w:bidi="ar-SA"/>
        </w:rPr>
        <w:t xml:space="preserve"> شیمیایی اضافه</w:t>
      </w:r>
      <w:r w:rsidR="00563FED" w:rsidRPr="00563FED">
        <w:rPr>
          <w:rFonts w:asciiTheme="majorHAnsi" w:hAnsiTheme="majorHAnsi" w:cs="B Mitra" w:hint="cs"/>
          <w:szCs w:val="24"/>
          <w:rtl/>
          <w:lang w:bidi="ar-SA"/>
        </w:rPr>
        <w:t>‌</w:t>
      </w:r>
      <w:r w:rsidR="00563FED" w:rsidRPr="00563FED">
        <w:rPr>
          <w:rFonts w:asciiTheme="majorHAnsi" w:hAnsiTheme="majorHAnsi" w:cs="B Mitra"/>
          <w:szCs w:val="24"/>
          <w:rtl/>
          <w:lang w:bidi="ar-SA"/>
        </w:rPr>
        <w:t>اي ندارد، از این رو؛ استفاده از آن، مقرون به صرفه و با کاهش بکارگیري تکنیک</w:t>
      </w:r>
      <w:r w:rsidR="00563FED" w:rsidRPr="00563FED">
        <w:rPr>
          <w:rFonts w:asciiTheme="majorHAnsi" w:hAnsiTheme="majorHAnsi" w:cs="B Mitra" w:hint="cs"/>
          <w:szCs w:val="24"/>
          <w:rtl/>
          <w:lang w:bidi="ar-SA"/>
        </w:rPr>
        <w:t>‌</w:t>
      </w:r>
      <w:r w:rsidR="00563FED" w:rsidRPr="00563FED">
        <w:rPr>
          <w:rFonts w:asciiTheme="majorHAnsi" w:hAnsiTheme="majorHAnsi" w:cs="B Mitra"/>
          <w:szCs w:val="24"/>
          <w:rtl/>
          <w:lang w:bidi="ar-SA"/>
        </w:rPr>
        <w:t xml:space="preserve">ها همراه </w:t>
      </w:r>
      <w:r w:rsidR="00563FED" w:rsidRPr="00563FED">
        <w:rPr>
          <w:rFonts w:asciiTheme="majorHAnsi" w:hAnsiTheme="majorHAnsi" w:cs="B Mitra" w:hint="cs"/>
          <w:szCs w:val="24"/>
          <w:rtl/>
          <w:lang w:bidi="ar-SA"/>
        </w:rPr>
        <w:t>است</w:t>
      </w:r>
      <w:r w:rsidR="00563FED" w:rsidRPr="00563FED">
        <w:rPr>
          <w:rFonts w:asciiTheme="majorHAnsi" w:hAnsiTheme="majorHAnsi" w:cs="B Mitra"/>
          <w:szCs w:val="24"/>
          <w:rtl/>
          <w:lang w:bidi="ar-SA"/>
        </w:rPr>
        <w:t xml:space="preserve"> </w:t>
      </w:r>
      <w:r w:rsidR="00563FED" w:rsidRPr="00563FED">
        <w:rPr>
          <w:rFonts w:asciiTheme="majorHAnsi" w:hAnsiTheme="majorHAnsi" w:cs="B Mitra"/>
          <w:szCs w:val="24"/>
        </w:rPr>
        <w:t>[</w:t>
      </w:r>
      <w:r w:rsidR="00AE44AE">
        <w:rPr>
          <w:rFonts w:asciiTheme="majorHAnsi" w:hAnsiTheme="majorHAnsi" w:cs="B Mitra"/>
          <w:szCs w:val="24"/>
        </w:rPr>
        <w:t>7</w:t>
      </w:r>
      <w:r w:rsidR="00563FED" w:rsidRPr="00563FED">
        <w:rPr>
          <w:rFonts w:asciiTheme="majorHAnsi" w:hAnsiTheme="majorHAnsi" w:cs="B Mitra"/>
          <w:szCs w:val="24"/>
        </w:rPr>
        <w:t>]</w:t>
      </w:r>
      <w:r w:rsidR="00563FED" w:rsidRPr="00563FED">
        <w:rPr>
          <w:rFonts w:asciiTheme="majorHAnsi" w:hAnsiTheme="majorHAnsi" w:cs="B Mitra" w:hint="cs"/>
          <w:szCs w:val="24"/>
          <w:rtl/>
        </w:rPr>
        <w:t>.</w:t>
      </w:r>
    </w:p>
    <w:p w14:paraId="6DAA7EE6" w14:textId="51B552A5" w:rsidR="00D65F8C" w:rsidRPr="00D65F8C" w:rsidRDefault="00D65F8C" w:rsidP="00D65F8C">
      <w:pPr>
        <w:jc w:val="lowKashida"/>
        <w:rPr>
          <w:rFonts w:asciiTheme="majorHAnsi" w:hAnsiTheme="majorHAnsi" w:cs="B Mitra"/>
          <w:b/>
          <w:bCs/>
          <w:szCs w:val="24"/>
          <w:rtl/>
        </w:rPr>
      </w:pPr>
      <w:r w:rsidRPr="00D65F8C">
        <w:rPr>
          <w:rFonts w:asciiTheme="majorHAnsi" w:hAnsiTheme="majorHAnsi" w:cs="B Mitra" w:hint="cs"/>
          <w:b/>
          <w:bCs/>
          <w:szCs w:val="24"/>
          <w:rtl/>
        </w:rPr>
        <w:t>مواد و روش‌ها</w:t>
      </w:r>
    </w:p>
    <w:p w14:paraId="1179EABB" w14:textId="10CB4692" w:rsidR="005E7517" w:rsidRPr="005E7517" w:rsidRDefault="005E7517" w:rsidP="005E7517">
      <w:pPr>
        <w:jc w:val="lowKashida"/>
        <w:rPr>
          <w:rFonts w:asciiTheme="majorHAnsi" w:hAnsiTheme="majorHAnsi" w:cs="B Mitra"/>
          <w:szCs w:val="24"/>
          <w:rtl/>
        </w:rPr>
      </w:pPr>
      <w:r w:rsidRPr="005E7517">
        <w:rPr>
          <w:rFonts w:asciiTheme="majorHAnsi" w:hAnsiTheme="majorHAnsi" w:cs="B Mitra" w:hint="cs"/>
          <w:szCs w:val="24"/>
          <w:rtl/>
        </w:rPr>
        <w:t>مواد شیمیایی</w:t>
      </w:r>
    </w:p>
    <w:p w14:paraId="0D2EB0A0" w14:textId="1DE5B7F6" w:rsidR="005E7517" w:rsidRDefault="005E7517" w:rsidP="005E7517">
      <w:pPr>
        <w:jc w:val="lowKashida"/>
        <w:rPr>
          <w:rFonts w:asciiTheme="majorHAnsi" w:hAnsiTheme="majorHAnsi" w:cs="B Mitra"/>
          <w:szCs w:val="24"/>
          <w:rtl/>
        </w:rPr>
      </w:pPr>
      <w:r w:rsidRPr="005E7517">
        <w:rPr>
          <w:rFonts w:asciiTheme="majorHAnsi" w:hAnsiTheme="majorHAnsi" w:cs="B Mitra" w:hint="cs"/>
          <w:szCs w:val="24"/>
          <w:rtl/>
        </w:rPr>
        <w:t xml:space="preserve">مواد شیمیایی شامل کندروئیتین ۴-سولفات، پتاسیم دی‌هیدروژن فسفات </w:t>
      </w:r>
      <w:r w:rsidRPr="005E7517">
        <w:rPr>
          <w:rFonts w:asciiTheme="majorHAnsi" w:hAnsiTheme="majorHAnsi" w:cs="B Mitra"/>
          <w:szCs w:val="24"/>
        </w:rPr>
        <w:t>(KH</w:t>
      </w:r>
      <w:r w:rsidRPr="005E7517">
        <w:rPr>
          <w:rFonts w:asciiTheme="majorHAnsi" w:hAnsiTheme="majorHAnsi" w:cs="B Mitra"/>
          <w:szCs w:val="24"/>
          <w:vertAlign w:val="subscript"/>
        </w:rPr>
        <w:t>2</w:t>
      </w:r>
      <w:r w:rsidRPr="005E7517">
        <w:rPr>
          <w:rFonts w:asciiTheme="majorHAnsi" w:hAnsiTheme="majorHAnsi" w:cs="B Mitra"/>
          <w:szCs w:val="24"/>
        </w:rPr>
        <w:t>PO</w:t>
      </w:r>
      <w:r w:rsidRPr="005E7517">
        <w:rPr>
          <w:rFonts w:asciiTheme="majorHAnsi" w:hAnsiTheme="majorHAnsi" w:cs="B Mitra"/>
          <w:szCs w:val="24"/>
          <w:vertAlign w:val="subscript"/>
        </w:rPr>
        <w:t>4</w:t>
      </w:r>
      <w:r w:rsidRPr="005E7517">
        <w:rPr>
          <w:rFonts w:asciiTheme="majorHAnsi" w:hAnsiTheme="majorHAnsi" w:cs="B Mitra"/>
          <w:szCs w:val="24"/>
        </w:rPr>
        <w:t>)</w:t>
      </w:r>
      <w:r w:rsidRPr="005E7517">
        <w:rPr>
          <w:rFonts w:asciiTheme="majorHAnsi" w:hAnsiTheme="majorHAnsi" w:cs="B Mitra" w:hint="cs"/>
          <w:szCs w:val="24"/>
          <w:rtl/>
        </w:rPr>
        <w:t xml:space="preserve">، و کانامایسین از سیگماآلدریچ؛ (ایالات متحده آمریکا) و نیکل </w:t>
      </w:r>
      <w:r w:rsidRPr="005E7517">
        <w:rPr>
          <w:rFonts w:asciiTheme="majorHAnsi" w:hAnsiTheme="majorHAnsi" w:cs="B Mitra"/>
          <w:szCs w:val="24"/>
        </w:rPr>
        <w:t>NTA</w:t>
      </w:r>
      <w:r w:rsidRPr="005E7517">
        <w:rPr>
          <w:rFonts w:asciiTheme="majorHAnsi" w:hAnsiTheme="majorHAnsi" w:cs="B Mitra" w:hint="cs"/>
          <w:szCs w:val="24"/>
          <w:rtl/>
        </w:rPr>
        <w:t xml:space="preserve"> آگاروز از کیاژن (ایالت متحده آمریکا) خریداری شدند. ایزوپروپیل </w:t>
      </w:r>
      <w:r w:rsidRPr="005E7517">
        <w:rPr>
          <w:rFonts w:asciiTheme="majorHAnsi" w:hAnsiTheme="majorHAnsi" w:cs="B Mitra"/>
          <w:szCs w:val="24"/>
        </w:rPr>
        <w:t>β</w:t>
      </w:r>
      <w:r w:rsidRPr="005E7517">
        <w:rPr>
          <w:rFonts w:asciiTheme="majorHAnsi" w:hAnsiTheme="majorHAnsi" w:cs="B Mitra" w:hint="cs"/>
          <w:szCs w:val="24"/>
          <w:rtl/>
        </w:rPr>
        <w:t>-</w:t>
      </w:r>
      <w:r w:rsidRPr="005E7517">
        <w:rPr>
          <w:rFonts w:asciiTheme="majorHAnsi" w:hAnsiTheme="majorHAnsi" w:cs="B Mitra"/>
          <w:szCs w:val="24"/>
        </w:rPr>
        <w:t>D</w:t>
      </w:r>
      <w:r w:rsidRPr="005E7517">
        <w:rPr>
          <w:rFonts w:asciiTheme="majorHAnsi" w:hAnsiTheme="majorHAnsi" w:cs="B Mitra" w:hint="cs"/>
          <w:szCs w:val="24"/>
          <w:rtl/>
        </w:rPr>
        <w:t xml:space="preserve">-۱-تیوگالاکتوپیرانوزید </w:t>
      </w:r>
      <w:r w:rsidRPr="005E7517">
        <w:rPr>
          <w:rFonts w:asciiTheme="majorHAnsi" w:hAnsiTheme="majorHAnsi" w:cs="B Mitra"/>
          <w:szCs w:val="24"/>
        </w:rPr>
        <w:t>(IPTG)</w:t>
      </w:r>
      <w:r w:rsidRPr="005E7517">
        <w:rPr>
          <w:rFonts w:asciiTheme="majorHAnsi" w:hAnsiTheme="majorHAnsi" w:cs="B Mitra" w:hint="cs"/>
          <w:szCs w:val="24"/>
          <w:rtl/>
        </w:rPr>
        <w:t xml:space="preserve"> از تاکارا (ژاپن) و پودر نانوهیدروکسی‌آپاتیت از فاین نانو (ایران) تهیه شدند. محلول‌ها با استفاده از آب دیونیزه و هم‌چنین بافر فسفات، تهیه شدند.</w:t>
      </w:r>
    </w:p>
    <w:p w14:paraId="10CF29BE" w14:textId="326E88DE" w:rsidR="00662AE4" w:rsidRDefault="00662AE4" w:rsidP="00662AE4">
      <w:pPr>
        <w:jc w:val="lowKashida"/>
        <w:rPr>
          <w:rFonts w:asciiTheme="majorHAnsi" w:hAnsiTheme="majorHAnsi" w:cs="B Mitra"/>
          <w:szCs w:val="24"/>
          <w:rtl/>
          <w:lang w:bidi="ar-SA"/>
        </w:rPr>
      </w:pPr>
      <w:r w:rsidRPr="00662AE4">
        <w:rPr>
          <w:rFonts w:asciiTheme="majorHAnsi" w:hAnsiTheme="majorHAnsi" w:cs="B Mitra" w:hint="cs"/>
          <w:szCs w:val="24"/>
          <w:rtl/>
          <w:lang w:bidi="ar-SA"/>
        </w:rPr>
        <w:t>بیان و تخلیص آنزیم</w:t>
      </w:r>
    </w:p>
    <w:p w14:paraId="5A466BBE" w14:textId="435F9670" w:rsidR="005314E1" w:rsidRDefault="005314E1" w:rsidP="0040717E">
      <w:pPr>
        <w:jc w:val="lowKashida"/>
        <w:rPr>
          <w:rFonts w:asciiTheme="majorHAnsi" w:hAnsiTheme="majorHAnsi" w:cs="B Mitra"/>
          <w:szCs w:val="24"/>
          <w:rtl/>
        </w:rPr>
      </w:pPr>
      <w:r w:rsidRPr="005314E1">
        <w:rPr>
          <w:rFonts w:asciiTheme="majorHAnsi" w:hAnsiTheme="majorHAnsi" w:cs="B Mitra" w:hint="cs"/>
          <w:szCs w:val="24"/>
          <w:rtl/>
        </w:rPr>
        <w:t xml:space="preserve">این مرحله شامل کشت شبانه باکتری مورد نظر، تلقیح محیط کشت </w:t>
      </w:r>
      <w:r w:rsidR="00AB44D3">
        <w:rPr>
          <w:rFonts w:asciiTheme="majorHAnsi" w:hAnsiTheme="majorHAnsi" w:cs="B Mitra" w:hint="cs"/>
          <w:szCs w:val="24"/>
          <w:rtl/>
        </w:rPr>
        <w:t>لوریا برتانی</w:t>
      </w:r>
      <w:r w:rsidRPr="005314E1">
        <w:rPr>
          <w:rFonts w:asciiTheme="majorHAnsi" w:hAnsiTheme="majorHAnsi" w:cs="B Mitra" w:hint="cs"/>
          <w:szCs w:val="24"/>
          <w:rtl/>
        </w:rPr>
        <w:t xml:space="preserve"> مایع توسط کشت شبانه</w:t>
      </w:r>
      <w:r w:rsidR="00A229B2">
        <w:rPr>
          <w:rFonts w:asciiTheme="majorHAnsi" w:hAnsiTheme="majorHAnsi" w:cs="B Mitra" w:hint="cs"/>
          <w:szCs w:val="24"/>
          <w:rtl/>
        </w:rPr>
        <w:t xml:space="preserve">، </w:t>
      </w:r>
      <w:r w:rsidRPr="005314E1">
        <w:rPr>
          <w:rFonts w:asciiTheme="majorHAnsi" w:hAnsiTheme="majorHAnsi" w:cs="B Mitra" w:hint="cs"/>
          <w:szCs w:val="24"/>
          <w:rtl/>
        </w:rPr>
        <w:t xml:space="preserve">القای بیان توسط </w:t>
      </w:r>
      <w:r w:rsidR="00F10E0C" w:rsidRPr="00F10E0C">
        <w:rPr>
          <w:rFonts w:asciiTheme="majorHAnsi" w:hAnsiTheme="majorHAnsi" w:cs="B Mitra"/>
          <w:szCs w:val="24"/>
          <w:rtl/>
        </w:rPr>
        <w:t>ا</w:t>
      </w:r>
      <w:r w:rsidR="00F10E0C" w:rsidRPr="00F10E0C">
        <w:rPr>
          <w:rFonts w:asciiTheme="majorHAnsi" w:hAnsiTheme="majorHAnsi" w:cs="B Mitra" w:hint="cs"/>
          <w:szCs w:val="24"/>
          <w:rtl/>
        </w:rPr>
        <w:t>ی</w:t>
      </w:r>
      <w:r w:rsidR="00F10E0C" w:rsidRPr="00F10E0C">
        <w:rPr>
          <w:rFonts w:asciiTheme="majorHAnsi" w:hAnsiTheme="majorHAnsi" w:cs="B Mitra" w:hint="eastAsia"/>
          <w:szCs w:val="24"/>
          <w:rtl/>
        </w:rPr>
        <w:t>زوپروپ</w:t>
      </w:r>
      <w:r w:rsidR="00F10E0C" w:rsidRPr="00F10E0C">
        <w:rPr>
          <w:rFonts w:asciiTheme="majorHAnsi" w:hAnsiTheme="majorHAnsi" w:cs="B Mitra" w:hint="cs"/>
          <w:szCs w:val="24"/>
          <w:rtl/>
        </w:rPr>
        <w:t>ی</w:t>
      </w:r>
      <w:r w:rsidR="00F10E0C" w:rsidRPr="00F10E0C">
        <w:rPr>
          <w:rFonts w:asciiTheme="majorHAnsi" w:hAnsiTheme="majorHAnsi" w:cs="B Mitra" w:hint="eastAsia"/>
          <w:szCs w:val="24"/>
          <w:rtl/>
        </w:rPr>
        <w:t>ل</w:t>
      </w:r>
      <w:r w:rsidR="00F10E0C" w:rsidRPr="00F10E0C">
        <w:rPr>
          <w:rFonts w:asciiTheme="majorHAnsi" w:hAnsiTheme="majorHAnsi" w:cs="B Mitra"/>
          <w:szCs w:val="24"/>
          <w:rtl/>
        </w:rPr>
        <w:t xml:space="preserve"> </w:t>
      </w:r>
      <w:r w:rsidR="00F10E0C" w:rsidRPr="00F10E0C">
        <w:rPr>
          <w:rFonts w:asciiTheme="majorHAnsi" w:hAnsiTheme="majorHAnsi" w:cs="B Mitra"/>
          <w:szCs w:val="24"/>
        </w:rPr>
        <w:t>β-D-</w:t>
      </w:r>
      <w:r w:rsidR="00F10E0C" w:rsidRPr="00F10E0C">
        <w:rPr>
          <w:rFonts w:asciiTheme="majorHAnsi" w:hAnsiTheme="majorHAnsi" w:cs="B Mitra"/>
          <w:szCs w:val="24"/>
          <w:rtl/>
        </w:rPr>
        <w:t>۱-ت</w:t>
      </w:r>
      <w:r w:rsidR="00F10E0C" w:rsidRPr="00F10E0C">
        <w:rPr>
          <w:rFonts w:asciiTheme="majorHAnsi" w:hAnsiTheme="majorHAnsi" w:cs="B Mitra" w:hint="cs"/>
          <w:szCs w:val="24"/>
          <w:rtl/>
        </w:rPr>
        <w:t>ی</w:t>
      </w:r>
      <w:r w:rsidR="00F10E0C" w:rsidRPr="00F10E0C">
        <w:rPr>
          <w:rFonts w:asciiTheme="majorHAnsi" w:hAnsiTheme="majorHAnsi" w:cs="B Mitra" w:hint="eastAsia"/>
          <w:szCs w:val="24"/>
          <w:rtl/>
        </w:rPr>
        <w:t>وگالاکتوپ</w:t>
      </w:r>
      <w:r w:rsidR="00F10E0C" w:rsidRPr="00F10E0C">
        <w:rPr>
          <w:rFonts w:asciiTheme="majorHAnsi" w:hAnsiTheme="majorHAnsi" w:cs="B Mitra" w:hint="cs"/>
          <w:szCs w:val="24"/>
          <w:rtl/>
        </w:rPr>
        <w:t>ی</w:t>
      </w:r>
      <w:r w:rsidR="00F10E0C" w:rsidRPr="00F10E0C">
        <w:rPr>
          <w:rFonts w:asciiTheme="majorHAnsi" w:hAnsiTheme="majorHAnsi" w:cs="B Mitra" w:hint="eastAsia"/>
          <w:szCs w:val="24"/>
          <w:rtl/>
        </w:rPr>
        <w:t>رانوز</w:t>
      </w:r>
      <w:r w:rsidR="00F10E0C" w:rsidRPr="00F10E0C">
        <w:rPr>
          <w:rFonts w:asciiTheme="majorHAnsi" w:hAnsiTheme="majorHAnsi" w:cs="B Mitra" w:hint="cs"/>
          <w:szCs w:val="24"/>
          <w:rtl/>
        </w:rPr>
        <w:t>ی</w:t>
      </w:r>
      <w:r w:rsidR="00F10E0C" w:rsidRPr="00F10E0C">
        <w:rPr>
          <w:rFonts w:asciiTheme="majorHAnsi" w:hAnsiTheme="majorHAnsi" w:cs="B Mitra" w:hint="eastAsia"/>
          <w:szCs w:val="24"/>
          <w:rtl/>
        </w:rPr>
        <w:t>د</w:t>
      </w:r>
      <w:r w:rsidR="00F10E0C" w:rsidRPr="00F10E0C">
        <w:rPr>
          <w:rFonts w:asciiTheme="majorHAnsi" w:hAnsiTheme="majorHAnsi" w:cs="B Mitra"/>
          <w:szCs w:val="24"/>
          <w:rtl/>
        </w:rPr>
        <w:t xml:space="preserve"> </w:t>
      </w:r>
      <w:r w:rsidRPr="005314E1">
        <w:rPr>
          <w:rFonts w:asciiTheme="majorHAnsi" w:hAnsiTheme="majorHAnsi" w:cs="B Mitra" w:hint="cs"/>
          <w:szCs w:val="24"/>
          <w:rtl/>
        </w:rPr>
        <w:t>(با غلظت 7/0</w:t>
      </w:r>
      <w:r w:rsidR="0014493B">
        <w:rPr>
          <w:rFonts w:asciiTheme="majorHAnsi" w:hAnsiTheme="majorHAnsi" w:cs="B Mitra" w:hint="cs"/>
          <w:szCs w:val="24"/>
          <w:rtl/>
        </w:rPr>
        <w:t xml:space="preserve"> میلی‌مولار</w:t>
      </w:r>
      <w:r w:rsidRPr="005314E1">
        <w:rPr>
          <w:rFonts w:asciiTheme="majorHAnsi" w:hAnsiTheme="majorHAnsi" w:cs="B Mitra" w:hint="cs"/>
          <w:szCs w:val="24"/>
          <w:rtl/>
        </w:rPr>
        <w:t xml:space="preserve">) و انکوبه نمودن نمونه‌ها در دمای </w:t>
      </w:r>
      <w:r w:rsidRPr="005314E1">
        <w:rPr>
          <w:rFonts w:asciiTheme="majorHAnsi" w:hAnsiTheme="majorHAnsi" w:cs="B Mitra"/>
          <w:szCs w:val="24"/>
          <w:vertAlign w:val="superscript"/>
        </w:rPr>
        <w:t>o</w:t>
      </w:r>
      <w:r w:rsidRPr="005314E1">
        <w:rPr>
          <w:rFonts w:asciiTheme="majorHAnsi" w:hAnsiTheme="majorHAnsi" w:cs="B Mitra"/>
          <w:szCs w:val="24"/>
        </w:rPr>
        <w:t>C</w:t>
      </w:r>
      <w:r w:rsidRPr="005314E1">
        <w:rPr>
          <w:rFonts w:asciiTheme="majorHAnsi" w:hAnsiTheme="majorHAnsi" w:cs="B Mitra" w:hint="cs"/>
          <w:szCs w:val="24"/>
          <w:rtl/>
        </w:rPr>
        <w:t xml:space="preserve"> 27 به مدت 6 ساعت به منظور بیان کامل پروتئین </w:t>
      </w:r>
      <w:r w:rsidR="00BA0E4E">
        <w:rPr>
          <w:rFonts w:asciiTheme="majorHAnsi" w:hAnsiTheme="majorHAnsi" w:cs="B Mitra" w:hint="cs"/>
          <w:szCs w:val="24"/>
          <w:rtl/>
        </w:rPr>
        <w:t xml:space="preserve">کندروئیتیناز </w:t>
      </w:r>
      <w:r w:rsidR="00BA0E4E">
        <w:rPr>
          <w:rFonts w:asciiTheme="majorHAnsi" w:hAnsiTheme="majorHAnsi" w:cs="B Mitra"/>
          <w:szCs w:val="24"/>
        </w:rPr>
        <w:t>ABCI</w:t>
      </w:r>
      <w:r w:rsidRPr="005314E1">
        <w:rPr>
          <w:rFonts w:asciiTheme="majorHAnsi" w:hAnsiTheme="majorHAnsi" w:cs="B Mitra" w:hint="cs"/>
          <w:szCs w:val="24"/>
          <w:rtl/>
        </w:rPr>
        <w:t xml:space="preserve"> می‌باشد. </w:t>
      </w:r>
      <w:r w:rsidRPr="005314E1">
        <w:rPr>
          <w:rFonts w:asciiTheme="majorHAnsi" w:hAnsiTheme="majorHAnsi" w:cs="B Mitra"/>
          <w:szCs w:val="24"/>
          <w:rtl/>
          <w:lang w:bidi="ar-SA"/>
        </w:rPr>
        <w:t>سوسپانسیون باكتری</w:t>
      </w:r>
      <w:r w:rsidRPr="005314E1">
        <w:rPr>
          <w:rFonts w:asciiTheme="majorHAnsi" w:hAnsiTheme="majorHAnsi" w:cs="B Mitra"/>
          <w:szCs w:val="24"/>
        </w:rPr>
        <w:t>‌</w:t>
      </w:r>
      <w:r w:rsidRPr="005314E1">
        <w:rPr>
          <w:rFonts w:asciiTheme="majorHAnsi" w:hAnsiTheme="majorHAnsi" w:cs="B Mitra"/>
          <w:szCs w:val="24"/>
          <w:rtl/>
          <w:lang w:bidi="ar-SA"/>
        </w:rPr>
        <w:t>های القا</w:t>
      </w:r>
      <w:r w:rsidRPr="005314E1">
        <w:rPr>
          <w:rFonts w:asciiTheme="majorHAnsi" w:hAnsiTheme="majorHAnsi" w:cs="B Mitra" w:hint="cs"/>
          <w:szCs w:val="24"/>
          <w:rtl/>
          <w:lang w:bidi="ar-SA"/>
        </w:rPr>
        <w:t xml:space="preserve"> </w:t>
      </w:r>
      <w:r w:rsidRPr="005314E1">
        <w:rPr>
          <w:rFonts w:asciiTheme="majorHAnsi" w:hAnsiTheme="majorHAnsi" w:cs="B Mitra"/>
          <w:szCs w:val="24"/>
        </w:rPr>
        <w:t>‌</w:t>
      </w:r>
      <w:r w:rsidRPr="005314E1">
        <w:rPr>
          <w:rFonts w:asciiTheme="majorHAnsi" w:hAnsiTheme="majorHAnsi" w:cs="B Mitra"/>
          <w:szCs w:val="24"/>
          <w:rtl/>
          <w:lang w:bidi="ar-SA"/>
        </w:rPr>
        <w:t xml:space="preserve">شده به </w:t>
      </w:r>
      <w:r w:rsidRPr="005314E1">
        <w:rPr>
          <w:rFonts w:asciiTheme="majorHAnsi" w:hAnsiTheme="majorHAnsi" w:cs="B Mitra"/>
          <w:szCs w:val="24"/>
        </w:rPr>
        <w:t>‌</w:t>
      </w:r>
      <w:r w:rsidRPr="005314E1">
        <w:rPr>
          <w:rFonts w:asciiTheme="majorHAnsi" w:hAnsiTheme="majorHAnsi" w:cs="B Mitra"/>
          <w:szCs w:val="24"/>
          <w:rtl/>
          <w:lang w:bidi="ar-SA"/>
        </w:rPr>
        <w:t xml:space="preserve">مدت </w:t>
      </w:r>
      <w:r w:rsidRPr="005314E1">
        <w:rPr>
          <w:rFonts w:asciiTheme="majorHAnsi" w:hAnsiTheme="majorHAnsi" w:cs="B Mitra" w:hint="cs"/>
          <w:szCs w:val="24"/>
          <w:rtl/>
          <w:lang w:bidi="ar-SA"/>
        </w:rPr>
        <w:t>10</w:t>
      </w:r>
      <w:r w:rsidRPr="005314E1">
        <w:rPr>
          <w:rFonts w:asciiTheme="majorHAnsi" w:hAnsiTheme="majorHAnsi" w:cs="B Mitra"/>
          <w:szCs w:val="24"/>
          <w:rtl/>
          <w:lang w:bidi="ar-SA"/>
        </w:rPr>
        <w:t xml:space="preserve"> دقیقه با سرعت </w:t>
      </w:r>
      <w:r w:rsidRPr="005314E1">
        <w:rPr>
          <w:rFonts w:asciiTheme="majorHAnsi" w:hAnsiTheme="majorHAnsi" w:cs="B Mitra"/>
          <w:szCs w:val="24"/>
        </w:rPr>
        <w:t xml:space="preserve"> × g</w:t>
      </w:r>
      <w:r w:rsidRPr="005314E1">
        <w:rPr>
          <w:rFonts w:asciiTheme="majorHAnsi" w:hAnsiTheme="majorHAnsi" w:cs="B Mitra" w:hint="cs"/>
          <w:szCs w:val="24"/>
          <w:rtl/>
          <w:lang w:bidi="ar-SA"/>
        </w:rPr>
        <w:t>۳۵۰۰</w:t>
      </w:r>
      <w:r w:rsidRPr="005314E1">
        <w:rPr>
          <w:rFonts w:asciiTheme="majorHAnsi" w:hAnsiTheme="majorHAnsi" w:cs="B Mitra"/>
          <w:szCs w:val="24"/>
        </w:rPr>
        <w:t xml:space="preserve"> </w:t>
      </w:r>
      <w:r w:rsidRPr="005314E1">
        <w:rPr>
          <w:rFonts w:asciiTheme="majorHAnsi" w:hAnsiTheme="majorHAnsi" w:cs="B Mitra"/>
          <w:szCs w:val="24"/>
          <w:rtl/>
          <w:lang w:bidi="ar-SA"/>
        </w:rPr>
        <w:t>در دمای</w:t>
      </w:r>
      <w:r w:rsidRPr="005314E1">
        <w:rPr>
          <w:rFonts w:asciiTheme="majorHAnsi" w:hAnsiTheme="majorHAnsi" w:cs="B Mitra" w:hint="cs"/>
          <w:szCs w:val="24"/>
          <w:rtl/>
          <w:lang w:bidi="ar-SA"/>
        </w:rPr>
        <w:t xml:space="preserve"> </w:t>
      </w:r>
      <w:r w:rsidRPr="005314E1">
        <w:rPr>
          <w:rFonts w:asciiTheme="majorHAnsi" w:hAnsiTheme="majorHAnsi" w:cs="B Mitra"/>
          <w:szCs w:val="24"/>
          <w:vertAlign w:val="superscript"/>
        </w:rPr>
        <w:t>o</w:t>
      </w:r>
      <w:r w:rsidRPr="005314E1">
        <w:rPr>
          <w:rFonts w:asciiTheme="majorHAnsi" w:hAnsiTheme="majorHAnsi" w:cs="B Mitra"/>
          <w:szCs w:val="24"/>
        </w:rPr>
        <w:t>C</w:t>
      </w:r>
      <w:r w:rsidRPr="005314E1">
        <w:rPr>
          <w:rFonts w:asciiTheme="majorHAnsi" w:hAnsiTheme="majorHAnsi" w:cs="B Mitra" w:hint="cs"/>
          <w:szCs w:val="24"/>
          <w:rtl/>
          <w:lang w:bidi="ar-SA"/>
        </w:rPr>
        <w:t>4</w:t>
      </w:r>
      <w:r w:rsidRPr="005314E1">
        <w:rPr>
          <w:rFonts w:asciiTheme="majorHAnsi" w:hAnsiTheme="majorHAnsi" w:cs="B Mitra"/>
          <w:szCs w:val="24"/>
          <w:rtl/>
          <w:lang w:bidi="ar-SA"/>
        </w:rPr>
        <w:t xml:space="preserve"> </w:t>
      </w:r>
      <w:r w:rsidRPr="005314E1">
        <w:rPr>
          <w:rFonts w:asciiTheme="majorHAnsi" w:hAnsiTheme="majorHAnsi" w:cs="B Mitra"/>
          <w:szCs w:val="24"/>
        </w:rPr>
        <w:t>‌</w:t>
      </w:r>
      <w:r w:rsidRPr="005314E1">
        <w:rPr>
          <w:rFonts w:asciiTheme="majorHAnsi" w:hAnsiTheme="majorHAnsi" w:cs="B Mitra"/>
          <w:szCs w:val="24"/>
          <w:rtl/>
          <w:lang w:bidi="ar-SA"/>
        </w:rPr>
        <w:t xml:space="preserve">سانتریفیوژ شد. رسوب </w:t>
      </w:r>
      <w:r w:rsidRPr="005314E1">
        <w:rPr>
          <w:rFonts w:asciiTheme="majorHAnsi" w:hAnsiTheme="majorHAnsi" w:cs="B Mitra"/>
          <w:szCs w:val="24"/>
        </w:rPr>
        <w:t>‌</w:t>
      </w:r>
      <w:r w:rsidRPr="005314E1">
        <w:rPr>
          <w:rFonts w:asciiTheme="majorHAnsi" w:hAnsiTheme="majorHAnsi" w:cs="B Mitra"/>
          <w:szCs w:val="24"/>
          <w:rtl/>
          <w:lang w:bidi="ar-SA"/>
        </w:rPr>
        <w:t xml:space="preserve">باكتری به دست </w:t>
      </w:r>
      <w:r w:rsidRPr="005314E1">
        <w:rPr>
          <w:rFonts w:asciiTheme="majorHAnsi" w:hAnsiTheme="majorHAnsi" w:cs="B Mitra"/>
          <w:szCs w:val="24"/>
        </w:rPr>
        <w:t>‌</w:t>
      </w:r>
      <w:r w:rsidRPr="005314E1">
        <w:rPr>
          <w:rFonts w:asciiTheme="majorHAnsi" w:hAnsiTheme="majorHAnsi" w:cs="B Mitra"/>
          <w:szCs w:val="24"/>
          <w:rtl/>
          <w:lang w:bidi="ar-SA"/>
        </w:rPr>
        <w:t xml:space="preserve">آمده </w:t>
      </w:r>
      <w:r w:rsidRPr="005314E1">
        <w:rPr>
          <w:rFonts w:asciiTheme="majorHAnsi" w:hAnsiTheme="majorHAnsi" w:cs="B Mitra"/>
          <w:szCs w:val="24"/>
        </w:rPr>
        <w:t>‌</w:t>
      </w:r>
      <w:r w:rsidRPr="005314E1">
        <w:rPr>
          <w:rFonts w:asciiTheme="majorHAnsi" w:hAnsiTheme="majorHAnsi" w:cs="B Mitra"/>
          <w:szCs w:val="24"/>
          <w:rtl/>
          <w:lang w:bidi="ar-SA"/>
        </w:rPr>
        <w:t xml:space="preserve">با افزودن </w:t>
      </w:r>
      <w:r w:rsidRPr="005314E1">
        <w:rPr>
          <w:rFonts w:asciiTheme="majorHAnsi" w:hAnsiTheme="majorHAnsi" w:cs="B Mitra" w:hint="cs"/>
          <w:szCs w:val="24"/>
          <w:rtl/>
          <w:lang w:bidi="ar-SA"/>
        </w:rPr>
        <w:t>4</w:t>
      </w:r>
      <w:r w:rsidRPr="005314E1">
        <w:rPr>
          <w:rFonts w:asciiTheme="majorHAnsi" w:hAnsiTheme="majorHAnsi" w:cs="B Mitra"/>
          <w:szCs w:val="24"/>
          <w:rtl/>
          <w:lang w:bidi="ar-SA"/>
        </w:rPr>
        <w:t xml:space="preserve"> میلی‌لیتر بافر لیزكننده</w:t>
      </w:r>
      <w:r w:rsidRPr="005314E1">
        <w:rPr>
          <w:rFonts w:asciiTheme="majorHAnsi" w:hAnsiTheme="majorHAnsi" w:cs="B Mitra"/>
          <w:szCs w:val="24"/>
        </w:rPr>
        <w:t>‌</w:t>
      </w:r>
      <w:r w:rsidRPr="005314E1">
        <w:rPr>
          <w:rFonts w:asciiTheme="majorHAnsi" w:hAnsiTheme="majorHAnsi" w:cs="B Mitra"/>
          <w:szCs w:val="24"/>
          <w:rtl/>
          <w:lang w:bidi="ar-SA"/>
        </w:rPr>
        <w:t xml:space="preserve">، به حالت سوسپانسیون درآمد. پس از آن سوسپانسیون باكتری تحت سونیكاسیون قرار گرفت. </w:t>
      </w:r>
      <w:r w:rsidRPr="005314E1">
        <w:rPr>
          <w:rFonts w:asciiTheme="majorHAnsi" w:hAnsiTheme="majorHAnsi" w:cs="B Mitra" w:hint="cs"/>
          <w:szCs w:val="24"/>
          <w:rtl/>
        </w:rPr>
        <w:t>سلول‌ها</w:t>
      </w:r>
      <w:r w:rsidRPr="005314E1">
        <w:rPr>
          <w:rFonts w:asciiTheme="majorHAnsi" w:hAnsiTheme="majorHAnsi" w:cs="B Mitra"/>
          <w:szCs w:val="24"/>
          <w:rtl/>
          <w:lang w:bidi="ar-SA"/>
        </w:rPr>
        <w:t>ی لیز شده، در دمای</w:t>
      </w:r>
      <w:r w:rsidRPr="005314E1">
        <w:rPr>
          <w:rFonts w:asciiTheme="majorHAnsi" w:hAnsiTheme="majorHAnsi" w:cs="B Mitra" w:hint="cs"/>
          <w:szCs w:val="24"/>
          <w:rtl/>
          <w:lang w:bidi="ar-SA"/>
        </w:rPr>
        <w:t xml:space="preserve"> </w:t>
      </w:r>
      <w:r w:rsidRPr="005314E1">
        <w:rPr>
          <w:rFonts w:asciiTheme="majorHAnsi" w:hAnsiTheme="majorHAnsi" w:cs="B Mitra"/>
          <w:szCs w:val="24"/>
          <w:vertAlign w:val="superscript"/>
        </w:rPr>
        <w:t>o</w:t>
      </w:r>
      <w:r w:rsidRPr="005314E1">
        <w:rPr>
          <w:rFonts w:asciiTheme="majorHAnsi" w:hAnsiTheme="majorHAnsi" w:cs="B Mitra"/>
          <w:szCs w:val="24"/>
        </w:rPr>
        <w:t>C</w:t>
      </w:r>
      <w:r w:rsidRPr="005314E1">
        <w:rPr>
          <w:rFonts w:asciiTheme="majorHAnsi" w:hAnsiTheme="majorHAnsi" w:cs="B Mitra"/>
          <w:szCs w:val="24"/>
          <w:rtl/>
          <w:lang w:bidi="ar-SA"/>
        </w:rPr>
        <w:t xml:space="preserve">4 </w:t>
      </w:r>
      <w:r w:rsidRPr="005314E1">
        <w:rPr>
          <w:rFonts w:asciiTheme="majorHAnsi" w:hAnsiTheme="majorHAnsi" w:cs="B Mitra" w:hint="cs"/>
          <w:szCs w:val="24"/>
          <w:rtl/>
          <w:lang w:bidi="ar-SA"/>
        </w:rPr>
        <w:t>با</w:t>
      </w:r>
      <w:r w:rsidRPr="005314E1">
        <w:rPr>
          <w:rFonts w:asciiTheme="majorHAnsi" w:hAnsiTheme="majorHAnsi" w:cs="B Mitra"/>
          <w:szCs w:val="24"/>
          <w:rtl/>
          <w:lang w:bidi="ar-SA"/>
        </w:rPr>
        <w:t xml:space="preserve"> </w:t>
      </w:r>
      <w:r w:rsidRPr="005314E1">
        <w:rPr>
          <w:rFonts w:asciiTheme="majorHAnsi" w:hAnsiTheme="majorHAnsi" w:cs="B Mitra"/>
          <w:szCs w:val="24"/>
        </w:rPr>
        <w:t>× g</w:t>
      </w:r>
      <w:r w:rsidRPr="005314E1">
        <w:rPr>
          <w:rFonts w:asciiTheme="majorHAnsi" w:hAnsiTheme="majorHAnsi" w:cs="B Mitra"/>
          <w:szCs w:val="24"/>
          <w:rtl/>
          <w:lang w:bidi="ar-SA"/>
        </w:rPr>
        <w:t xml:space="preserve"> </w:t>
      </w:r>
      <w:r w:rsidRPr="005314E1">
        <w:rPr>
          <w:rFonts w:asciiTheme="majorHAnsi" w:hAnsiTheme="majorHAnsi" w:cs="B Mitra" w:hint="cs"/>
          <w:szCs w:val="24"/>
          <w:rtl/>
          <w:lang w:bidi="ar-SA"/>
        </w:rPr>
        <w:t>۱۵۵۰۰</w:t>
      </w:r>
      <w:r w:rsidRPr="005314E1">
        <w:rPr>
          <w:rFonts w:asciiTheme="majorHAnsi" w:hAnsiTheme="majorHAnsi" w:cs="B Mitra"/>
          <w:szCs w:val="24"/>
          <w:rtl/>
          <w:lang w:bidi="ar-SA"/>
        </w:rPr>
        <w:t xml:space="preserve">به مدت </w:t>
      </w:r>
      <w:r w:rsidRPr="005314E1">
        <w:rPr>
          <w:rFonts w:asciiTheme="majorHAnsi" w:hAnsiTheme="majorHAnsi" w:cs="B Mitra" w:hint="cs"/>
          <w:szCs w:val="24"/>
          <w:rtl/>
          <w:lang w:bidi="ar-SA"/>
        </w:rPr>
        <w:t>20</w:t>
      </w:r>
      <w:r w:rsidRPr="005314E1">
        <w:rPr>
          <w:rFonts w:asciiTheme="majorHAnsi" w:hAnsiTheme="majorHAnsi" w:cs="B Mitra"/>
          <w:szCs w:val="24"/>
          <w:rtl/>
          <w:lang w:bidi="ar-SA"/>
        </w:rPr>
        <w:t xml:space="preserve"> دقیقه سانتریفیوژ شد</w:t>
      </w:r>
      <w:r w:rsidRPr="005314E1">
        <w:rPr>
          <w:rFonts w:asciiTheme="majorHAnsi" w:hAnsiTheme="majorHAnsi" w:cs="B Mitra" w:hint="cs"/>
          <w:szCs w:val="24"/>
          <w:rtl/>
          <w:lang w:bidi="ar-SA"/>
        </w:rPr>
        <w:t>ند</w:t>
      </w:r>
      <w:r w:rsidRPr="005314E1">
        <w:rPr>
          <w:rFonts w:asciiTheme="majorHAnsi" w:hAnsiTheme="majorHAnsi" w:cs="B Mitra"/>
          <w:szCs w:val="24"/>
          <w:rtl/>
          <w:lang w:bidi="ar-SA"/>
        </w:rPr>
        <w:t xml:space="preserve">. فعالیت و </w:t>
      </w:r>
      <w:r w:rsidRPr="005314E1">
        <w:rPr>
          <w:rFonts w:asciiTheme="majorHAnsi" w:hAnsiTheme="majorHAnsi" w:cs="B Mitra" w:hint="cs"/>
          <w:szCs w:val="24"/>
          <w:rtl/>
          <w:lang w:bidi="ar-SA"/>
        </w:rPr>
        <w:t xml:space="preserve">میزان </w:t>
      </w:r>
      <w:r w:rsidRPr="005314E1">
        <w:rPr>
          <w:rFonts w:asciiTheme="majorHAnsi" w:hAnsiTheme="majorHAnsi" w:cs="B Mitra"/>
          <w:szCs w:val="24"/>
          <w:rtl/>
          <w:lang w:bidi="ar-SA"/>
        </w:rPr>
        <w:t>بیان</w:t>
      </w:r>
      <w:r w:rsidRPr="005314E1">
        <w:rPr>
          <w:rFonts w:asciiTheme="majorHAnsi" w:hAnsiTheme="majorHAnsi" w:cs="B Mitra" w:hint="cs"/>
          <w:szCs w:val="24"/>
          <w:rtl/>
          <w:lang w:bidi="ar-SA"/>
        </w:rPr>
        <w:t xml:space="preserve"> پروتئین در</w:t>
      </w:r>
      <w:r w:rsidRPr="005314E1">
        <w:rPr>
          <w:rFonts w:asciiTheme="majorHAnsi" w:hAnsiTheme="majorHAnsi" w:cs="B Mitra"/>
          <w:szCs w:val="24"/>
          <w:rtl/>
          <w:lang w:bidi="ar-SA"/>
        </w:rPr>
        <w:t xml:space="preserve"> سوپ رویی به ترتیب </w:t>
      </w:r>
      <w:r w:rsidRPr="005314E1">
        <w:rPr>
          <w:rFonts w:asciiTheme="majorHAnsi" w:hAnsiTheme="majorHAnsi" w:cs="B Mitra" w:hint="cs"/>
          <w:szCs w:val="24"/>
          <w:rtl/>
          <w:lang w:bidi="ar-SA"/>
        </w:rPr>
        <w:t>از طریق سنجش فعالیت</w:t>
      </w:r>
      <w:r w:rsidRPr="005314E1">
        <w:rPr>
          <w:rFonts w:asciiTheme="majorHAnsi" w:hAnsiTheme="majorHAnsi" w:cs="B Mitra"/>
          <w:szCs w:val="24"/>
          <w:rtl/>
          <w:lang w:bidi="ar-SA"/>
        </w:rPr>
        <w:t xml:space="preserve"> </w:t>
      </w:r>
      <w:r w:rsidRPr="005314E1">
        <w:rPr>
          <w:rFonts w:asciiTheme="majorHAnsi" w:hAnsiTheme="majorHAnsi" w:cs="B Mitra" w:hint="cs"/>
          <w:szCs w:val="24"/>
          <w:rtl/>
          <w:lang w:bidi="ar-SA"/>
        </w:rPr>
        <w:t xml:space="preserve">آنزیمی </w:t>
      </w:r>
      <w:r w:rsidRPr="005314E1">
        <w:rPr>
          <w:rFonts w:asciiTheme="majorHAnsi" w:hAnsiTheme="majorHAnsi" w:cs="B Mitra"/>
          <w:szCs w:val="24"/>
          <w:rtl/>
          <w:lang w:bidi="ar-SA"/>
        </w:rPr>
        <w:t xml:space="preserve">و </w:t>
      </w:r>
      <w:r w:rsidRPr="005314E1">
        <w:rPr>
          <w:rFonts w:asciiTheme="majorHAnsi" w:hAnsiTheme="majorHAnsi" w:cs="B Mitra"/>
          <w:szCs w:val="24"/>
        </w:rPr>
        <w:t>SDS-PAGE</w:t>
      </w:r>
      <w:r w:rsidRPr="005314E1">
        <w:rPr>
          <w:rFonts w:asciiTheme="majorHAnsi" w:hAnsiTheme="majorHAnsi" w:cs="B Mitra"/>
          <w:szCs w:val="24"/>
          <w:rtl/>
          <w:lang w:bidi="ar-SA"/>
        </w:rPr>
        <w:t xml:space="preserve"> مورد بررسی قرار گرفت. نمونه</w:t>
      </w:r>
      <w:r w:rsidRPr="005314E1">
        <w:rPr>
          <w:rFonts w:asciiTheme="majorHAnsi" w:hAnsiTheme="majorHAnsi" w:cs="B Mitra"/>
          <w:szCs w:val="24"/>
        </w:rPr>
        <w:t>‌</w:t>
      </w:r>
      <w:r w:rsidRPr="005314E1">
        <w:rPr>
          <w:rFonts w:asciiTheme="majorHAnsi" w:hAnsiTheme="majorHAnsi" w:cs="B Mitra"/>
          <w:szCs w:val="24"/>
          <w:rtl/>
          <w:lang w:bidi="ar-SA"/>
        </w:rPr>
        <w:t>های دارای فعالیت و بیان بالا در این مرحله برای خالص‌سازی مورد استفاده قرار گرف</w:t>
      </w:r>
      <w:r w:rsidRPr="005314E1">
        <w:rPr>
          <w:rFonts w:asciiTheme="majorHAnsi" w:hAnsiTheme="majorHAnsi" w:cs="B Mitra" w:hint="cs"/>
          <w:szCs w:val="24"/>
          <w:rtl/>
          <w:lang w:bidi="ar-SA"/>
        </w:rPr>
        <w:t xml:space="preserve">تند. </w:t>
      </w:r>
      <w:r w:rsidRPr="005314E1">
        <w:rPr>
          <w:rFonts w:asciiTheme="majorHAnsi" w:hAnsiTheme="majorHAnsi" w:cs="B Mitra"/>
          <w:szCs w:val="24"/>
          <w:rtl/>
          <w:lang w:bidi="ar-SA"/>
        </w:rPr>
        <w:t>تخلیص پروتئین</w:t>
      </w:r>
      <w:r w:rsidRPr="005314E1">
        <w:rPr>
          <w:rFonts w:asciiTheme="majorHAnsi" w:hAnsiTheme="majorHAnsi" w:cs="B Mitra"/>
          <w:szCs w:val="24"/>
          <w:rtl/>
          <w:lang w:bidi="ar-SA"/>
        </w:rPr>
        <w:softHyphen/>
        <w:t xml:space="preserve">های </w:t>
      </w:r>
      <w:r w:rsidRPr="005314E1">
        <w:rPr>
          <w:rFonts w:asciiTheme="majorHAnsi" w:hAnsiTheme="majorHAnsi" w:cs="B Mitra"/>
          <w:szCs w:val="24"/>
        </w:rPr>
        <w:t>‌</w:t>
      </w:r>
      <w:r w:rsidRPr="005314E1">
        <w:rPr>
          <w:rFonts w:asciiTheme="majorHAnsi" w:hAnsiTheme="majorHAnsi" w:cs="B Mitra"/>
          <w:szCs w:val="24"/>
          <w:rtl/>
          <w:lang w:bidi="ar-SA"/>
        </w:rPr>
        <w:t>نوتركیب به</w:t>
      </w:r>
      <w:r w:rsidRPr="005314E1">
        <w:rPr>
          <w:rFonts w:asciiTheme="majorHAnsi" w:hAnsiTheme="majorHAnsi" w:cs="B Mitra" w:hint="cs"/>
          <w:szCs w:val="24"/>
          <w:rtl/>
          <w:lang w:bidi="ar-SA"/>
        </w:rPr>
        <w:t xml:space="preserve"> </w:t>
      </w:r>
      <w:r w:rsidRPr="005314E1">
        <w:rPr>
          <w:rFonts w:asciiTheme="majorHAnsi" w:hAnsiTheme="majorHAnsi" w:cs="B Mitra"/>
          <w:szCs w:val="24"/>
        </w:rPr>
        <w:t>‌</w:t>
      </w:r>
      <w:r w:rsidRPr="005314E1">
        <w:rPr>
          <w:rFonts w:asciiTheme="majorHAnsi" w:hAnsiTheme="majorHAnsi" w:cs="B Mitra"/>
          <w:szCs w:val="24"/>
          <w:rtl/>
          <w:lang w:bidi="ar-SA"/>
        </w:rPr>
        <w:t xml:space="preserve">روش </w:t>
      </w:r>
      <w:r w:rsidRPr="005314E1">
        <w:rPr>
          <w:rFonts w:asciiTheme="majorHAnsi" w:hAnsiTheme="majorHAnsi" w:cs="B Mitra"/>
          <w:szCs w:val="24"/>
        </w:rPr>
        <w:t>‌</w:t>
      </w:r>
      <w:r w:rsidRPr="005314E1">
        <w:rPr>
          <w:rFonts w:asciiTheme="majorHAnsi" w:hAnsiTheme="majorHAnsi" w:cs="B Mitra"/>
          <w:szCs w:val="24"/>
          <w:rtl/>
          <w:lang w:bidi="ar-SA"/>
        </w:rPr>
        <w:t xml:space="preserve">كروماتوگرافی </w:t>
      </w:r>
      <w:r w:rsidRPr="005314E1">
        <w:rPr>
          <w:rFonts w:asciiTheme="majorHAnsi" w:hAnsiTheme="majorHAnsi" w:cs="B Mitra"/>
          <w:szCs w:val="24"/>
        </w:rPr>
        <w:t>‌</w:t>
      </w:r>
      <w:r w:rsidRPr="005314E1">
        <w:rPr>
          <w:rFonts w:asciiTheme="majorHAnsi" w:hAnsiTheme="majorHAnsi" w:cs="B Mitra"/>
          <w:szCs w:val="24"/>
          <w:rtl/>
          <w:lang w:bidi="ar-SA"/>
        </w:rPr>
        <w:t>تمایلی</w:t>
      </w:r>
      <w:r w:rsidRPr="005314E1">
        <w:rPr>
          <w:rFonts w:asciiTheme="majorHAnsi" w:hAnsiTheme="majorHAnsi" w:cs="B Mitra" w:hint="cs"/>
          <w:szCs w:val="24"/>
          <w:vertAlign w:val="superscript"/>
          <w:rtl/>
          <w:lang w:bidi="ar-SA"/>
        </w:rPr>
        <w:t xml:space="preserve"> </w:t>
      </w:r>
      <w:r w:rsidRPr="005314E1">
        <w:rPr>
          <w:rFonts w:asciiTheme="majorHAnsi" w:hAnsiTheme="majorHAnsi" w:cs="B Mitra"/>
          <w:szCs w:val="24"/>
          <w:rtl/>
          <w:lang w:bidi="ar-SA"/>
        </w:rPr>
        <w:t>و با استفاده از ستون نیكل سفارز</w:t>
      </w:r>
      <w:r w:rsidRPr="005314E1">
        <w:rPr>
          <w:rFonts w:asciiTheme="majorHAnsi" w:hAnsiTheme="majorHAnsi" w:cs="B Mitra" w:hint="cs"/>
          <w:szCs w:val="24"/>
          <w:vertAlign w:val="superscript"/>
          <w:rtl/>
          <w:lang w:bidi="ar-SA"/>
        </w:rPr>
        <w:t xml:space="preserve"> </w:t>
      </w:r>
      <w:r w:rsidRPr="005314E1">
        <w:rPr>
          <w:rFonts w:asciiTheme="majorHAnsi" w:hAnsiTheme="majorHAnsi" w:cs="B Mitra"/>
          <w:szCs w:val="24"/>
          <w:rtl/>
          <w:lang w:bidi="ar-SA"/>
        </w:rPr>
        <w:t xml:space="preserve">طی یك مرحله انجام </w:t>
      </w:r>
      <w:r w:rsidR="00A465C1">
        <w:rPr>
          <w:rFonts w:asciiTheme="majorHAnsi" w:hAnsiTheme="majorHAnsi" w:cs="B Mitra" w:hint="cs"/>
          <w:szCs w:val="24"/>
          <w:rtl/>
        </w:rPr>
        <w:t xml:space="preserve">گرفت. </w:t>
      </w:r>
      <w:r w:rsidRPr="005314E1">
        <w:rPr>
          <w:rFonts w:asciiTheme="majorHAnsi" w:hAnsiTheme="majorHAnsi" w:cs="B Mitra"/>
          <w:szCs w:val="24"/>
          <w:rtl/>
          <w:lang w:bidi="ar-SA"/>
        </w:rPr>
        <w:t>سپس</w:t>
      </w:r>
      <w:r w:rsidRPr="005314E1">
        <w:rPr>
          <w:rFonts w:asciiTheme="majorHAnsi" w:hAnsiTheme="majorHAnsi" w:cs="B Mitra"/>
          <w:szCs w:val="24"/>
        </w:rPr>
        <w:t>‌</w:t>
      </w:r>
      <w:r w:rsidRPr="005314E1">
        <w:rPr>
          <w:rFonts w:asciiTheme="majorHAnsi" w:hAnsiTheme="majorHAnsi" w:cs="B Mitra" w:hint="cs"/>
          <w:szCs w:val="24"/>
          <w:rtl/>
        </w:rPr>
        <w:t xml:space="preserve"> </w:t>
      </w:r>
      <w:r w:rsidRPr="005314E1">
        <w:rPr>
          <w:rFonts w:asciiTheme="majorHAnsi" w:hAnsiTheme="majorHAnsi" w:cs="B Mitra"/>
          <w:szCs w:val="24"/>
          <w:rtl/>
          <w:lang w:bidi="ar-SA"/>
        </w:rPr>
        <w:t>نمونه حاصل از لیز سلولی که</w:t>
      </w:r>
      <w:r w:rsidRPr="005314E1">
        <w:rPr>
          <w:rFonts w:asciiTheme="majorHAnsi" w:hAnsiTheme="majorHAnsi" w:cs="B Mitra" w:hint="cs"/>
          <w:szCs w:val="24"/>
          <w:rtl/>
          <w:lang w:bidi="ar-SA"/>
        </w:rPr>
        <w:t xml:space="preserve"> دوباره</w:t>
      </w:r>
      <w:r w:rsidRPr="005314E1">
        <w:rPr>
          <w:rFonts w:asciiTheme="majorHAnsi" w:hAnsiTheme="majorHAnsi" w:cs="B Mitra"/>
          <w:szCs w:val="24"/>
          <w:rtl/>
          <w:lang w:bidi="ar-SA"/>
        </w:rPr>
        <w:t xml:space="preserve"> سانتریفیوژ شده </w:t>
      </w:r>
      <w:r w:rsidRPr="005314E1">
        <w:rPr>
          <w:rFonts w:asciiTheme="majorHAnsi" w:hAnsiTheme="majorHAnsi" w:cs="B Mitra"/>
          <w:szCs w:val="24"/>
        </w:rPr>
        <w:t>‌</w:t>
      </w:r>
      <w:r w:rsidRPr="005314E1">
        <w:rPr>
          <w:rFonts w:asciiTheme="majorHAnsi" w:hAnsiTheme="majorHAnsi" w:cs="B Mitra"/>
          <w:szCs w:val="24"/>
          <w:rtl/>
          <w:lang w:bidi="ar-SA"/>
        </w:rPr>
        <w:t>به ستون</w:t>
      </w:r>
      <w:r w:rsidRPr="005314E1">
        <w:rPr>
          <w:rFonts w:asciiTheme="majorHAnsi" w:hAnsiTheme="majorHAnsi" w:cs="B Mitra" w:hint="cs"/>
          <w:szCs w:val="24"/>
          <w:rtl/>
          <w:lang w:bidi="ar-SA"/>
        </w:rPr>
        <w:t xml:space="preserve"> </w:t>
      </w:r>
      <w:r w:rsidRPr="005314E1">
        <w:rPr>
          <w:rFonts w:asciiTheme="majorHAnsi" w:hAnsiTheme="majorHAnsi" w:cs="B Mitra"/>
          <w:szCs w:val="24"/>
        </w:rPr>
        <w:t>‌</w:t>
      </w:r>
      <w:r w:rsidRPr="005314E1">
        <w:rPr>
          <w:rFonts w:asciiTheme="majorHAnsi" w:hAnsiTheme="majorHAnsi" w:cs="B Mitra"/>
          <w:szCs w:val="24"/>
          <w:rtl/>
          <w:lang w:bidi="ar-SA"/>
        </w:rPr>
        <w:t>منتقل و به طور كامل از ستون عبور داده شد و به دنبال آن ستون توسط بافر شستشو</w:t>
      </w:r>
      <w:r w:rsidRPr="005314E1">
        <w:rPr>
          <w:rFonts w:asciiTheme="majorHAnsi" w:hAnsiTheme="majorHAnsi" w:cs="B Mitra" w:hint="cs"/>
          <w:szCs w:val="24"/>
          <w:rtl/>
          <w:lang w:bidi="ar-SA"/>
        </w:rPr>
        <w:t xml:space="preserve">، </w:t>
      </w:r>
      <w:r w:rsidRPr="005314E1">
        <w:rPr>
          <w:rFonts w:asciiTheme="majorHAnsi" w:hAnsiTheme="majorHAnsi" w:cs="B Mitra"/>
          <w:szCs w:val="24"/>
          <w:rtl/>
          <w:lang w:bidi="ar-SA"/>
        </w:rPr>
        <w:t xml:space="preserve">شسته </w:t>
      </w:r>
      <w:r w:rsidRPr="005314E1">
        <w:rPr>
          <w:rFonts w:asciiTheme="majorHAnsi" w:hAnsiTheme="majorHAnsi" w:cs="B Mitra" w:hint="cs"/>
          <w:szCs w:val="24"/>
          <w:rtl/>
        </w:rPr>
        <w:t xml:space="preserve">شد </w:t>
      </w:r>
      <w:r w:rsidRPr="005314E1">
        <w:rPr>
          <w:rFonts w:asciiTheme="majorHAnsi" w:hAnsiTheme="majorHAnsi" w:cs="B Mitra"/>
          <w:szCs w:val="24"/>
          <w:rtl/>
          <w:lang w:bidi="ar-SA"/>
        </w:rPr>
        <w:t>و در آخر برای جداسازی پروتئین متصل به ستون از بافر جدا كننده</w:t>
      </w:r>
      <w:r w:rsidRPr="005314E1">
        <w:rPr>
          <w:rFonts w:asciiTheme="majorHAnsi" w:hAnsiTheme="majorHAnsi" w:cs="B Mitra" w:hint="cs"/>
          <w:szCs w:val="24"/>
          <w:vertAlign w:val="superscript"/>
          <w:rtl/>
          <w:lang w:bidi="ar-SA"/>
        </w:rPr>
        <w:t xml:space="preserve"> </w:t>
      </w:r>
      <w:r w:rsidRPr="005314E1">
        <w:rPr>
          <w:rFonts w:asciiTheme="majorHAnsi" w:hAnsiTheme="majorHAnsi" w:cs="B Mitra"/>
          <w:szCs w:val="24"/>
          <w:rtl/>
          <w:lang w:bidi="ar-SA"/>
        </w:rPr>
        <w:t>استفاده شد.</w:t>
      </w:r>
      <w:r w:rsidRPr="005314E1">
        <w:rPr>
          <w:rFonts w:asciiTheme="majorHAnsi" w:hAnsiTheme="majorHAnsi" w:cs="B Mitra" w:hint="cs"/>
          <w:szCs w:val="24"/>
          <w:rtl/>
          <w:lang w:bidi="ar-SA"/>
        </w:rPr>
        <w:t xml:space="preserve"> </w:t>
      </w:r>
      <w:r w:rsidRPr="005314E1">
        <w:rPr>
          <w:rFonts w:asciiTheme="majorHAnsi" w:hAnsiTheme="majorHAnsi" w:cs="B Mitra"/>
          <w:szCs w:val="24"/>
          <w:rtl/>
          <w:lang w:bidi="ar-SA"/>
        </w:rPr>
        <w:t xml:space="preserve">در نهایت پروتئین تخلیص شده در </w:t>
      </w:r>
      <w:r w:rsidRPr="005314E1">
        <w:rPr>
          <w:rFonts w:asciiTheme="majorHAnsi" w:hAnsiTheme="majorHAnsi" w:cs="B Mitra"/>
          <w:szCs w:val="24"/>
          <w:rtl/>
          <w:lang w:bidi="ar-SA"/>
        </w:rPr>
        <w:lastRenderedPageBreak/>
        <w:t>حضور گلیسرول</w:t>
      </w:r>
      <w:r w:rsidR="00D31A92">
        <w:rPr>
          <w:rFonts w:asciiTheme="majorHAnsi" w:hAnsiTheme="majorHAnsi" w:cs="B Mitra" w:hint="cs"/>
          <w:szCs w:val="24"/>
          <w:rtl/>
          <w:lang w:bidi="ar-SA"/>
        </w:rPr>
        <w:t xml:space="preserve"> </w:t>
      </w:r>
      <w:r w:rsidR="00D31A92" w:rsidRPr="00D31A92">
        <w:rPr>
          <w:rFonts w:cs="Times New Roman" w:hint="cs"/>
          <w:szCs w:val="24"/>
          <w:rtl/>
          <w:lang w:bidi="ar-SA"/>
        </w:rPr>
        <w:t>٪</w:t>
      </w:r>
      <w:r w:rsidRPr="00D31A92">
        <w:rPr>
          <w:rFonts w:asciiTheme="majorHAnsi" w:hAnsiTheme="majorHAnsi" w:cs="B Mitra" w:hint="cs"/>
          <w:szCs w:val="24"/>
          <w:rtl/>
          <w:lang w:bidi="ar-SA"/>
        </w:rPr>
        <w:t>۲</w:t>
      </w:r>
      <w:r w:rsidRPr="005314E1">
        <w:rPr>
          <w:rFonts w:asciiTheme="majorHAnsi" w:hAnsiTheme="majorHAnsi" w:cs="B Mitra" w:hint="cs"/>
          <w:szCs w:val="24"/>
          <w:rtl/>
          <w:lang w:bidi="ar-SA"/>
        </w:rPr>
        <w:t xml:space="preserve"> </w:t>
      </w:r>
      <w:r w:rsidRPr="005314E1">
        <w:rPr>
          <w:rFonts w:asciiTheme="majorHAnsi" w:hAnsiTheme="majorHAnsi" w:cs="B Mitra"/>
          <w:szCs w:val="24"/>
          <w:rtl/>
          <w:lang w:bidi="ar-SA"/>
        </w:rPr>
        <w:t>جمع</w:t>
      </w:r>
      <w:r w:rsidRPr="005314E1">
        <w:rPr>
          <w:rFonts w:asciiTheme="majorHAnsi" w:hAnsiTheme="majorHAnsi" w:cs="B Mitra" w:hint="cs"/>
          <w:szCs w:val="24"/>
          <w:rtl/>
          <w:lang w:bidi="ar-SA"/>
        </w:rPr>
        <w:t>‌</w:t>
      </w:r>
      <w:r w:rsidRPr="005314E1">
        <w:rPr>
          <w:rFonts w:asciiTheme="majorHAnsi" w:hAnsiTheme="majorHAnsi" w:cs="B Mitra"/>
          <w:szCs w:val="24"/>
          <w:rtl/>
          <w:lang w:bidi="ar-SA"/>
        </w:rPr>
        <w:t>آوری و آماده</w:t>
      </w:r>
      <w:r w:rsidRPr="005314E1">
        <w:rPr>
          <w:rFonts w:asciiTheme="majorHAnsi" w:hAnsiTheme="majorHAnsi" w:cs="B Mitra" w:hint="cs"/>
          <w:szCs w:val="24"/>
          <w:rtl/>
          <w:lang w:bidi="ar-SA"/>
        </w:rPr>
        <w:t>‌ی</w:t>
      </w:r>
      <w:r w:rsidRPr="005314E1">
        <w:rPr>
          <w:rFonts w:asciiTheme="majorHAnsi" w:hAnsiTheme="majorHAnsi" w:cs="B Mitra"/>
          <w:szCs w:val="24"/>
          <w:rtl/>
          <w:lang w:bidi="ar-SA"/>
        </w:rPr>
        <w:t xml:space="preserve"> استفاده برای آزمایش‌های </w:t>
      </w:r>
      <w:r w:rsidRPr="005314E1">
        <w:rPr>
          <w:rFonts w:asciiTheme="majorHAnsi" w:hAnsiTheme="majorHAnsi" w:cs="B Mitra" w:hint="cs"/>
          <w:szCs w:val="24"/>
          <w:rtl/>
          <w:lang w:bidi="ar-SA"/>
        </w:rPr>
        <w:t>بعدی</w:t>
      </w:r>
      <w:r w:rsidRPr="005314E1">
        <w:rPr>
          <w:rFonts w:asciiTheme="majorHAnsi" w:hAnsiTheme="majorHAnsi" w:cs="B Mitra"/>
          <w:szCs w:val="24"/>
          <w:rtl/>
          <w:lang w:bidi="ar-SA"/>
        </w:rPr>
        <w:t xml:space="preserve"> گردید</w:t>
      </w:r>
      <w:r w:rsidRPr="005314E1">
        <w:rPr>
          <w:rFonts w:asciiTheme="majorHAnsi" w:hAnsiTheme="majorHAnsi" w:cs="B Mitra" w:hint="cs"/>
          <w:szCs w:val="24"/>
          <w:rtl/>
          <w:lang w:bidi="ar-SA"/>
        </w:rPr>
        <w:t xml:space="preserve"> </w:t>
      </w:r>
      <w:r w:rsidRPr="005314E1">
        <w:rPr>
          <w:rFonts w:asciiTheme="majorHAnsi" w:hAnsiTheme="majorHAnsi" w:cs="B Mitra"/>
          <w:szCs w:val="24"/>
        </w:rPr>
        <w:t>[3,</w:t>
      </w:r>
      <w:r w:rsidR="0040717E">
        <w:rPr>
          <w:rFonts w:asciiTheme="majorHAnsi" w:hAnsiTheme="majorHAnsi" w:cs="B Mitra"/>
          <w:szCs w:val="24"/>
        </w:rPr>
        <w:t>14</w:t>
      </w:r>
      <w:r w:rsidRPr="005314E1">
        <w:rPr>
          <w:rFonts w:asciiTheme="majorHAnsi" w:hAnsiTheme="majorHAnsi" w:cs="B Mitra"/>
          <w:szCs w:val="24"/>
        </w:rPr>
        <w:t>]</w:t>
      </w:r>
      <w:r w:rsidRPr="005314E1">
        <w:rPr>
          <w:rFonts w:asciiTheme="majorHAnsi" w:hAnsiTheme="majorHAnsi" w:cs="B Mitra"/>
          <w:szCs w:val="24"/>
          <w:rtl/>
          <w:lang w:bidi="ar-SA"/>
        </w:rPr>
        <w:t>.</w:t>
      </w:r>
      <w:r w:rsidRPr="005314E1">
        <w:rPr>
          <w:rFonts w:asciiTheme="majorHAnsi" w:hAnsiTheme="majorHAnsi" w:cs="B Mitra" w:hint="cs"/>
          <w:szCs w:val="24"/>
          <w:rtl/>
          <w:lang w:bidi="ar-SA"/>
        </w:rPr>
        <w:t xml:space="preserve"> </w:t>
      </w:r>
      <w:r w:rsidRPr="005314E1">
        <w:rPr>
          <w:rFonts w:asciiTheme="majorHAnsi" w:hAnsiTheme="majorHAnsi" w:cs="B Mitra"/>
          <w:szCs w:val="24"/>
          <w:rtl/>
          <w:lang w:bidi="ar-SA"/>
        </w:rPr>
        <w:t>برای حصول اطمینان از خلوص نمونه</w:t>
      </w:r>
      <w:r w:rsidRPr="005314E1">
        <w:rPr>
          <w:rFonts w:asciiTheme="majorHAnsi" w:hAnsiTheme="majorHAnsi" w:cs="B Mitra"/>
          <w:szCs w:val="24"/>
          <w:rtl/>
          <w:lang w:bidi="ar-SA"/>
        </w:rPr>
        <w:softHyphen/>
        <w:t xml:space="preserve">ها از تكنیك الكتروفورز </w:t>
      </w:r>
      <w:r w:rsidRPr="005314E1">
        <w:rPr>
          <w:rFonts w:asciiTheme="majorHAnsi" w:hAnsiTheme="majorHAnsi" w:cs="B Mitra"/>
          <w:szCs w:val="24"/>
        </w:rPr>
        <w:t>SDS-PAGE</w:t>
      </w:r>
      <w:r>
        <w:rPr>
          <w:rFonts w:asciiTheme="majorHAnsi" w:hAnsiTheme="majorHAnsi" w:cs="B Mitra"/>
          <w:szCs w:val="24"/>
          <w:rtl/>
          <w:lang w:bidi="ar-SA"/>
        </w:rPr>
        <w:t xml:space="preserve"> احیائی</w:t>
      </w:r>
      <w:r w:rsidR="000D4033">
        <w:rPr>
          <w:rFonts w:asciiTheme="majorHAnsi" w:hAnsiTheme="majorHAnsi" w:cs="B Mitra" w:hint="cs"/>
          <w:szCs w:val="24"/>
          <w:rtl/>
          <w:lang w:bidi="ar-SA"/>
        </w:rPr>
        <w:t xml:space="preserve"> و برای تعیین غلظت پروتئین از روش برادفورد،</w:t>
      </w:r>
      <w:r>
        <w:rPr>
          <w:rFonts w:asciiTheme="majorHAnsi" w:hAnsiTheme="majorHAnsi" w:cs="B Mitra"/>
          <w:szCs w:val="24"/>
          <w:rtl/>
          <w:lang w:bidi="ar-SA"/>
        </w:rPr>
        <w:t xml:space="preserve"> استفاده شد</w:t>
      </w:r>
      <w:r w:rsidRPr="005314E1">
        <w:rPr>
          <w:rFonts w:asciiTheme="majorHAnsi" w:hAnsiTheme="majorHAnsi" w:cs="B Mitra"/>
          <w:szCs w:val="24"/>
        </w:rPr>
        <w:t>[3,</w:t>
      </w:r>
      <w:r w:rsidR="00AE44AE">
        <w:rPr>
          <w:rFonts w:asciiTheme="majorHAnsi" w:hAnsiTheme="majorHAnsi" w:cs="B Mitra"/>
          <w:szCs w:val="24"/>
        </w:rPr>
        <w:t>13</w:t>
      </w:r>
      <w:r w:rsidRPr="005314E1">
        <w:rPr>
          <w:rFonts w:asciiTheme="majorHAnsi" w:hAnsiTheme="majorHAnsi" w:cs="B Mitra"/>
          <w:szCs w:val="24"/>
        </w:rPr>
        <w:t>,</w:t>
      </w:r>
      <w:r w:rsidR="00AE44AE">
        <w:rPr>
          <w:rFonts w:asciiTheme="majorHAnsi" w:hAnsiTheme="majorHAnsi" w:cs="B Mitra"/>
          <w:szCs w:val="24"/>
        </w:rPr>
        <w:t>14</w:t>
      </w:r>
      <w:r w:rsidRPr="005314E1">
        <w:rPr>
          <w:rFonts w:asciiTheme="majorHAnsi" w:hAnsiTheme="majorHAnsi" w:cs="B Mitra"/>
          <w:szCs w:val="24"/>
        </w:rPr>
        <w:t>,</w:t>
      </w:r>
      <w:r w:rsidR="00261506">
        <w:rPr>
          <w:rFonts w:asciiTheme="majorHAnsi" w:hAnsiTheme="majorHAnsi" w:cs="B Mitra"/>
          <w:szCs w:val="24"/>
        </w:rPr>
        <w:t>16</w:t>
      </w:r>
      <w:r w:rsidRPr="005314E1">
        <w:rPr>
          <w:rFonts w:asciiTheme="majorHAnsi" w:hAnsiTheme="majorHAnsi" w:cs="B Mitra"/>
          <w:szCs w:val="24"/>
        </w:rPr>
        <w:t>]</w:t>
      </w:r>
      <w:r w:rsidRPr="005314E1">
        <w:rPr>
          <w:rFonts w:asciiTheme="majorHAnsi" w:hAnsiTheme="majorHAnsi" w:cs="B Mitra" w:hint="cs"/>
          <w:szCs w:val="24"/>
          <w:rtl/>
        </w:rPr>
        <w:t>.</w:t>
      </w:r>
    </w:p>
    <w:p w14:paraId="110631B3" w14:textId="77777777" w:rsidR="002E5F65" w:rsidRPr="002E5F65" w:rsidRDefault="002E5F65" w:rsidP="002E5F65">
      <w:pPr>
        <w:jc w:val="lowKashida"/>
        <w:rPr>
          <w:rFonts w:asciiTheme="majorHAnsi" w:hAnsiTheme="majorHAnsi" w:cs="B Mitra"/>
          <w:szCs w:val="24"/>
          <w:rtl/>
        </w:rPr>
      </w:pPr>
      <w:r w:rsidRPr="002E5F65">
        <w:rPr>
          <w:rFonts w:asciiTheme="majorHAnsi" w:hAnsiTheme="majorHAnsi" w:cs="B Mitra" w:hint="cs"/>
          <w:szCs w:val="24"/>
          <w:rtl/>
        </w:rPr>
        <w:t>فرآیند تثبیت</w:t>
      </w:r>
    </w:p>
    <w:p w14:paraId="35AD5980" w14:textId="39B5483E" w:rsidR="002E5F65" w:rsidRDefault="002E5F65" w:rsidP="000652F1">
      <w:pPr>
        <w:jc w:val="lowKashida"/>
        <w:rPr>
          <w:rFonts w:asciiTheme="majorHAnsi" w:hAnsiTheme="majorHAnsi" w:cs="B Mitra"/>
          <w:szCs w:val="24"/>
          <w:rtl/>
        </w:rPr>
      </w:pPr>
      <w:r>
        <w:rPr>
          <w:rFonts w:asciiTheme="majorHAnsi" w:hAnsiTheme="majorHAnsi" w:cs="B Mitra" w:hint="cs"/>
          <w:szCs w:val="24"/>
          <w:rtl/>
        </w:rPr>
        <w:t xml:space="preserve"> </w:t>
      </w:r>
      <w:r w:rsidRPr="002E5F65">
        <w:rPr>
          <w:rFonts w:asciiTheme="majorHAnsi" w:hAnsiTheme="majorHAnsi" w:cs="B Mitra" w:hint="cs"/>
          <w:szCs w:val="24"/>
          <w:rtl/>
        </w:rPr>
        <w:t xml:space="preserve">به منظور تثبیت آنزیم کندروئیتیناز </w:t>
      </w:r>
      <w:r w:rsidRPr="002E5F65">
        <w:rPr>
          <w:rFonts w:asciiTheme="majorHAnsi" w:hAnsiTheme="majorHAnsi" w:cs="B Mitra"/>
          <w:szCs w:val="24"/>
        </w:rPr>
        <w:t>ABCI</w:t>
      </w:r>
      <w:r w:rsidRPr="002E5F65">
        <w:rPr>
          <w:rFonts w:asciiTheme="majorHAnsi" w:hAnsiTheme="majorHAnsi" w:cs="B Mitra" w:hint="cs"/>
          <w:szCs w:val="24"/>
          <w:rtl/>
        </w:rPr>
        <w:t xml:space="preserve"> بر روی هیدروکسی‌آپاتیت، </w:t>
      </w:r>
      <w:r w:rsidR="007C7C31">
        <w:rPr>
          <w:rFonts w:asciiTheme="majorHAnsi" w:hAnsiTheme="majorHAnsi" w:cs="B Mitra" w:hint="cs"/>
          <w:szCs w:val="24"/>
          <w:rtl/>
        </w:rPr>
        <w:t>۰.۲</w:t>
      </w:r>
      <w:r w:rsidRPr="002E5F65">
        <w:rPr>
          <w:rFonts w:asciiTheme="majorHAnsi" w:hAnsiTheme="majorHAnsi" w:cs="B Mitra" w:hint="cs"/>
          <w:szCs w:val="24"/>
          <w:rtl/>
        </w:rPr>
        <w:t xml:space="preserve"> میلی‌لیتر از آنزیم کندروئیتیناز </w:t>
      </w:r>
      <w:r w:rsidRPr="002E5F65">
        <w:rPr>
          <w:rFonts w:asciiTheme="majorHAnsi" w:hAnsiTheme="majorHAnsi" w:cs="B Mitra"/>
          <w:szCs w:val="24"/>
        </w:rPr>
        <w:t>ABCI</w:t>
      </w:r>
      <w:r w:rsidRPr="002E5F65">
        <w:rPr>
          <w:rFonts w:asciiTheme="majorHAnsi" w:hAnsiTheme="majorHAnsi" w:cs="B Mitra" w:hint="cs"/>
          <w:szCs w:val="24"/>
          <w:rtl/>
        </w:rPr>
        <w:t xml:space="preserve">، با غلظت </w:t>
      </w:r>
      <w:r w:rsidR="00840E30">
        <w:rPr>
          <w:rFonts w:asciiTheme="majorHAnsi" w:hAnsiTheme="majorHAnsi" w:cs="B Mitra" w:hint="cs"/>
          <w:szCs w:val="24"/>
          <w:rtl/>
        </w:rPr>
        <w:t>۰.۲</w:t>
      </w:r>
      <w:r w:rsidRPr="002E5F65">
        <w:rPr>
          <w:rFonts w:asciiTheme="majorHAnsi" w:hAnsiTheme="majorHAnsi" w:cs="B Mitra"/>
          <w:szCs w:val="24"/>
        </w:rPr>
        <w:t xml:space="preserve"> </w:t>
      </w:r>
      <w:r w:rsidR="00840E30">
        <w:rPr>
          <w:rFonts w:asciiTheme="majorHAnsi" w:hAnsiTheme="majorHAnsi" w:cs="B Mitra" w:hint="cs"/>
          <w:szCs w:val="24"/>
          <w:rtl/>
        </w:rPr>
        <w:t xml:space="preserve">میلی‌گرم بر میلی‌لیتر، </w:t>
      </w:r>
      <w:r w:rsidRPr="002E5F65">
        <w:rPr>
          <w:rFonts w:asciiTheme="majorHAnsi" w:hAnsiTheme="majorHAnsi" w:cs="B Mitra" w:hint="cs"/>
          <w:szCs w:val="24"/>
          <w:rtl/>
        </w:rPr>
        <w:t xml:space="preserve">به </w:t>
      </w:r>
      <w:r w:rsidR="00840E30">
        <w:rPr>
          <w:rFonts w:asciiTheme="majorHAnsi" w:hAnsiTheme="majorHAnsi" w:cs="B Mitra" w:hint="cs"/>
          <w:szCs w:val="24"/>
          <w:rtl/>
        </w:rPr>
        <w:t>۰.۱</w:t>
      </w:r>
      <w:r w:rsidRPr="002E5F65">
        <w:rPr>
          <w:rFonts w:asciiTheme="majorHAnsi" w:hAnsiTheme="majorHAnsi" w:cs="B Mitra" w:hint="cs"/>
          <w:szCs w:val="24"/>
          <w:rtl/>
        </w:rPr>
        <w:t xml:space="preserve"> میلی‌گرم از پودر نانوهیدروکسی‌آپاتیت افزوده شد. سپس مخلوط، با هدف توزیع کامل نانوذرات در محلول آنزیم، در التراسونیک حمام (شرکت </w:t>
      </w:r>
      <w:r w:rsidRPr="002E5F65">
        <w:rPr>
          <w:rFonts w:asciiTheme="majorHAnsi" w:hAnsiTheme="majorHAnsi" w:cs="B Mitra"/>
          <w:szCs w:val="24"/>
        </w:rPr>
        <w:t>JAMES</w:t>
      </w:r>
      <w:r w:rsidRPr="002E5F65">
        <w:rPr>
          <w:rFonts w:asciiTheme="majorHAnsi" w:hAnsiTheme="majorHAnsi" w:cs="B Mitra" w:hint="cs"/>
          <w:szCs w:val="24"/>
          <w:rtl/>
        </w:rPr>
        <w:t xml:space="preserve">، مدل </w:t>
      </w:r>
      <w:r w:rsidRPr="002E5F65">
        <w:rPr>
          <w:rFonts w:asciiTheme="majorHAnsi" w:hAnsiTheme="majorHAnsi" w:cs="B Mitra"/>
          <w:szCs w:val="24"/>
        </w:rPr>
        <w:t>SONIC600M</w:t>
      </w:r>
      <w:r w:rsidRPr="002E5F65">
        <w:rPr>
          <w:rFonts w:asciiTheme="majorHAnsi" w:hAnsiTheme="majorHAnsi" w:cs="B Mitra" w:hint="cs"/>
          <w:szCs w:val="24"/>
          <w:rtl/>
        </w:rPr>
        <w:t xml:space="preserve"> توان ۲۰۰ وات)، سونیکیت گردید. پس از آن، مخلوط‌های حاوی آنزیم و پودر نانوهیدروکسی‌آپاتیت، بر روی استیرر، به مدت</w:t>
      </w:r>
      <w:r w:rsidR="00F4437F">
        <w:rPr>
          <w:rFonts w:asciiTheme="majorHAnsi" w:hAnsiTheme="majorHAnsi" w:cs="B Mitra" w:hint="cs"/>
          <w:szCs w:val="24"/>
          <w:rtl/>
        </w:rPr>
        <w:t xml:space="preserve"> ۱، ۴ و</w:t>
      </w:r>
      <w:r w:rsidRPr="002E5F65">
        <w:rPr>
          <w:rFonts w:asciiTheme="majorHAnsi" w:hAnsiTheme="majorHAnsi" w:cs="B Mitra" w:hint="cs"/>
          <w:szCs w:val="24"/>
          <w:rtl/>
        </w:rPr>
        <w:t xml:space="preserve">۱۲ ساعت در دمای </w:t>
      </w:r>
      <w:r w:rsidRPr="002E5F65">
        <w:rPr>
          <w:rFonts w:cs="Times New Roman" w:hint="cs"/>
          <w:szCs w:val="24"/>
          <w:vertAlign w:val="superscript"/>
          <w:rtl/>
        </w:rPr>
        <w:t>⸰</w:t>
      </w:r>
      <w:r w:rsidRPr="002E5F65">
        <w:rPr>
          <w:rFonts w:asciiTheme="majorHAnsi" w:hAnsiTheme="majorHAnsi" w:cs="B Mitra" w:hint="cs"/>
          <w:szCs w:val="24"/>
          <w:rtl/>
        </w:rPr>
        <w:t xml:space="preserve">۴ سانتی‌گراد، داخل یخچال نگه‌داری شدند. پس از گذشت زمان مربوط به هر یک از نمونه‌ها، هر کدام به مدت ۲۰ دقیقه و با دور </w:t>
      </w:r>
      <w:r w:rsidRPr="002E5F65">
        <w:rPr>
          <w:rFonts w:cs="Times New Roman"/>
          <w:szCs w:val="24"/>
        </w:rPr>
        <w:t>⸼</w:t>
      </w:r>
      <w:r w:rsidRPr="002E5F65">
        <w:rPr>
          <w:rFonts w:asciiTheme="majorHAnsi" w:hAnsiTheme="majorHAnsi" w:cs="B Mitra"/>
          <w:szCs w:val="24"/>
        </w:rPr>
        <w:t>g</w:t>
      </w:r>
      <w:r w:rsidRPr="002E5F65">
        <w:rPr>
          <w:rFonts w:asciiTheme="majorHAnsi" w:hAnsiTheme="majorHAnsi" w:cs="B Mitra" w:hint="cs"/>
          <w:szCs w:val="24"/>
          <w:rtl/>
        </w:rPr>
        <w:t>۲۰۰۰۰</w:t>
      </w:r>
      <w:r w:rsidRPr="002E5F65">
        <w:rPr>
          <w:rFonts w:asciiTheme="majorHAnsi" w:hAnsiTheme="majorHAnsi" w:cs="B Mitra"/>
          <w:szCs w:val="24"/>
        </w:rPr>
        <w:t xml:space="preserve"> </w:t>
      </w:r>
      <w:r w:rsidRPr="002E5F65">
        <w:rPr>
          <w:rFonts w:asciiTheme="majorHAnsi" w:hAnsiTheme="majorHAnsi" w:cs="B Mitra" w:hint="cs"/>
          <w:szCs w:val="24"/>
          <w:rtl/>
        </w:rPr>
        <w:t>سانترفیوژ شده و در نهایت رسوب باقی‌مانده (آنزیم تثبیت شده) در بافر فسفات ۵۰</w:t>
      </w:r>
      <w:r w:rsidRPr="002E5F65">
        <w:rPr>
          <w:rFonts w:asciiTheme="majorHAnsi" w:hAnsiTheme="majorHAnsi" w:cs="B Mitra"/>
          <w:szCs w:val="24"/>
        </w:rPr>
        <w:t xml:space="preserve"> </w:t>
      </w:r>
      <w:r w:rsidR="00700EBF">
        <w:rPr>
          <w:rFonts w:asciiTheme="majorHAnsi" w:hAnsiTheme="majorHAnsi" w:cs="B Mitra" w:hint="cs"/>
          <w:szCs w:val="24"/>
          <w:rtl/>
        </w:rPr>
        <w:t xml:space="preserve">میلی‌مولار </w:t>
      </w:r>
      <w:r w:rsidRPr="002E5F65">
        <w:rPr>
          <w:rFonts w:asciiTheme="majorHAnsi" w:hAnsiTheme="majorHAnsi" w:cs="B Mitra" w:hint="cs"/>
          <w:szCs w:val="24"/>
          <w:rtl/>
        </w:rPr>
        <w:t>حل شد.</w:t>
      </w:r>
    </w:p>
    <w:p w14:paraId="2ECC8277" w14:textId="7E51C80F" w:rsidR="006F07B0" w:rsidRDefault="00DF21C7" w:rsidP="00700EBF">
      <w:pPr>
        <w:jc w:val="lowKashida"/>
        <w:rPr>
          <w:rFonts w:cs="B Mitra"/>
          <w:szCs w:val="24"/>
          <w:rtl/>
        </w:rPr>
      </w:pPr>
      <w:r>
        <w:rPr>
          <w:rFonts w:cs="B Mitra" w:hint="cs"/>
          <w:szCs w:val="24"/>
          <w:rtl/>
        </w:rPr>
        <w:t>بررسی فعالیت</w:t>
      </w:r>
      <w:r w:rsidRPr="00DF21C7">
        <w:rPr>
          <w:rFonts w:cs="B Mitra" w:hint="cs"/>
          <w:szCs w:val="24"/>
          <w:rtl/>
        </w:rPr>
        <w:t xml:space="preserve"> حامل آنزیمی (هیدروکسی‌آپاتیت حاوی آنزیم کندروئیتیناز </w:t>
      </w:r>
      <w:r w:rsidRPr="00DF21C7">
        <w:rPr>
          <w:rFonts w:cs="B Mitra"/>
          <w:szCs w:val="24"/>
        </w:rPr>
        <w:t>ABCI</w:t>
      </w:r>
      <w:r w:rsidRPr="00DF21C7">
        <w:rPr>
          <w:rFonts w:cs="B Mitra" w:hint="cs"/>
          <w:szCs w:val="24"/>
          <w:rtl/>
        </w:rPr>
        <w:t>)</w:t>
      </w:r>
    </w:p>
    <w:p w14:paraId="46B04AB4" w14:textId="15B7C9B4" w:rsidR="002A48EF" w:rsidRPr="002A48EF" w:rsidRDefault="002A48EF" w:rsidP="008D4AE0">
      <w:pPr>
        <w:jc w:val="lowKashida"/>
        <w:rPr>
          <w:rFonts w:cs="B Mitra"/>
          <w:szCs w:val="24"/>
          <w:rtl/>
        </w:rPr>
      </w:pPr>
      <w:r w:rsidRPr="002A48EF">
        <w:rPr>
          <w:rFonts w:cs="B Mitra" w:hint="cs"/>
          <w:szCs w:val="24"/>
          <w:rtl/>
        </w:rPr>
        <w:t xml:space="preserve">در اثر تجزیه </w:t>
      </w:r>
      <w:r w:rsidR="00700EBF">
        <w:rPr>
          <w:rFonts w:cs="B Mitra" w:hint="cs"/>
          <w:szCs w:val="24"/>
          <w:rtl/>
        </w:rPr>
        <w:t xml:space="preserve">گلیکوزآمینوگلیکان </w:t>
      </w:r>
      <w:r w:rsidRPr="002A48EF">
        <w:rPr>
          <w:rFonts w:cs="B Mitra" w:hint="cs"/>
          <w:szCs w:val="24"/>
          <w:rtl/>
        </w:rPr>
        <w:t xml:space="preserve">توسط آنزیم </w:t>
      </w:r>
      <w:r w:rsidR="009E0609">
        <w:rPr>
          <w:rFonts w:cs="B Mitra" w:hint="cs"/>
          <w:szCs w:val="24"/>
          <w:rtl/>
        </w:rPr>
        <w:t xml:space="preserve">کندروئیتیناز </w:t>
      </w:r>
      <w:r w:rsidR="009E0609">
        <w:rPr>
          <w:rFonts w:cs="B Mitra"/>
          <w:szCs w:val="24"/>
        </w:rPr>
        <w:t>ABCI</w:t>
      </w:r>
      <w:r w:rsidRPr="002A48EF">
        <w:rPr>
          <w:rFonts w:cs="B Mitra" w:hint="cs"/>
          <w:szCs w:val="24"/>
          <w:rtl/>
        </w:rPr>
        <w:t xml:space="preserve">، الیگو ساکاریدهای غیر اشباع تولید می‌شود. این ترکیبات به دلیل داشتن پیوند دوگانه بین </w:t>
      </w:r>
      <w:r w:rsidRPr="002A48EF">
        <w:rPr>
          <w:rFonts w:cs="B Mitra"/>
          <w:szCs w:val="24"/>
        </w:rPr>
        <w:t>C4</w:t>
      </w:r>
      <w:r w:rsidRPr="002A48EF">
        <w:rPr>
          <w:rFonts w:cs="B Mitra" w:hint="cs"/>
          <w:szCs w:val="24"/>
          <w:rtl/>
        </w:rPr>
        <w:t xml:space="preserve"> و </w:t>
      </w:r>
      <w:r w:rsidRPr="002A48EF">
        <w:rPr>
          <w:rFonts w:cs="B Mitra"/>
          <w:szCs w:val="24"/>
        </w:rPr>
        <w:t>C5</w:t>
      </w:r>
      <w:r w:rsidRPr="002A48EF">
        <w:rPr>
          <w:rFonts w:cs="B Mitra" w:hint="cs"/>
          <w:szCs w:val="24"/>
          <w:rtl/>
        </w:rPr>
        <w:t xml:space="preserve"> اسید اورونیک، طول موج 232 </w:t>
      </w:r>
      <w:r w:rsidR="00414A31">
        <w:rPr>
          <w:rFonts w:cs="B Mitra" w:hint="cs"/>
          <w:szCs w:val="24"/>
          <w:rtl/>
        </w:rPr>
        <w:t xml:space="preserve">نانومتر </w:t>
      </w:r>
      <w:r w:rsidRPr="002A48EF">
        <w:rPr>
          <w:rFonts w:cs="B Mitra" w:hint="cs"/>
          <w:szCs w:val="24"/>
          <w:rtl/>
        </w:rPr>
        <w:t>را جذب می‌کنند.</w:t>
      </w:r>
      <w:r w:rsidRPr="002A48EF">
        <w:rPr>
          <w:rFonts w:cs="B Mitra"/>
          <w:szCs w:val="24"/>
        </w:rPr>
        <w:t xml:space="preserve"> </w:t>
      </w:r>
      <w:r w:rsidRPr="002A48EF">
        <w:rPr>
          <w:rFonts w:cs="B Mitra" w:hint="cs"/>
          <w:szCs w:val="24"/>
          <w:rtl/>
        </w:rPr>
        <w:t xml:space="preserve">برای سنجش فعالیت آنزیمی از سوبسترای کندروئیتین 4- سولفات با وزن مولکولی حدود 50 </w:t>
      </w:r>
      <w:r w:rsidR="00414A31">
        <w:rPr>
          <w:rFonts w:cs="B Mitra" w:hint="cs"/>
          <w:szCs w:val="24"/>
          <w:rtl/>
        </w:rPr>
        <w:t>کیلودالتون</w:t>
      </w:r>
      <w:r w:rsidRPr="002A48EF">
        <w:rPr>
          <w:rFonts w:cs="B Mitra" w:hint="cs"/>
          <w:szCs w:val="24"/>
          <w:rtl/>
        </w:rPr>
        <w:t xml:space="preserve"> استفاده شد.</w:t>
      </w:r>
      <w:r w:rsidRPr="002A48EF">
        <w:rPr>
          <w:rFonts w:cs="B Mitra"/>
          <w:szCs w:val="24"/>
        </w:rPr>
        <w:t xml:space="preserve"> </w:t>
      </w:r>
      <w:r w:rsidRPr="002A48EF">
        <w:rPr>
          <w:rFonts w:cs="B Mitra" w:hint="cs"/>
          <w:szCs w:val="24"/>
          <w:rtl/>
        </w:rPr>
        <w:t xml:space="preserve">فعالیت آنزیم </w:t>
      </w:r>
      <w:r w:rsidRPr="002A48EF">
        <w:rPr>
          <w:rFonts w:cs="B Mitra"/>
          <w:szCs w:val="24"/>
        </w:rPr>
        <w:t>cABCΙ</w:t>
      </w:r>
      <w:r w:rsidRPr="002A48EF">
        <w:rPr>
          <w:rFonts w:cs="B Mitra" w:hint="cs"/>
          <w:szCs w:val="24"/>
          <w:rtl/>
        </w:rPr>
        <w:t xml:space="preserve"> بر اساس افزایش جذب در طول موج  232 </w:t>
      </w:r>
      <w:r w:rsidR="00DE3F86">
        <w:rPr>
          <w:rFonts w:cs="B Mitra" w:hint="cs"/>
          <w:szCs w:val="24"/>
          <w:rtl/>
        </w:rPr>
        <w:t xml:space="preserve">نانومتر </w:t>
      </w:r>
      <w:r w:rsidRPr="002A48EF">
        <w:rPr>
          <w:rFonts w:cs="B Mitra" w:hint="cs"/>
          <w:szCs w:val="24"/>
          <w:rtl/>
        </w:rPr>
        <w:t xml:space="preserve">در دمای </w:t>
      </w:r>
      <w:r w:rsidRPr="002A48EF">
        <w:rPr>
          <w:rFonts w:cs="B Mitra"/>
          <w:szCs w:val="24"/>
          <w:vertAlign w:val="superscript"/>
        </w:rPr>
        <w:t>o</w:t>
      </w:r>
      <w:r w:rsidRPr="002A48EF">
        <w:rPr>
          <w:rFonts w:cs="B Mitra"/>
          <w:szCs w:val="24"/>
        </w:rPr>
        <w:t>C</w:t>
      </w:r>
      <w:r w:rsidRPr="002A48EF">
        <w:rPr>
          <w:rFonts w:cs="B Mitra" w:hint="cs"/>
          <w:szCs w:val="24"/>
          <w:rtl/>
        </w:rPr>
        <w:t xml:space="preserve"> 25 اندازه‌گیری شد. به این منظور </w:t>
      </w:r>
      <w:r w:rsidRPr="002A48EF">
        <w:rPr>
          <w:rFonts w:cs="B Mitra"/>
          <w:szCs w:val="24"/>
        </w:rPr>
        <w:t>μl</w:t>
      </w:r>
      <w:r w:rsidRPr="002A48EF">
        <w:rPr>
          <w:rFonts w:cs="B Mitra" w:hint="cs"/>
          <w:szCs w:val="24"/>
          <w:rtl/>
        </w:rPr>
        <w:t xml:space="preserve"> ۴0 از نمونه آنزیمی به </w:t>
      </w:r>
      <w:r w:rsidRPr="002A48EF">
        <w:rPr>
          <w:rFonts w:cs="B Mitra"/>
          <w:szCs w:val="24"/>
        </w:rPr>
        <w:t>μl</w:t>
      </w:r>
      <w:r w:rsidRPr="002A48EF">
        <w:rPr>
          <w:rFonts w:cs="B Mitra" w:hint="cs"/>
          <w:szCs w:val="24"/>
          <w:rtl/>
        </w:rPr>
        <w:t xml:space="preserve"> ۲۵0 بافر فسفات 50</w:t>
      </w:r>
      <w:r w:rsidR="00DE3F86">
        <w:rPr>
          <w:rFonts w:cs="B Mitra" w:hint="cs"/>
          <w:szCs w:val="24"/>
          <w:rtl/>
        </w:rPr>
        <w:t xml:space="preserve"> میلی‌مولار</w:t>
      </w:r>
      <w:r w:rsidRPr="002A48EF">
        <w:rPr>
          <w:rFonts w:cs="B Mitra" w:hint="cs"/>
          <w:szCs w:val="24"/>
          <w:rtl/>
        </w:rPr>
        <w:t xml:space="preserve"> (8/6</w:t>
      </w:r>
      <w:r w:rsidRPr="002A48EF">
        <w:rPr>
          <w:rFonts w:cs="B Mitra"/>
          <w:szCs w:val="24"/>
        </w:rPr>
        <w:t>pH=</w:t>
      </w:r>
      <w:r w:rsidRPr="002A48EF">
        <w:rPr>
          <w:rFonts w:cs="B Mitra"/>
          <w:szCs w:val="24"/>
          <w:rtl/>
        </w:rPr>
        <w:t>)</w:t>
      </w:r>
      <w:r w:rsidRPr="002A48EF">
        <w:rPr>
          <w:rFonts w:cs="B Mitra" w:hint="cs"/>
          <w:szCs w:val="24"/>
          <w:rtl/>
        </w:rPr>
        <w:t xml:space="preserve"> دارای </w:t>
      </w:r>
      <w:r w:rsidRPr="002A48EF">
        <w:rPr>
          <w:rFonts w:cs="B Mitra"/>
          <w:szCs w:val="24"/>
        </w:rPr>
        <w:t>C4S</w:t>
      </w:r>
      <w:r w:rsidRPr="002A48EF">
        <w:rPr>
          <w:rFonts w:cs="B Mitra" w:hint="cs"/>
          <w:szCs w:val="24"/>
          <w:rtl/>
        </w:rPr>
        <w:t xml:space="preserve"> با غلظت‌های متفاوت اضافه گردید. سپس میزان افزایش جذب در طول موج </w:t>
      </w:r>
      <w:r w:rsidR="0032173D">
        <w:rPr>
          <w:rFonts w:cs="B Mitra" w:hint="cs"/>
          <w:szCs w:val="24"/>
          <w:rtl/>
        </w:rPr>
        <w:t>۲۳۲ نانومتر</w:t>
      </w:r>
      <w:r w:rsidRPr="002A48EF">
        <w:rPr>
          <w:rFonts w:cs="B Mitra" w:hint="cs"/>
          <w:szCs w:val="24"/>
          <w:rtl/>
        </w:rPr>
        <w:t xml:space="preserve"> پس از یک دقیقه اندازه‌گیری شد. با در نظر گرفتن ضریب جذب مولی (</w:t>
      </w:r>
      <w:r w:rsidRPr="002A48EF">
        <w:rPr>
          <w:rFonts w:cs="B Mitra"/>
          <w:szCs w:val="24"/>
        </w:rPr>
        <w:t>ε</w:t>
      </w:r>
      <w:r w:rsidRPr="002A48EF">
        <w:rPr>
          <w:rFonts w:cs="B Mitra" w:hint="cs"/>
          <w:szCs w:val="24"/>
          <w:rtl/>
        </w:rPr>
        <w:t xml:space="preserve">) محصول تولید شده که </w:t>
      </w:r>
      <w:r w:rsidRPr="002A48EF">
        <w:rPr>
          <w:rFonts w:cs="B Mitra"/>
          <w:szCs w:val="24"/>
        </w:rPr>
        <w:t>M</w:t>
      </w:r>
      <w:r w:rsidRPr="002A48EF">
        <w:rPr>
          <w:rFonts w:cs="B Mitra"/>
          <w:szCs w:val="24"/>
          <w:vertAlign w:val="superscript"/>
        </w:rPr>
        <w:t>-1</w:t>
      </w:r>
      <w:r w:rsidRPr="002A48EF">
        <w:rPr>
          <w:rFonts w:cs="B Mitra"/>
          <w:szCs w:val="24"/>
        </w:rPr>
        <w:t xml:space="preserve"> cm</w:t>
      </w:r>
      <w:r w:rsidRPr="002A48EF">
        <w:rPr>
          <w:rFonts w:cs="B Mitra"/>
          <w:szCs w:val="24"/>
          <w:vertAlign w:val="superscript"/>
        </w:rPr>
        <w:t>-1</w:t>
      </w:r>
      <w:r w:rsidRPr="002A48EF">
        <w:rPr>
          <w:rFonts w:cs="B Mitra" w:hint="cs"/>
          <w:szCs w:val="24"/>
          <w:rtl/>
        </w:rPr>
        <w:t xml:space="preserve"> 3800 است، واحد فعالیت آنزیمی به صورت مقداری از آنزیم که بتواند در طی یک دقیقه، یک میکرو مول محصول در حجم واکنش تولید کند، تعریف شد </w:t>
      </w:r>
      <w:r w:rsidR="0095647B">
        <w:rPr>
          <w:rFonts w:cs="B Mitra"/>
          <w:szCs w:val="24"/>
        </w:rPr>
        <w:t>[3,14</w:t>
      </w:r>
      <w:r w:rsidRPr="002A48EF">
        <w:rPr>
          <w:rFonts w:cs="B Mitra"/>
          <w:szCs w:val="24"/>
        </w:rPr>
        <w:t>]</w:t>
      </w:r>
      <w:r w:rsidRPr="002A48EF">
        <w:rPr>
          <w:rFonts w:cs="B Mitra" w:hint="cs"/>
          <w:szCs w:val="24"/>
          <w:rtl/>
        </w:rPr>
        <w:t>.</w:t>
      </w:r>
    </w:p>
    <w:p w14:paraId="090F4B29" w14:textId="30D52F6D" w:rsidR="002A48EF" w:rsidRDefault="002A48EF" w:rsidP="00437F3F">
      <w:pPr>
        <w:jc w:val="lowKashida"/>
        <w:rPr>
          <w:rFonts w:asciiTheme="majorHAnsi" w:hAnsiTheme="majorHAnsi" w:cs="B Mitra"/>
          <w:szCs w:val="24"/>
          <w:rtl/>
        </w:rPr>
      </w:pPr>
      <w:r w:rsidRPr="002A48EF">
        <w:rPr>
          <w:rFonts w:asciiTheme="majorHAnsi" w:hAnsiTheme="majorHAnsi" w:cs="B Mitra" w:hint="cs"/>
          <w:szCs w:val="24"/>
          <w:rtl/>
        </w:rPr>
        <w:t xml:space="preserve">با نگهداری آنزیم کندروئیتیناز </w:t>
      </w:r>
      <w:r w:rsidRPr="002A48EF">
        <w:rPr>
          <w:rFonts w:asciiTheme="majorHAnsi" w:hAnsiTheme="majorHAnsi" w:cs="B Mitra"/>
          <w:szCs w:val="24"/>
        </w:rPr>
        <w:t>ABCI</w:t>
      </w:r>
      <w:r w:rsidRPr="002A48EF">
        <w:rPr>
          <w:rFonts w:asciiTheme="majorHAnsi" w:hAnsiTheme="majorHAnsi" w:cs="B Mitra" w:hint="cs"/>
          <w:szCs w:val="24"/>
          <w:rtl/>
        </w:rPr>
        <w:t xml:space="preserve"> تثبیت شده در </w:t>
      </w:r>
      <w:r w:rsidRPr="002A48EF">
        <w:rPr>
          <w:rFonts w:cs="Times New Roman" w:hint="cs"/>
          <w:szCs w:val="24"/>
          <w:vertAlign w:val="superscript"/>
          <w:rtl/>
        </w:rPr>
        <w:t>⸰</w:t>
      </w:r>
      <w:r w:rsidRPr="002A48EF">
        <w:rPr>
          <w:rFonts w:asciiTheme="majorHAnsi" w:hAnsiTheme="majorHAnsi" w:cs="B Mitra" w:hint="cs"/>
          <w:szCs w:val="24"/>
          <w:rtl/>
        </w:rPr>
        <w:t>۴</w:t>
      </w:r>
      <w:r w:rsidRPr="002A48EF">
        <w:rPr>
          <w:rFonts w:asciiTheme="majorHAnsi" w:hAnsiTheme="majorHAnsi" w:cs="B Mitra"/>
          <w:szCs w:val="24"/>
        </w:rPr>
        <w:t xml:space="preserve"> </w:t>
      </w:r>
      <w:r w:rsidRPr="002A48EF">
        <w:rPr>
          <w:rFonts w:asciiTheme="majorHAnsi" w:hAnsiTheme="majorHAnsi" w:cs="B Mitra" w:hint="cs"/>
          <w:szCs w:val="24"/>
          <w:rtl/>
        </w:rPr>
        <w:t xml:space="preserve">سانتی‌گراد، در فواصل زمانی مختلف، به روش ذکر شده در بالا، باقی‌مانده‌ی فعالیت آنزیم‌ها، در دمای </w:t>
      </w:r>
      <w:r w:rsidRPr="002A48EF">
        <w:rPr>
          <w:rFonts w:asciiTheme="majorHAnsi" w:hAnsiTheme="majorHAnsi" w:cs="B Mitra"/>
          <w:szCs w:val="24"/>
        </w:rPr>
        <w:t>C</w:t>
      </w:r>
      <w:r w:rsidRPr="002A48EF">
        <w:rPr>
          <w:rFonts w:cs="Times New Roman" w:hint="cs"/>
          <w:szCs w:val="24"/>
          <w:vertAlign w:val="superscript"/>
          <w:rtl/>
        </w:rPr>
        <w:t>◦</w:t>
      </w:r>
      <w:r w:rsidRPr="002A48EF">
        <w:rPr>
          <w:rFonts w:asciiTheme="majorHAnsi" w:hAnsiTheme="majorHAnsi" w:cs="B Mitra" w:hint="cs"/>
          <w:szCs w:val="24"/>
          <w:rtl/>
        </w:rPr>
        <w:t xml:space="preserve"> ۲۵ مورد سنجش قرار گرفتند. این مرحله چندین بار تکرار شد </w:t>
      </w:r>
      <w:r w:rsidRPr="002A48EF">
        <w:rPr>
          <w:rFonts w:asciiTheme="majorHAnsi" w:hAnsiTheme="majorHAnsi" w:cs="B Mitra"/>
          <w:szCs w:val="24"/>
        </w:rPr>
        <w:t>[3]</w:t>
      </w:r>
      <w:r w:rsidRPr="002A48EF">
        <w:rPr>
          <w:rFonts w:asciiTheme="majorHAnsi" w:hAnsiTheme="majorHAnsi" w:cs="B Mitra" w:hint="cs"/>
          <w:szCs w:val="24"/>
          <w:rtl/>
        </w:rPr>
        <w:t>.</w:t>
      </w:r>
    </w:p>
    <w:p w14:paraId="7D892822" w14:textId="78713BDA" w:rsidR="00437F3F" w:rsidRDefault="001224EF" w:rsidP="00437F3F">
      <w:pPr>
        <w:jc w:val="lowKashida"/>
        <w:rPr>
          <w:rFonts w:asciiTheme="majorHAnsi" w:hAnsiTheme="majorHAnsi" w:cs="B Mitra"/>
          <w:b/>
          <w:bCs/>
          <w:szCs w:val="24"/>
          <w:rtl/>
        </w:rPr>
      </w:pPr>
      <w:r>
        <w:rPr>
          <w:rFonts w:asciiTheme="majorHAnsi" w:hAnsiTheme="majorHAnsi" w:cs="B Mitra" w:hint="cs"/>
          <w:b/>
          <w:bCs/>
          <w:szCs w:val="24"/>
          <w:rtl/>
        </w:rPr>
        <w:t xml:space="preserve">بحث بر روی </w:t>
      </w:r>
      <w:r w:rsidR="00437F3F" w:rsidRPr="00437F3F">
        <w:rPr>
          <w:rFonts w:asciiTheme="majorHAnsi" w:hAnsiTheme="majorHAnsi" w:cs="B Mitra" w:hint="cs"/>
          <w:b/>
          <w:bCs/>
          <w:szCs w:val="24"/>
          <w:rtl/>
        </w:rPr>
        <w:t>نتایج</w:t>
      </w:r>
    </w:p>
    <w:p w14:paraId="62D3CECE" w14:textId="68E9EC7F" w:rsidR="00437F3F" w:rsidRDefault="00606F1C" w:rsidP="00606F1C">
      <w:pPr>
        <w:jc w:val="lowKashida"/>
        <w:rPr>
          <w:rFonts w:asciiTheme="majorHAnsi" w:hAnsiTheme="majorHAnsi" w:cs="B Mitra"/>
          <w:szCs w:val="24"/>
          <w:rtl/>
        </w:rPr>
      </w:pPr>
      <w:r w:rsidRPr="00606F1C">
        <w:rPr>
          <w:rFonts w:asciiTheme="majorHAnsi" w:hAnsiTheme="majorHAnsi" w:cs="B Mitra" w:hint="cs"/>
          <w:szCs w:val="24"/>
          <w:rtl/>
        </w:rPr>
        <w:t>بیان و خالص‌سازی آنزیم</w:t>
      </w:r>
    </w:p>
    <w:p w14:paraId="0D89B327" w14:textId="5545EE3A" w:rsidR="002E5F65" w:rsidRDefault="00606F1C" w:rsidP="00643B13">
      <w:pPr>
        <w:jc w:val="lowKashida"/>
        <w:rPr>
          <w:rFonts w:asciiTheme="majorHAnsi" w:hAnsiTheme="majorHAnsi" w:cs="B Mitra"/>
          <w:szCs w:val="24"/>
          <w:rtl/>
        </w:rPr>
      </w:pPr>
      <w:r w:rsidRPr="00641B34">
        <w:rPr>
          <w:rFonts w:asciiTheme="majorHAnsi" w:hAnsiTheme="majorHAnsi" w:cs="B Mitra" w:hint="cs"/>
          <w:b/>
          <w:szCs w:val="24"/>
          <w:rtl/>
        </w:rPr>
        <w:t>ا</w:t>
      </w:r>
      <w:r w:rsidRPr="00641B34">
        <w:rPr>
          <w:rFonts w:asciiTheme="majorHAnsi" w:hAnsiTheme="majorHAnsi" w:cs="B Mitra"/>
          <w:b/>
          <w:szCs w:val="24"/>
          <w:rtl/>
        </w:rPr>
        <w:t>لقاء با</w:t>
      </w:r>
      <w:r w:rsidRPr="00641B34">
        <w:rPr>
          <w:rFonts w:asciiTheme="majorHAnsi" w:hAnsiTheme="majorHAnsi" w:cs="B Mitra" w:hint="cs"/>
          <w:b/>
          <w:szCs w:val="24"/>
          <w:rtl/>
        </w:rPr>
        <w:t xml:space="preserve"> </w:t>
      </w:r>
      <w:r w:rsidR="00641B34" w:rsidRPr="00641B34">
        <w:rPr>
          <w:rFonts w:asciiTheme="majorHAnsi" w:hAnsiTheme="majorHAnsi" w:cs="B Mitra" w:hint="cs"/>
          <w:b/>
          <w:szCs w:val="24"/>
          <w:rtl/>
        </w:rPr>
        <w:t xml:space="preserve">ایزوپروپیل </w:t>
      </w:r>
      <w:r w:rsidR="00641B34" w:rsidRPr="00641B34">
        <w:rPr>
          <w:rFonts w:asciiTheme="majorHAnsi" w:hAnsiTheme="majorHAnsi" w:cs="B Mitra"/>
          <w:bCs/>
          <w:szCs w:val="24"/>
        </w:rPr>
        <w:t>β</w:t>
      </w:r>
      <w:r w:rsidR="00641B34" w:rsidRPr="00641B34">
        <w:rPr>
          <w:rFonts w:asciiTheme="majorHAnsi" w:hAnsiTheme="majorHAnsi" w:cs="B Mitra" w:hint="cs"/>
          <w:bCs/>
          <w:szCs w:val="24"/>
          <w:rtl/>
        </w:rPr>
        <w:t>-</w:t>
      </w:r>
      <w:r w:rsidR="00641B34" w:rsidRPr="00641B34">
        <w:rPr>
          <w:rFonts w:asciiTheme="majorHAnsi" w:hAnsiTheme="majorHAnsi" w:cs="B Mitra"/>
          <w:bCs/>
          <w:szCs w:val="24"/>
        </w:rPr>
        <w:t>D</w:t>
      </w:r>
      <w:r w:rsidR="00641B34" w:rsidRPr="00641B34">
        <w:rPr>
          <w:rFonts w:asciiTheme="majorHAnsi" w:hAnsiTheme="majorHAnsi" w:cs="B Mitra" w:hint="cs"/>
          <w:b/>
          <w:szCs w:val="24"/>
          <w:rtl/>
        </w:rPr>
        <w:t xml:space="preserve">-۱-تیوگالاکتوپیرانوزید </w:t>
      </w:r>
      <w:r w:rsidRPr="00606F1C">
        <w:rPr>
          <w:rFonts w:asciiTheme="majorHAnsi" w:hAnsiTheme="majorHAnsi" w:cs="B Mitra" w:hint="cs"/>
          <w:b/>
          <w:szCs w:val="24"/>
          <w:rtl/>
        </w:rPr>
        <w:t>(</w:t>
      </w:r>
      <w:r w:rsidRPr="00606F1C">
        <w:rPr>
          <w:rFonts w:asciiTheme="majorHAnsi" w:hAnsiTheme="majorHAnsi" w:cs="B Mitra"/>
          <w:szCs w:val="24"/>
          <w:rtl/>
        </w:rPr>
        <w:t>7/0</w:t>
      </w:r>
      <w:r w:rsidR="00641B34">
        <w:rPr>
          <w:rFonts w:asciiTheme="majorHAnsi" w:hAnsiTheme="majorHAnsi" w:cs="B Mitra" w:hint="cs"/>
          <w:szCs w:val="24"/>
          <w:rtl/>
        </w:rPr>
        <w:t xml:space="preserve"> میلی‌مولار</w:t>
      </w:r>
      <w:r w:rsidRPr="00606F1C">
        <w:rPr>
          <w:rFonts w:asciiTheme="majorHAnsi" w:hAnsiTheme="majorHAnsi" w:cs="B Mitra"/>
          <w:szCs w:val="24"/>
          <w:rtl/>
        </w:rPr>
        <w:t xml:space="preserve">) و با شیک </w:t>
      </w:r>
      <w:r w:rsidRPr="00606F1C">
        <w:rPr>
          <w:rFonts w:asciiTheme="majorHAnsi" w:hAnsiTheme="majorHAnsi" w:cs="B Mitra"/>
          <w:szCs w:val="24"/>
        </w:rPr>
        <w:t>rpm</w:t>
      </w:r>
      <w:r w:rsidRPr="00606F1C">
        <w:rPr>
          <w:rFonts w:asciiTheme="majorHAnsi" w:hAnsiTheme="majorHAnsi" w:cs="B Mitra"/>
          <w:szCs w:val="24"/>
          <w:rtl/>
        </w:rPr>
        <w:t xml:space="preserve"> 160و در دمای</w:t>
      </w:r>
      <w:r w:rsidRPr="00606F1C">
        <w:rPr>
          <w:rFonts w:asciiTheme="majorHAnsi" w:hAnsiTheme="majorHAnsi" w:cs="B Mitra"/>
          <w:szCs w:val="24"/>
          <w:vertAlign w:val="superscript"/>
          <w:rtl/>
        </w:rPr>
        <w:t xml:space="preserve"> </w:t>
      </w:r>
      <w:r w:rsidRPr="00606F1C">
        <w:rPr>
          <w:rFonts w:asciiTheme="majorHAnsi" w:hAnsiTheme="majorHAnsi" w:cs="B Mitra"/>
          <w:szCs w:val="24"/>
          <w:vertAlign w:val="superscript"/>
        </w:rPr>
        <w:t xml:space="preserve">o </w:t>
      </w:r>
      <w:r w:rsidRPr="00606F1C">
        <w:rPr>
          <w:rFonts w:asciiTheme="majorHAnsi" w:hAnsiTheme="majorHAnsi" w:cs="B Mitra"/>
          <w:szCs w:val="24"/>
        </w:rPr>
        <w:t>C</w:t>
      </w:r>
      <w:r w:rsidRPr="00606F1C">
        <w:rPr>
          <w:rFonts w:asciiTheme="majorHAnsi" w:hAnsiTheme="majorHAnsi" w:cs="B Mitra"/>
          <w:szCs w:val="24"/>
          <w:rtl/>
        </w:rPr>
        <w:t xml:space="preserve"> 27 و به مدت 6 ساعت انجام شد. سپس سانتریفیوژ با دور </w:t>
      </w:r>
      <w:r w:rsidRPr="00606F1C">
        <w:rPr>
          <w:rFonts w:cs="Times New Roman"/>
          <w:szCs w:val="24"/>
        </w:rPr>
        <w:t>⸼</w:t>
      </w:r>
      <w:r w:rsidRPr="00606F1C">
        <w:rPr>
          <w:rFonts w:asciiTheme="majorHAnsi" w:hAnsiTheme="majorHAnsi" w:cs="B Mitra"/>
          <w:szCs w:val="24"/>
        </w:rPr>
        <w:t>g</w:t>
      </w:r>
      <w:r w:rsidRPr="00606F1C">
        <w:rPr>
          <w:rFonts w:asciiTheme="majorHAnsi" w:hAnsiTheme="majorHAnsi" w:cs="B Mitra" w:hint="cs"/>
          <w:szCs w:val="24"/>
          <w:rtl/>
        </w:rPr>
        <w:t xml:space="preserve">۴۰۰۰ </w:t>
      </w:r>
      <w:r w:rsidRPr="00606F1C">
        <w:rPr>
          <w:rFonts w:asciiTheme="majorHAnsi" w:hAnsiTheme="majorHAnsi" w:cs="B Mitra"/>
          <w:szCs w:val="24"/>
          <w:rtl/>
        </w:rPr>
        <w:t xml:space="preserve"> </w:t>
      </w:r>
      <w:r w:rsidRPr="00606F1C">
        <w:rPr>
          <w:rFonts w:asciiTheme="majorHAnsi" w:hAnsiTheme="majorHAnsi" w:cs="B Mitra" w:hint="cs"/>
          <w:szCs w:val="24"/>
          <w:rtl/>
        </w:rPr>
        <w:t xml:space="preserve">به مدت ۱۵ دقیقه </w:t>
      </w:r>
      <w:r w:rsidRPr="00606F1C">
        <w:rPr>
          <w:rFonts w:asciiTheme="majorHAnsi" w:hAnsiTheme="majorHAnsi" w:cs="B Mitra"/>
          <w:szCs w:val="24"/>
          <w:rtl/>
        </w:rPr>
        <w:t xml:space="preserve">صورت گرفت و </w:t>
      </w:r>
      <w:r w:rsidRPr="00606F1C">
        <w:rPr>
          <w:rFonts w:asciiTheme="majorHAnsi" w:hAnsiTheme="majorHAnsi" w:cs="B Mitra"/>
          <w:szCs w:val="24"/>
          <w:rtl/>
        </w:rPr>
        <w:lastRenderedPageBreak/>
        <w:t xml:space="preserve">محلول رویی دور ریخته شد و به رسوب باقی مانده بافر لیز اضافه شد. پس از لیز کردن سلول ها، مجددا سانتریفیوژ با دور </w:t>
      </w:r>
      <w:r w:rsidRPr="00606F1C">
        <w:rPr>
          <w:rFonts w:cs="Times New Roman"/>
          <w:szCs w:val="24"/>
        </w:rPr>
        <w:t>⸼</w:t>
      </w:r>
      <w:r w:rsidRPr="00606F1C">
        <w:rPr>
          <w:rFonts w:asciiTheme="majorHAnsi" w:hAnsiTheme="majorHAnsi" w:cs="B Mitra"/>
          <w:szCs w:val="24"/>
        </w:rPr>
        <w:t>g</w:t>
      </w:r>
      <w:r w:rsidRPr="00606F1C">
        <w:rPr>
          <w:rFonts w:asciiTheme="majorHAnsi" w:hAnsiTheme="majorHAnsi" w:cs="B Mitra" w:hint="cs"/>
          <w:szCs w:val="24"/>
          <w:rtl/>
        </w:rPr>
        <w:t>۱۳۰۰۰</w:t>
      </w:r>
      <w:r w:rsidRPr="00606F1C">
        <w:rPr>
          <w:rFonts w:asciiTheme="majorHAnsi" w:hAnsiTheme="majorHAnsi" w:cs="B Mitra"/>
          <w:szCs w:val="24"/>
          <w:rtl/>
        </w:rPr>
        <w:t xml:space="preserve"> انجام گرفت و مایع رویی که </w:t>
      </w:r>
      <w:r w:rsidRPr="00606F1C">
        <w:rPr>
          <w:rFonts w:asciiTheme="majorHAnsi" w:hAnsiTheme="majorHAnsi" w:cs="B Mitra" w:hint="cs"/>
          <w:szCs w:val="24"/>
          <w:rtl/>
        </w:rPr>
        <w:t>حاوی</w:t>
      </w:r>
      <w:r w:rsidRPr="00606F1C">
        <w:rPr>
          <w:rFonts w:asciiTheme="majorHAnsi" w:hAnsiTheme="majorHAnsi" w:cs="B Mitra"/>
          <w:szCs w:val="24"/>
          <w:rtl/>
        </w:rPr>
        <w:t xml:space="preserve"> آنزیم کندروتیناز</w:t>
      </w:r>
      <w:r w:rsidRPr="00606F1C">
        <w:rPr>
          <w:rFonts w:asciiTheme="majorHAnsi" w:hAnsiTheme="majorHAnsi" w:cs="B Mitra" w:hint="cs"/>
          <w:szCs w:val="24"/>
          <w:rtl/>
        </w:rPr>
        <w:t xml:space="preserve"> </w:t>
      </w:r>
      <w:r w:rsidRPr="00606F1C">
        <w:rPr>
          <w:rFonts w:asciiTheme="majorHAnsi" w:hAnsiTheme="majorHAnsi" w:cs="B Mitra"/>
          <w:szCs w:val="24"/>
        </w:rPr>
        <w:t>ABCI</w:t>
      </w:r>
      <w:r w:rsidRPr="00606F1C">
        <w:rPr>
          <w:rFonts w:asciiTheme="majorHAnsi" w:hAnsiTheme="majorHAnsi" w:cs="B Mitra"/>
          <w:szCs w:val="24"/>
          <w:rtl/>
        </w:rPr>
        <w:t xml:space="preserve"> است </w:t>
      </w:r>
      <w:r w:rsidRPr="00606F1C">
        <w:rPr>
          <w:rFonts w:asciiTheme="majorHAnsi" w:hAnsiTheme="majorHAnsi" w:cs="B Mitra" w:hint="cs"/>
          <w:szCs w:val="24"/>
          <w:rtl/>
        </w:rPr>
        <w:t xml:space="preserve">جهت تخلیص پروتئین‌ استفاده شد </w:t>
      </w:r>
      <w:r w:rsidRPr="00606F1C">
        <w:rPr>
          <w:rFonts w:asciiTheme="majorHAnsi" w:hAnsiTheme="majorHAnsi" w:cs="B Mitra"/>
          <w:szCs w:val="24"/>
        </w:rPr>
        <w:t>[</w:t>
      </w:r>
      <w:r w:rsidR="00643B13">
        <w:rPr>
          <w:rFonts w:asciiTheme="majorHAnsi" w:hAnsiTheme="majorHAnsi" w:cs="B Mitra"/>
          <w:szCs w:val="24"/>
        </w:rPr>
        <w:t>3,14</w:t>
      </w:r>
      <w:r w:rsidRPr="00606F1C">
        <w:rPr>
          <w:rFonts w:asciiTheme="majorHAnsi" w:hAnsiTheme="majorHAnsi" w:cs="B Mitra"/>
          <w:szCs w:val="24"/>
        </w:rPr>
        <w:t>]</w:t>
      </w:r>
      <w:r w:rsidRPr="00606F1C">
        <w:rPr>
          <w:rFonts w:asciiTheme="majorHAnsi" w:hAnsiTheme="majorHAnsi" w:cs="B Mitra" w:hint="cs"/>
          <w:szCs w:val="24"/>
          <w:rtl/>
        </w:rPr>
        <w:t xml:space="preserve">. بررسی ژل پلی آکریل آمید پس از الکتروفورز نمونه‌های تخلیص شده، تک باندهایی با وزن مولکولی حدود </w:t>
      </w:r>
      <w:r w:rsidRPr="00606F1C">
        <w:rPr>
          <w:rFonts w:asciiTheme="majorHAnsi" w:hAnsiTheme="majorHAnsi" w:cs="B Mitra"/>
          <w:szCs w:val="24"/>
        </w:rPr>
        <w:t>kDa</w:t>
      </w:r>
      <w:r w:rsidRPr="00606F1C">
        <w:rPr>
          <w:rFonts w:asciiTheme="majorHAnsi" w:hAnsiTheme="majorHAnsi" w:cs="B Mitra" w:hint="cs"/>
          <w:szCs w:val="24"/>
          <w:rtl/>
        </w:rPr>
        <w:t xml:space="preserve"> 112 را نشان داد</w:t>
      </w:r>
      <w:r w:rsidR="00B514B6">
        <w:rPr>
          <w:rFonts w:asciiTheme="majorHAnsi" w:hAnsiTheme="majorHAnsi" w:cs="B Mitra" w:hint="cs"/>
          <w:szCs w:val="24"/>
          <w:rtl/>
        </w:rPr>
        <w:t>.</w:t>
      </w:r>
      <w:r w:rsidR="001A692E">
        <w:rPr>
          <w:rFonts w:asciiTheme="majorHAnsi" w:hAnsiTheme="majorHAnsi" w:cs="B Mitra" w:hint="cs"/>
          <w:szCs w:val="24"/>
          <w:rtl/>
        </w:rPr>
        <w:t xml:space="preserve"> شکل۱ نشان میدهد که آنزیم به </w:t>
      </w:r>
      <w:r w:rsidR="00562680">
        <w:rPr>
          <w:rFonts w:asciiTheme="majorHAnsi" w:hAnsiTheme="majorHAnsi" w:cs="B Mitra" w:hint="cs"/>
          <w:szCs w:val="24"/>
          <w:rtl/>
        </w:rPr>
        <w:t xml:space="preserve">صورت نسبتا </w:t>
      </w:r>
      <w:r w:rsidR="001A692E">
        <w:rPr>
          <w:rFonts w:asciiTheme="majorHAnsi" w:hAnsiTheme="majorHAnsi" w:cs="B Mitra" w:hint="cs"/>
          <w:szCs w:val="24"/>
          <w:rtl/>
        </w:rPr>
        <w:t>خوبی تخلیص شده است.</w:t>
      </w:r>
    </w:p>
    <w:p w14:paraId="291CA0F4" w14:textId="1ADD412E" w:rsidR="00505D1A" w:rsidRDefault="00505D1A" w:rsidP="00740B32">
      <w:pPr>
        <w:jc w:val="lowKashida"/>
        <w:rPr>
          <w:rFonts w:asciiTheme="majorHAnsi" w:hAnsiTheme="majorHAnsi" w:cs="B Mitra"/>
          <w:szCs w:val="24"/>
          <w:rtl/>
        </w:rPr>
      </w:pPr>
      <w:r w:rsidRPr="00980607">
        <w:rPr>
          <w:rFonts w:asciiTheme="majorHAnsi" w:hAnsiTheme="majorHAnsi" w:cs="B Mitra" w:hint="cs"/>
          <w:noProof/>
          <w:szCs w:val="24"/>
          <w:rtl/>
          <w:lang w:bidi="ar-SA"/>
        </w:rPr>
        <mc:AlternateContent>
          <mc:Choice Requires="wps">
            <w:drawing>
              <wp:anchor distT="0" distB="0" distL="114300" distR="114300" simplePos="0" relativeHeight="251659264" behindDoc="0" locked="0" layoutInCell="1" allowOverlap="1" wp14:anchorId="3EAA15EC" wp14:editId="4CBE9E59">
                <wp:simplePos x="0" y="0"/>
                <wp:positionH relativeFrom="column">
                  <wp:posOffset>467968</wp:posOffset>
                </wp:positionH>
                <wp:positionV relativeFrom="paragraph">
                  <wp:posOffset>4142</wp:posOffset>
                </wp:positionV>
                <wp:extent cx="834225" cy="556012"/>
                <wp:effectExtent l="0" t="0" r="0" b="0"/>
                <wp:wrapNone/>
                <wp:docPr id="4" name="Rectangle 4"/>
                <wp:cNvGraphicFramePr/>
                <a:graphic xmlns:a="http://schemas.openxmlformats.org/drawingml/2006/main">
                  <a:graphicData uri="http://schemas.microsoft.com/office/word/2010/wordprocessingShape">
                    <wps:wsp>
                      <wps:cNvSpPr/>
                      <wps:spPr>
                        <a:xfrm>
                          <a:off x="0" y="0"/>
                          <a:ext cx="834225" cy="556012"/>
                        </a:xfrm>
                        <a:prstGeom prst="rect">
                          <a:avLst/>
                        </a:prstGeom>
                        <a:effectLst>
                          <a:softEdge rad="6350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63119DB9" w14:textId="6F3FC9A4" w:rsidR="00980607" w:rsidRPr="009F2D83" w:rsidRDefault="00980607" w:rsidP="00980607">
                            <w:pPr>
                              <w:jc w:val="center"/>
                              <w:rPr>
                                <w:rFonts w:asciiTheme="majorHAnsi" w:hAnsiTheme="majorHAnsi" w:cstheme="minorHAnsi"/>
                                <w:color w:val="548DD4" w:themeColor="text2" w:themeTint="99"/>
                                <w:sz w:val="18"/>
                                <w:szCs w:val="18"/>
                              </w:rPr>
                            </w:pPr>
                            <w:r w:rsidRPr="009F2D83">
                              <w:rPr>
                                <w:rFonts w:asciiTheme="majorHAnsi" w:hAnsiTheme="majorHAnsi" w:cstheme="minorHAnsi"/>
                                <w:color w:val="548DD4" w:themeColor="text2" w:themeTint="99"/>
                                <w:sz w:val="18"/>
                                <w:szCs w:val="18"/>
                              </w:rPr>
                              <w:t>KDa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A15EC" id="Rectangle 4" o:spid="_x0000_s1026" style="position:absolute;left:0;text-align:left;margin-left:36.85pt;margin-top:.35pt;width:65.7pt;height:4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" fillcolor="#4f81bd [3204]" strokecolor="#243f60 [1604]" strokeweight="2pt">
                <v:textbox>
                  <w:txbxContent>
                    <w:p w14:paraId="63119DB9" w14:textId="6F3FC9A4" w:rsidR="00980607" w:rsidRPr="009F2D83" w:rsidRDefault="00980607" w:rsidP="00980607">
                      <w:pPr>
                        <w:jc w:val="center"/>
                        <w:rPr>
                          <w:rFonts w:asciiTheme="majorHAnsi" w:hAnsiTheme="majorHAnsi" w:cstheme="minorHAnsi"/>
                          <w:color w:val="548DD4" w:themeColor="text2" w:themeTint="99"/>
                          <w:sz w:val="18"/>
                          <w:szCs w:val="18"/>
                        </w:rPr>
                      </w:pPr>
                      <w:r w:rsidRPr="009F2D83">
                        <w:rPr>
                          <w:rFonts w:asciiTheme="majorHAnsi" w:hAnsiTheme="majorHAnsi" w:cstheme="minorHAnsi"/>
                          <w:color w:val="548DD4" w:themeColor="text2" w:themeTint="99"/>
                          <w:sz w:val="18"/>
                          <w:szCs w:val="18"/>
                        </w:rPr>
                        <w:t>KDa</w:t>
                      </w:r>
                    </w:p>
                  </w:txbxContent>
                </v:textbox>
              </v:rect>
            </w:pict>
          </mc:Fallback>
        </mc:AlternateContent>
      </w:r>
      <w:r>
        <w:rPr>
          <w:rFonts w:asciiTheme="majorHAnsi" w:hAnsiTheme="majorHAnsi" w:cs="B Mitra"/>
          <w:noProof/>
          <w:szCs w:val="24"/>
          <w:rtl/>
          <w:lang w:bidi="ar-SA"/>
        </w:rPr>
        <mc:AlternateContent>
          <mc:Choice Requires="wps">
            <w:drawing>
              <wp:anchor distT="0" distB="0" distL="114300" distR="114300" simplePos="0" relativeHeight="251661312" behindDoc="0" locked="0" layoutInCell="1" allowOverlap="1" wp14:anchorId="0F9855A9" wp14:editId="51641062">
                <wp:simplePos x="0" y="0"/>
                <wp:positionH relativeFrom="column">
                  <wp:posOffset>1508733</wp:posOffset>
                </wp:positionH>
                <wp:positionV relativeFrom="paragraph">
                  <wp:posOffset>146298</wp:posOffset>
                </wp:positionV>
                <wp:extent cx="429371" cy="326003"/>
                <wp:effectExtent l="0" t="0" r="0" b="0"/>
                <wp:wrapNone/>
                <wp:docPr id="6" name="Rectangle 6"/>
                <wp:cNvGraphicFramePr/>
                <a:graphic xmlns:a="http://schemas.openxmlformats.org/drawingml/2006/main">
                  <a:graphicData uri="http://schemas.microsoft.com/office/word/2010/wordprocessingShape">
                    <wps:wsp>
                      <wps:cNvSpPr/>
                      <wps:spPr>
                        <a:xfrm>
                          <a:off x="0" y="0"/>
                          <a:ext cx="429371" cy="326003"/>
                        </a:xfrm>
                        <a:prstGeom prst="rect">
                          <a:avLst/>
                        </a:prstGeom>
                        <a:effectLst>
                          <a:softEdge rad="6350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5573B768" w14:textId="163F3E3C" w:rsidR="00D56643" w:rsidRPr="00D56643" w:rsidRDefault="00D56643" w:rsidP="00D56643">
                            <w:pPr>
                              <w:jc w:val="center"/>
                              <w:rPr>
                                <w:color w:val="548DD4" w:themeColor="text2" w:themeTint="99"/>
                                <w:sz w:val="20"/>
                                <w:szCs w:val="20"/>
                              </w:rPr>
                            </w:pPr>
                            <w:r w:rsidRPr="00D56643">
                              <w:rPr>
                                <w:rFonts w:hint="cs"/>
                                <w:color w:val="548DD4" w:themeColor="text2" w:themeTint="99"/>
                                <w:sz w:val="20"/>
                                <w:szCs w:val="20"/>
                                <w:rtl/>
                              </w:rPr>
                              <w:t>(۲)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855A9" id="Rectangle 6" o:spid="_x0000_s1027" style="position:absolute;left:0;text-align:left;margin-left:118.8pt;margin-top:11.5pt;width:33.8pt;height:2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" fillcolor="#4f81bd [3204]" strokecolor="#243f60 [1604]" strokeweight="2pt">
                <v:textbox>
                  <w:txbxContent>
                    <w:p w14:paraId="5573B768" w14:textId="163F3E3C" w:rsidR="00D56643" w:rsidRPr="00D56643" w:rsidRDefault="00D56643" w:rsidP="00D56643">
                      <w:pPr>
                        <w:jc w:val="center"/>
                        <w:rPr>
                          <w:color w:val="548DD4" w:themeColor="text2" w:themeTint="99"/>
                          <w:sz w:val="20"/>
                          <w:szCs w:val="20"/>
                        </w:rPr>
                      </w:pPr>
                      <w:r w:rsidRPr="00D56643">
                        <w:rPr>
                          <w:rFonts w:hint="cs"/>
                          <w:color w:val="548DD4" w:themeColor="text2" w:themeTint="99"/>
                          <w:sz w:val="20"/>
                          <w:szCs w:val="20"/>
                          <w:rtl/>
                        </w:rPr>
                        <w:t>(۲)</w:t>
                      </w:r>
                    </w:p>
                  </w:txbxContent>
                </v:textbox>
              </v:rect>
            </w:pict>
          </mc:Fallback>
        </mc:AlternateContent>
      </w:r>
      <w:r>
        <w:rPr>
          <w:rFonts w:asciiTheme="majorHAnsi" w:hAnsiTheme="majorHAnsi" w:cs="B Mitra"/>
          <w:noProof/>
          <w:szCs w:val="24"/>
          <w:rtl/>
          <w:lang w:bidi="ar-SA"/>
        </w:rPr>
        <mc:AlternateContent>
          <mc:Choice Requires="wps">
            <w:drawing>
              <wp:anchor distT="0" distB="0" distL="114300" distR="114300" simplePos="0" relativeHeight="251660288" behindDoc="0" locked="0" layoutInCell="1" allowOverlap="1" wp14:anchorId="68A03707" wp14:editId="2C40FC8C">
                <wp:simplePos x="0" y="0"/>
                <wp:positionH relativeFrom="column">
                  <wp:posOffset>904902</wp:posOffset>
                </wp:positionH>
                <wp:positionV relativeFrom="paragraph">
                  <wp:posOffset>67669</wp:posOffset>
                </wp:positionV>
                <wp:extent cx="580445" cy="461176"/>
                <wp:effectExtent l="0" t="0" r="0" b="0"/>
                <wp:wrapNone/>
                <wp:docPr id="5" name="Rectangle 5"/>
                <wp:cNvGraphicFramePr/>
                <a:graphic xmlns:a="http://schemas.openxmlformats.org/drawingml/2006/main">
                  <a:graphicData uri="http://schemas.microsoft.com/office/word/2010/wordprocessingShape">
                    <wps:wsp>
                      <wps:cNvSpPr/>
                      <wps:spPr>
                        <a:xfrm>
                          <a:off x="0" y="0"/>
                          <a:ext cx="580445" cy="461176"/>
                        </a:xfrm>
                        <a:prstGeom prst="rect">
                          <a:avLst/>
                        </a:prstGeom>
                        <a:effectLst>
                          <a:softEdge rad="6350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77F0EB1B" w14:textId="2C714D60" w:rsidR="00501D16" w:rsidRPr="00B11F44" w:rsidRDefault="00B11F44" w:rsidP="00B11F44">
                            <w:pPr>
                              <w:rPr>
                                <w:color w:val="548DD4" w:themeColor="text2" w:themeTint="99"/>
                                <w:sz w:val="20"/>
                                <w:szCs w:val="20"/>
                                <w:rtl/>
                              </w:rPr>
                            </w:pPr>
                            <w:r w:rsidRPr="00B11F44">
                              <w:rPr>
                                <w:rFonts w:hint="cs"/>
                                <w:color w:val="548DD4" w:themeColor="text2" w:themeTint="99"/>
                                <w:sz w:val="20"/>
                                <w:szCs w:val="20"/>
                                <w:rtl/>
                              </w:rPr>
                              <w:t>(۱)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03707" id="Rectangle 5" o:spid="_x0000_s1028" style="position:absolute;left:0;text-align:left;margin-left:71.25pt;margin-top:5.35pt;width:45.7pt;height:3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" fillcolor="#4f81bd [3204]" strokecolor="#243f60 [1604]" strokeweight="2pt">
                <v:textbox>
                  <w:txbxContent>
                    <w:p w14:paraId="77F0EB1B" w14:textId="2C714D60" w:rsidR="00501D16" w:rsidRPr="00B11F44" w:rsidRDefault="00B11F44" w:rsidP="00B11F44">
                      <w:pPr>
                        <w:rPr>
                          <w:color w:val="548DD4" w:themeColor="text2" w:themeTint="99"/>
                          <w:sz w:val="20"/>
                          <w:szCs w:val="20"/>
                          <w:rtl/>
                        </w:rPr>
                      </w:pPr>
                      <w:r w:rsidRPr="00B11F44">
                        <w:rPr>
                          <w:rFonts w:hint="cs"/>
                          <w:color w:val="548DD4" w:themeColor="text2" w:themeTint="99"/>
                          <w:sz w:val="20"/>
                          <w:szCs w:val="20"/>
                          <w:rtl/>
                        </w:rPr>
                        <w:t>(۱)</w:t>
                      </w:r>
                    </w:p>
                  </w:txbxContent>
                </v:textbox>
              </v:rect>
            </w:pict>
          </mc:Fallback>
        </mc:AlternateContent>
      </w:r>
    </w:p>
    <w:p w14:paraId="0E5E98B6" w14:textId="64BC6625" w:rsidR="00980607" w:rsidRDefault="0090797E" w:rsidP="00740B32">
      <w:pPr>
        <w:jc w:val="lowKashida"/>
        <w:rPr>
          <w:rFonts w:asciiTheme="majorHAnsi" w:hAnsiTheme="majorHAnsi" w:cs="B Mitra"/>
          <w:szCs w:val="24"/>
          <w:rtl/>
        </w:rPr>
      </w:pPr>
      <w:r>
        <w:rPr>
          <w:rFonts w:eastAsia="Calibri" w:cs="B Nazanin"/>
          <w:noProof/>
          <w:sz w:val="22"/>
          <w:szCs w:val="22"/>
          <w:lang w:bidi="ar-SA"/>
        </w:rPr>
        <mc:AlternateContent>
          <mc:Choice Requires="wps">
            <w:drawing>
              <wp:anchor distT="0" distB="0" distL="114300" distR="114300" simplePos="0" relativeHeight="251663360" behindDoc="0" locked="0" layoutInCell="1" allowOverlap="1" wp14:anchorId="50BB9510" wp14:editId="3B90470A">
                <wp:simplePos x="0" y="0"/>
                <wp:positionH relativeFrom="column">
                  <wp:posOffset>2137797</wp:posOffset>
                </wp:positionH>
                <wp:positionV relativeFrom="paragraph">
                  <wp:posOffset>199583</wp:posOffset>
                </wp:positionV>
                <wp:extent cx="469127" cy="270345"/>
                <wp:effectExtent l="0" t="0" r="0" b="0"/>
                <wp:wrapNone/>
                <wp:docPr id="11" name="Rectangle 11"/>
                <wp:cNvGraphicFramePr/>
                <a:graphic xmlns:a="http://schemas.openxmlformats.org/drawingml/2006/main">
                  <a:graphicData uri="http://schemas.microsoft.com/office/word/2010/wordprocessingShape">
                    <wps:wsp>
                      <wps:cNvSpPr/>
                      <wps:spPr>
                        <a:xfrm>
                          <a:off x="0" y="0"/>
                          <a:ext cx="469127" cy="270345"/>
                        </a:xfrm>
                        <a:prstGeom prst="rect">
                          <a:avLst/>
                        </a:prstGeom>
                        <a:effectLst>
                          <a:softEdge rad="6350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601290F4" w14:textId="7739EFD1" w:rsidR="0090797E" w:rsidRPr="0090797E" w:rsidRDefault="0090797E" w:rsidP="0090797E">
                            <w:pPr>
                              <w:jc w:val="center"/>
                              <w:rPr>
                                <w:rFonts w:asciiTheme="majorHAnsi" w:hAnsiTheme="majorHAnsi" w:cstheme="minorHAnsi"/>
                                <w:color w:val="548DD4" w:themeColor="text2" w:themeTint="99"/>
                                <w:sz w:val="18"/>
                                <w:szCs w:val="18"/>
                              </w:rPr>
                            </w:pPr>
                            <w:r w:rsidRPr="0090797E">
                              <w:rPr>
                                <w:rFonts w:asciiTheme="majorHAnsi" w:hAnsiTheme="majorHAnsi" w:cstheme="minorHAnsi"/>
                                <w:color w:val="548DD4" w:themeColor="text2" w:themeTint="99"/>
                                <w:sz w:val="18"/>
                                <w:szCs w:val="18"/>
                              </w:rPr>
                              <w:t>112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B9510" id="Rectangle 11" o:spid="_x0000_s1029" style="position:absolute;left:0;text-align:left;margin-left:168.35pt;margin-top:15.7pt;width:36.95pt;height:2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" fillcolor="#4f81bd [3204]" strokecolor="#243f60 [1604]" strokeweight="2pt">
                <v:textbox>
                  <w:txbxContent>
                    <w:p w14:paraId="601290F4" w14:textId="7739EFD1" w:rsidR="0090797E" w:rsidRPr="0090797E" w:rsidRDefault="0090797E" w:rsidP="0090797E">
                      <w:pPr>
                        <w:jc w:val="center"/>
                        <w:rPr>
                          <w:rFonts w:asciiTheme="majorHAnsi" w:hAnsiTheme="majorHAnsi" w:cstheme="minorHAnsi"/>
                          <w:color w:val="548DD4" w:themeColor="text2" w:themeTint="99"/>
                          <w:sz w:val="18"/>
                          <w:szCs w:val="18"/>
                        </w:rPr>
                      </w:pPr>
                      <w:r w:rsidRPr="0090797E">
                        <w:rPr>
                          <w:rFonts w:asciiTheme="majorHAnsi" w:hAnsiTheme="majorHAnsi" w:cstheme="minorHAnsi"/>
                          <w:color w:val="548DD4" w:themeColor="text2" w:themeTint="99"/>
                          <w:sz w:val="18"/>
                          <w:szCs w:val="18"/>
                        </w:rPr>
                        <w:t>112</w:t>
                      </w:r>
                    </w:p>
                  </w:txbxContent>
                </v:textbox>
              </v:rect>
            </w:pict>
          </mc:Fallback>
        </mc:AlternateContent>
      </w:r>
    </w:p>
    <w:p w14:paraId="5FC55C02" w14:textId="78836B68" w:rsidR="00456790" w:rsidRDefault="0090797E" w:rsidP="00501D16">
      <w:pPr>
        <w:bidi w:val="0"/>
        <w:jc w:val="center"/>
        <w:rPr>
          <w:rFonts w:asciiTheme="majorHAnsi" w:hAnsiTheme="majorHAnsi" w:cs="B Mitra"/>
          <w:szCs w:val="24"/>
          <w:rtl/>
        </w:rPr>
      </w:pPr>
      <w:r>
        <w:rPr>
          <w:rFonts w:eastAsia="Calibri" w:cs="B Nazanin"/>
          <w:noProof/>
          <w:sz w:val="22"/>
          <w:szCs w:val="22"/>
          <w:lang w:bidi="ar-SA"/>
        </w:rPr>
        <mc:AlternateContent>
          <mc:Choice Requires="wps">
            <w:drawing>
              <wp:anchor distT="0" distB="0" distL="114300" distR="114300" simplePos="0" relativeHeight="251662336" behindDoc="0" locked="0" layoutInCell="1" allowOverlap="1" wp14:anchorId="1E0794EC" wp14:editId="5A3D0888">
                <wp:simplePos x="0" y="0"/>
                <wp:positionH relativeFrom="column">
                  <wp:posOffset>2058642</wp:posOffset>
                </wp:positionH>
                <wp:positionV relativeFrom="paragraph">
                  <wp:posOffset>114328</wp:posOffset>
                </wp:positionV>
                <wp:extent cx="119270" cy="71561"/>
                <wp:effectExtent l="0" t="19050" r="33655" b="43180"/>
                <wp:wrapNone/>
                <wp:docPr id="3" name="Right Arrow 3"/>
                <wp:cNvGraphicFramePr/>
                <a:graphic xmlns:a="http://schemas.openxmlformats.org/drawingml/2006/main">
                  <a:graphicData uri="http://schemas.microsoft.com/office/word/2010/wordprocessingShape">
                    <wps:wsp>
                      <wps:cNvSpPr/>
                      <wps:spPr>
                        <a:xfrm>
                          <a:off x="0" y="0"/>
                          <a:ext cx="119270" cy="71561"/>
                        </a:xfrm>
                        <a:prstGeom prst="rightArrow">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89ABCF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162.1pt;margin-top:9pt;width:9.4pt;height:5.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" adj="15120" fillcolor="#0070c0" strokecolor="#243f60 [1604]" strokeweight="2pt"/>
            </w:pict>
          </mc:Fallback>
        </mc:AlternateContent>
      </w:r>
      <w:r w:rsidR="00456790" w:rsidRPr="00456790">
        <w:rPr>
          <w:rFonts w:eastAsia="Calibri" w:cs="B Nazanin"/>
          <w:noProof/>
          <w:sz w:val="22"/>
          <w:szCs w:val="22"/>
          <w:lang w:bidi="ar-SA"/>
        </w:rPr>
        <w:drawing>
          <wp:inline distT="0" distB="0" distL="0" distR="0" wp14:anchorId="3CEF5B26" wp14:editId="2A581330">
            <wp:extent cx="1542351" cy="2130980"/>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duotone>
                        <a:schemeClr val="accent1">
                          <a:shade val="45000"/>
                          <a:satMod val="135000"/>
                        </a:schemeClr>
                        <a:prstClr val="white"/>
                      </a:duotone>
                      <a:extLst>
                        <a:ext uri="{BEBA8EAE-BF5A-486C-A8C5-ECC9F3942E4B}">
                          <a14:imgProps xmlns:a14="http://schemas.microsoft.com/office/drawing/2010/main">
                            <a14:imgLayer r:embed="rId14">
                              <a14:imgEffect>
                                <a14:saturation sat="300000"/>
                              </a14:imgEffect>
                            </a14:imgLayer>
                          </a14:imgProps>
                        </a:ext>
                        <a:ext uri="{28A0092B-C50C-407E-A947-70E740481C1C}">
                          <a14:useLocalDpi xmlns:a14="http://schemas.microsoft.com/office/drawing/2010/main" val="0"/>
                        </a:ext>
                      </a:extLst>
                    </a:blip>
                    <a:srcRect t="2688"/>
                    <a:stretch/>
                  </pic:blipFill>
                  <pic:spPr bwMode="auto">
                    <a:xfrm>
                      <a:off x="0" y="0"/>
                      <a:ext cx="1554997" cy="2148452"/>
                    </a:xfrm>
                    <a:prstGeom prst="rect">
                      <a:avLst/>
                    </a:prstGeom>
                    <a:noFill/>
                    <a:ln>
                      <a:noFill/>
                    </a:ln>
                    <a:extLst>
                      <a:ext uri="{53640926-AAD7-44D8-BBD7-CCE9431645EC}">
                        <a14:shadowObscured xmlns:a14="http://schemas.microsoft.com/office/drawing/2010/main"/>
                      </a:ext>
                    </a:extLst>
                  </pic:spPr>
                </pic:pic>
              </a:graphicData>
            </a:graphic>
          </wp:inline>
        </w:drawing>
      </w:r>
    </w:p>
    <w:p w14:paraId="5AB2C06C" w14:textId="1865CCB0" w:rsidR="00456790" w:rsidRDefault="00D56643" w:rsidP="003929A8">
      <w:pPr>
        <w:jc w:val="center"/>
        <w:rPr>
          <w:rFonts w:eastAsia="Calibri" w:cs="B Mitra"/>
          <w:sz w:val="22"/>
          <w:szCs w:val="22"/>
          <w:rtl/>
        </w:rPr>
      </w:pPr>
      <w:r w:rsidRPr="005B5DC3">
        <w:rPr>
          <w:rFonts w:asciiTheme="majorHAnsi" w:hAnsiTheme="majorHAnsi" w:cs="B Mitra" w:hint="cs"/>
          <w:b/>
          <w:bCs/>
          <w:sz w:val="22"/>
          <w:szCs w:val="22"/>
          <w:rtl/>
        </w:rPr>
        <w:t>شکل۱:</w:t>
      </w:r>
      <w:r w:rsidR="006313BD">
        <w:rPr>
          <w:rFonts w:eastAsia="Calibri" w:cs="B Mitra" w:hint="cs"/>
          <w:sz w:val="22"/>
          <w:szCs w:val="22"/>
          <w:rtl/>
        </w:rPr>
        <w:t xml:space="preserve"> </w:t>
      </w:r>
      <w:r w:rsidRPr="005B5DC3">
        <w:rPr>
          <w:rFonts w:eastAsia="Calibri" w:cs="B Mitra"/>
          <w:sz w:val="22"/>
          <w:szCs w:val="22"/>
          <w:rtl/>
        </w:rPr>
        <w:t>بررس</w:t>
      </w:r>
      <w:r w:rsidRPr="005B5DC3">
        <w:rPr>
          <w:rFonts w:eastAsia="Calibri" w:cs="B Mitra" w:hint="cs"/>
          <w:sz w:val="22"/>
          <w:szCs w:val="22"/>
          <w:rtl/>
        </w:rPr>
        <w:t>ی</w:t>
      </w:r>
      <w:r w:rsidRPr="005B5DC3">
        <w:rPr>
          <w:rFonts w:eastAsia="Calibri" w:cs="B Mitra"/>
          <w:sz w:val="22"/>
          <w:szCs w:val="22"/>
          <w:rtl/>
        </w:rPr>
        <w:t xml:space="preserve"> </w:t>
      </w:r>
      <w:r w:rsidRPr="005B5DC3">
        <w:rPr>
          <w:rFonts w:asciiTheme="majorHAnsi" w:eastAsia="Calibri" w:hAnsiTheme="majorHAnsi" w:cs="B Mitra"/>
          <w:sz w:val="22"/>
          <w:szCs w:val="22"/>
        </w:rPr>
        <w:t>SDS-PAGE</w:t>
      </w:r>
      <w:r w:rsidRPr="005B5DC3">
        <w:rPr>
          <w:rFonts w:eastAsia="Calibri" w:cs="B Mitra" w:hint="cs"/>
          <w:sz w:val="22"/>
          <w:szCs w:val="22"/>
          <w:rtl/>
        </w:rPr>
        <w:t xml:space="preserve"> </w:t>
      </w:r>
      <w:r w:rsidRPr="005B5DC3">
        <w:rPr>
          <w:rFonts w:eastAsia="Calibri" w:cs="B Mitra"/>
          <w:sz w:val="22"/>
          <w:szCs w:val="22"/>
          <w:rtl/>
        </w:rPr>
        <w:t>آنز</w:t>
      </w:r>
      <w:r w:rsidRPr="005B5DC3">
        <w:rPr>
          <w:rFonts w:eastAsia="Calibri" w:cs="B Mitra" w:hint="cs"/>
          <w:sz w:val="22"/>
          <w:szCs w:val="22"/>
          <w:rtl/>
        </w:rPr>
        <w:t>ی</w:t>
      </w:r>
      <w:r w:rsidRPr="005B5DC3">
        <w:rPr>
          <w:rFonts w:eastAsia="Calibri" w:cs="B Mitra" w:hint="eastAsia"/>
          <w:sz w:val="22"/>
          <w:szCs w:val="22"/>
          <w:rtl/>
        </w:rPr>
        <w:t>م</w:t>
      </w:r>
      <w:r w:rsidRPr="005B5DC3">
        <w:rPr>
          <w:rFonts w:eastAsia="Calibri" w:cs="B Mitra"/>
          <w:sz w:val="22"/>
          <w:szCs w:val="22"/>
          <w:rtl/>
        </w:rPr>
        <w:t xml:space="preserve"> </w:t>
      </w:r>
      <w:r w:rsidRPr="005B5DC3">
        <w:rPr>
          <w:rFonts w:asciiTheme="majorHAnsi" w:eastAsia="Calibri" w:hAnsiTheme="majorHAnsi" w:cs="B Mitra"/>
          <w:sz w:val="22"/>
          <w:szCs w:val="22"/>
        </w:rPr>
        <w:t>cABCI</w:t>
      </w:r>
      <w:r w:rsidRPr="005B5DC3">
        <w:rPr>
          <w:rFonts w:asciiTheme="majorHAnsi" w:eastAsia="Calibri" w:hAnsiTheme="majorHAnsi" w:cs="B Mitra"/>
          <w:sz w:val="22"/>
          <w:szCs w:val="22"/>
          <w:rtl/>
        </w:rPr>
        <w:t>.</w:t>
      </w:r>
      <w:r w:rsidRPr="005B5DC3">
        <w:rPr>
          <w:rFonts w:eastAsia="Calibri" w:cs="B Mitra" w:hint="cs"/>
          <w:sz w:val="22"/>
          <w:szCs w:val="22"/>
          <w:rtl/>
        </w:rPr>
        <w:t xml:space="preserve"> ۱:</w:t>
      </w:r>
      <w:r w:rsidRPr="005B5DC3">
        <w:rPr>
          <w:rFonts w:eastAsia="Calibri" w:cs="B Mitra"/>
          <w:sz w:val="22"/>
          <w:szCs w:val="22"/>
          <w:rtl/>
        </w:rPr>
        <w:t>استاندارد وزن مولکول</w:t>
      </w:r>
      <w:r w:rsidRPr="005B5DC3">
        <w:rPr>
          <w:rFonts w:eastAsia="Calibri" w:cs="B Mitra" w:hint="cs"/>
          <w:sz w:val="22"/>
          <w:szCs w:val="22"/>
          <w:rtl/>
        </w:rPr>
        <w:t>ی</w:t>
      </w:r>
      <w:r w:rsidRPr="005B5DC3">
        <w:rPr>
          <w:rFonts w:eastAsia="Calibri" w:cs="B Mitra" w:hint="eastAsia"/>
          <w:sz w:val="22"/>
          <w:szCs w:val="22"/>
          <w:rtl/>
        </w:rPr>
        <w:t>؛</w:t>
      </w:r>
      <w:r w:rsidRPr="005B5DC3">
        <w:rPr>
          <w:rFonts w:eastAsia="Calibri" w:cs="B Mitra"/>
          <w:sz w:val="22"/>
          <w:szCs w:val="22"/>
          <w:rtl/>
        </w:rPr>
        <w:t xml:space="preserve"> 2: باند مربوط به تخل</w:t>
      </w:r>
      <w:r w:rsidRPr="005B5DC3">
        <w:rPr>
          <w:rFonts w:eastAsia="Calibri" w:cs="B Mitra" w:hint="cs"/>
          <w:sz w:val="22"/>
          <w:szCs w:val="22"/>
          <w:rtl/>
        </w:rPr>
        <w:t>ی</w:t>
      </w:r>
      <w:r w:rsidRPr="005B5DC3">
        <w:rPr>
          <w:rFonts w:eastAsia="Calibri" w:cs="B Mitra" w:hint="eastAsia"/>
          <w:sz w:val="22"/>
          <w:szCs w:val="22"/>
          <w:rtl/>
        </w:rPr>
        <w:t>ص</w:t>
      </w:r>
      <w:r w:rsidRPr="005B5DC3">
        <w:rPr>
          <w:rFonts w:eastAsia="Calibri" w:cs="B Mitra"/>
          <w:sz w:val="22"/>
          <w:szCs w:val="22"/>
          <w:rtl/>
        </w:rPr>
        <w:t xml:space="preserve"> پروتئ</w:t>
      </w:r>
      <w:r w:rsidRPr="005B5DC3">
        <w:rPr>
          <w:rFonts w:eastAsia="Calibri" w:cs="B Mitra" w:hint="cs"/>
          <w:sz w:val="22"/>
          <w:szCs w:val="22"/>
          <w:rtl/>
        </w:rPr>
        <w:t>ی</w:t>
      </w:r>
      <w:r w:rsidRPr="005B5DC3">
        <w:rPr>
          <w:rFonts w:eastAsia="Calibri" w:cs="B Mitra" w:hint="eastAsia"/>
          <w:sz w:val="22"/>
          <w:szCs w:val="22"/>
          <w:rtl/>
        </w:rPr>
        <w:t>ن</w:t>
      </w:r>
      <w:r w:rsidRPr="005B5DC3">
        <w:rPr>
          <w:rFonts w:eastAsia="Calibri" w:cs="B Mitra"/>
          <w:sz w:val="22"/>
          <w:szCs w:val="22"/>
          <w:rtl/>
        </w:rPr>
        <w:t>. استاندارد وزن مولکول</w:t>
      </w:r>
      <w:r w:rsidRPr="005B5DC3">
        <w:rPr>
          <w:rFonts w:eastAsia="Calibri" w:cs="B Mitra" w:hint="cs"/>
          <w:sz w:val="22"/>
          <w:szCs w:val="22"/>
          <w:rtl/>
        </w:rPr>
        <w:t>ی</w:t>
      </w:r>
      <w:r w:rsidRPr="005B5DC3">
        <w:rPr>
          <w:rFonts w:eastAsia="Calibri" w:cs="B Mitra"/>
          <w:sz w:val="22"/>
          <w:szCs w:val="22"/>
          <w:rtl/>
        </w:rPr>
        <w:t xml:space="preserve"> بر حسب ک</w:t>
      </w:r>
      <w:r w:rsidRPr="005B5DC3">
        <w:rPr>
          <w:rFonts w:eastAsia="Calibri" w:cs="B Mitra" w:hint="cs"/>
          <w:sz w:val="22"/>
          <w:szCs w:val="22"/>
          <w:rtl/>
        </w:rPr>
        <w:t>ی</w:t>
      </w:r>
      <w:r w:rsidRPr="005B5DC3">
        <w:rPr>
          <w:rFonts w:eastAsia="Calibri" w:cs="B Mitra" w:hint="eastAsia"/>
          <w:sz w:val="22"/>
          <w:szCs w:val="22"/>
          <w:rtl/>
        </w:rPr>
        <w:t>لو</w:t>
      </w:r>
      <w:r w:rsidRPr="005B5DC3">
        <w:rPr>
          <w:rFonts w:eastAsia="Calibri" w:cs="B Mitra"/>
          <w:sz w:val="22"/>
          <w:szCs w:val="22"/>
          <w:rtl/>
        </w:rPr>
        <w:t xml:space="preserve"> دالتون </w:t>
      </w:r>
      <w:r w:rsidRPr="005B5DC3">
        <w:rPr>
          <w:rFonts w:asciiTheme="majorHAnsi" w:eastAsia="Calibri" w:hAnsiTheme="majorHAnsi" w:cs="B Mitra"/>
          <w:sz w:val="22"/>
          <w:szCs w:val="22"/>
        </w:rPr>
        <w:t>kDa</w:t>
      </w:r>
      <w:r w:rsidRPr="005B5DC3">
        <w:rPr>
          <w:rFonts w:asciiTheme="majorHAnsi" w:eastAsia="Calibri" w:hAnsiTheme="majorHAnsi" w:cs="B Mitra"/>
          <w:sz w:val="22"/>
          <w:szCs w:val="22"/>
          <w:rtl/>
        </w:rPr>
        <w:t xml:space="preserve"> </w:t>
      </w:r>
      <w:r w:rsidRPr="005B5DC3">
        <w:rPr>
          <w:rFonts w:eastAsia="Calibri" w:cs="B Mitra"/>
          <w:sz w:val="22"/>
          <w:szCs w:val="22"/>
          <w:rtl/>
        </w:rPr>
        <w:t>مشخص شده است</w:t>
      </w:r>
      <w:r w:rsidRPr="005B5DC3">
        <w:rPr>
          <w:rFonts w:eastAsia="Calibri" w:cs="B Mitra" w:hint="cs"/>
          <w:sz w:val="22"/>
          <w:szCs w:val="22"/>
          <w:rtl/>
        </w:rPr>
        <w:t>.</w:t>
      </w:r>
    </w:p>
    <w:p w14:paraId="146A309D" w14:textId="77777777" w:rsidR="006313BD" w:rsidRPr="005B5DC3" w:rsidRDefault="006313BD" w:rsidP="003929A8">
      <w:pPr>
        <w:jc w:val="center"/>
        <w:rPr>
          <w:rFonts w:eastAsia="Calibri" w:cs="B Mitra"/>
          <w:b/>
          <w:bCs/>
          <w:sz w:val="22"/>
          <w:szCs w:val="22"/>
          <w:rtl/>
        </w:rPr>
      </w:pPr>
    </w:p>
    <w:p w14:paraId="60706B9D" w14:textId="77777777" w:rsidR="00641B34" w:rsidRDefault="00C74409" w:rsidP="00641B34">
      <w:pPr>
        <w:jc w:val="lowKashida"/>
        <w:rPr>
          <w:rFonts w:asciiTheme="majorHAnsi" w:hAnsiTheme="majorHAnsi" w:cs="B Mitra"/>
          <w:szCs w:val="24"/>
          <w:rtl/>
        </w:rPr>
      </w:pPr>
      <w:r w:rsidRPr="00C74409">
        <w:rPr>
          <w:rFonts w:asciiTheme="majorHAnsi" w:hAnsiTheme="majorHAnsi" w:cs="B Mitra" w:hint="cs"/>
          <w:szCs w:val="24"/>
          <w:rtl/>
        </w:rPr>
        <w:t xml:space="preserve">تثبیت آنزیم کندروئیتیناز </w:t>
      </w:r>
      <w:r w:rsidRPr="00C74409">
        <w:rPr>
          <w:rFonts w:asciiTheme="majorHAnsi" w:hAnsiTheme="majorHAnsi" w:cs="B Mitra"/>
          <w:szCs w:val="24"/>
        </w:rPr>
        <w:t>ABCI</w:t>
      </w:r>
      <w:r w:rsidRPr="00C74409">
        <w:rPr>
          <w:rFonts w:asciiTheme="majorHAnsi" w:hAnsiTheme="majorHAnsi" w:cs="B Mitra" w:hint="cs"/>
          <w:szCs w:val="24"/>
          <w:rtl/>
        </w:rPr>
        <w:t xml:space="preserve"> بر روی هیدروکسی‌آپاتیت</w:t>
      </w:r>
    </w:p>
    <w:p w14:paraId="3B7A8230" w14:textId="0429CA3E" w:rsidR="00C74409" w:rsidRPr="00170585" w:rsidRDefault="00C74409" w:rsidP="00170585">
      <w:pPr>
        <w:jc w:val="lowKashida"/>
        <w:rPr>
          <w:rFonts w:asciiTheme="majorHAnsi" w:hAnsiTheme="majorHAnsi" w:cs="B Mitra"/>
          <w:szCs w:val="24"/>
        </w:rPr>
      </w:pPr>
      <w:r w:rsidRPr="00C74409">
        <w:rPr>
          <w:rFonts w:asciiTheme="majorHAnsi" w:hAnsiTheme="majorHAnsi" w:cs="B Mitra" w:hint="cs"/>
          <w:szCs w:val="24"/>
          <w:rtl/>
        </w:rPr>
        <w:t xml:space="preserve">پودرنانوهیدروکسی‌آپاتیت، به عنوان بستر نانویی برای تثبیت آنزیم، بکار رفت. </w:t>
      </w:r>
      <w:r w:rsidRPr="00C74409">
        <w:rPr>
          <w:rFonts w:asciiTheme="majorHAnsi" w:hAnsiTheme="majorHAnsi" w:cs="B Mitra"/>
          <w:szCs w:val="24"/>
          <w:rtl/>
        </w:rPr>
        <w:t>با استفاده از روش برهم‌کنش مستق</w:t>
      </w:r>
      <w:r w:rsidRPr="00C74409">
        <w:rPr>
          <w:rFonts w:asciiTheme="majorHAnsi" w:hAnsiTheme="majorHAnsi" w:cs="B Mitra" w:hint="cs"/>
          <w:szCs w:val="24"/>
          <w:rtl/>
        </w:rPr>
        <w:t>ی</w:t>
      </w:r>
      <w:r w:rsidRPr="00C74409">
        <w:rPr>
          <w:rFonts w:asciiTheme="majorHAnsi" w:hAnsiTheme="majorHAnsi" w:cs="B Mitra" w:hint="eastAsia"/>
          <w:szCs w:val="24"/>
          <w:rtl/>
        </w:rPr>
        <w:t>م</w:t>
      </w:r>
      <w:r w:rsidRPr="00C74409">
        <w:rPr>
          <w:rFonts w:asciiTheme="majorHAnsi" w:hAnsiTheme="majorHAnsi" w:cs="B Mitra"/>
          <w:szCs w:val="24"/>
          <w:rtl/>
        </w:rPr>
        <w:t xml:space="preserve"> آنز</w:t>
      </w:r>
      <w:r w:rsidRPr="00C74409">
        <w:rPr>
          <w:rFonts w:asciiTheme="majorHAnsi" w:hAnsiTheme="majorHAnsi" w:cs="B Mitra" w:hint="cs"/>
          <w:szCs w:val="24"/>
          <w:rtl/>
        </w:rPr>
        <w:t>ی</w:t>
      </w:r>
      <w:r w:rsidRPr="00C74409">
        <w:rPr>
          <w:rFonts w:asciiTheme="majorHAnsi" w:hAnsiTheme="majorHAnsi" w:cs="B Mitra" w:hint="eastAsia"/>
          <w:szCs w:val="24"/>
          <w:rtl/>
        </w:rPr>
        <w:t>م</w:t>
      </w:r>
      <w:r w:rsidRPr="00C74409">
        <w:rPr>
          <w:rFonts w:asciiTheme="majorHAnsi" w:hAnsiTheme="majorHAnsi" w:cs="B Mitra"/>
          <w:szCs w:val="24"/>
          <w:rtl/>
        </w:rPr>
        <w:t xml:space="preserve"> کندروئ</w:t>
      </w:r>
      <w:r w:rsidRPr="00C74409">
        <w:rPr>
          <w:rFonts w:asciiTheme="majorHAnsi" w:hAnsiTheme="majorHAnsi" w:cs="B Mitra" w:hint="cs"/>
          <w:szCs w:val="24"/>
          <w:rtl/>
        </w:rPr>
        <w:t>ی</w:t>
      </w:r>
      <w:r w:rsidRPr="00C74409">
        <w:rPr>
          <w:rFonts w:asciiTheme="majorHAnsi" w:hAnsiTheme="majorHAnsi" w:cs="B Mitra" w:hint="eastAsia"/>
          <w:szCs w:val="24"/>
          <w:rtl/>
        </w:rPr>
        <w:t>ت</w:t>
      </w:r>
      <w:r w:rsidRPr="00C74409">
        <w:rPr>
          <w:rFonts w:asciiTheme="majorHAnsi" w:hAnsiTheme="majorHAnsi" w:cs="B Mitra" w:hint="cs"/>
          <w:szCs w:val="24"/>
          <w:rtl/>
        </w:rPr>
        <w:t>ی</w:t>
      </w:r>
      <w:r w:rsidRPr="00C74409">
        <w:rPr>
          <w:rFonts w:asciiTheme="majorHAnsi" w:hAnsiTheme="majorHAnsi" w:cs="B Mitra" w:hint="eastAsia"/>
          <w:szCs w:val="24"/>
          <w:rtl/>
        </w:rPr>
        <w:t>ناز</w:t>
      </w:r>
      <w:r w:rsidRPr="00C74409">
        <w:rPr>
          <w:rFonts w:asciiTheme="majorHAnsi" w:hAnsiTheme="majorHAnsi" w:cs="B Mitra"/>
          <w:szCs w:val="24"/>
          <w:rtl/>
        </w:rPr>
        <w:t xml:space="preserve"> با نانوذره، فرآ</w:t>
      </w:r>
      <w:r w:rsidRPr="00C74409">
        <w:rPr>
          <w:rFonts w:asciiTheme="majorHAnsi" w:hAnsiTheme="majorHAnsi" w:cs="B Mitra" w:hint="cs"/>
          <w:szCs w:val="24"/>
          <w:rtl/>
        </w:rPr>
        <w:t>ی</w:t>
      </w:r>
      <w:r w:rsidRPr="00C74409">
        <w:rPr>
          <w:rFonts w:asciiTheme="majorHAnsi" w:hAnsiTheme="majorHAnsi" w:cs="B Mitra" w:hint="eastAsia"/>
          <w:szCs w:val="24"/>
          <w:rtl/>
        </w:rPr>
        <w:t>ند</w:t>
      </w:r>
      <w:r w:rsidRPr="00C74409">
        <w:rPr>
          <w:rFonts w:asciiTheme="majorHAnsi" w:hAnsiTheme="majorHAnsi" w:cs="B Mitra"/>
          <w:szCs w:val="24"/>
          <w:rtl/>
        </w:rPr>
        <w:t xml:space="preserve"> تثب</w:t>
      </w:r>
      <w:r w:rsidRPr="00C74409">
        <w:rPr>
          <w:rFonts w:asciiTheme="majorHAnsi" w:hAnsiTheme="majorHAnsi" w:cs="B Mitra" w:hint="cs"/>
          <w:szCs w:val="24"/>
          <w:rtl/>
        </w:rPr>
        <w:t>ی</w:t>
      </w:r>
      <w:r w:rsidRPr="00C74409">
        <w:rPr>
          <w:rFonts w:asciiTheme="majorHAnsi" w:hAnsiTheme="majorHAnsi" w:cs="B Mitra" w:hint="eastAsia"/>
          <w:szCs w:val="24"/>
          <w:rtl/>
        </w:rPr>
        <w:t>ت</w:t>
      </w:r>
      <w:r w:rsidRPr="00C74409">
        <w:rPr>
          <w:rFonts w:asciiTheme="majorHAnsi" w:hAnsiTheme="majorHAnsi" w:cs="B Mitra"/>
          <w:szCs w:val="24"/>
          <w:rtl/>
        </w:rPr>
        <w:t xml:space="preserve"> صورت گرفت.</w:t>
      </w:r>
      <w:r w:rsidRPr="00C74409">
        <w:rPr>
          <w:rFonts w:asciiTheme="majorHAnsi" w:hAnsiTheme="majorHAnsi" w:cs="B Mitra" w:hint="cs"/>
          <w:szCs w:val="24"/>
          <w:rtl/>
        </w:rPr>
        <w:t xml:space="preserve"> برای هر نمونه‌ی حاوی ۰.۱ میلی‌گرم از هیدروکسی‌آپاتیت به همراه ۲۰۰ میکرولیتر آنزیم با غلظت ۰.۲ </w:t>
      </w:r>
      <w:r w:rsidR="000E27DE">
        <w:rPr>
          <w:rFonts w:asciiTheme="majorHAnsi" w:hAnsiTheme="majorHAnsi" w:cs="B Mitra" w:hint="cs"/>
          <w:szCs w:val="24"/>
          <w:rtl/>
        </w:rPr>
        <w:t>میلی‌گرم بر میلی‌لیتر</w:t>
      </w:r>
      <w:r w:rsidRPr="00C74409">
        <w:rPr>
          <w:rFonts w:asciiTheme="majorHAnsi" w:hAnsiTheme="majorHAnsi" w:cs="B Mitra" w:hint="cs"/>
          <w:szCs w:val="24"/>
          <w:rtl/>
        </w:rPr>
        <w:t>، به ترتیب تثبیت ۱، ۴ و ۱۲ ساعته انجام پذیرفت. به این صورت که، در ابتدا مخلوط آنزیم و پودر نانوهیدروکسی‌آپاتیت به منظور توزیع کامل نانو ذرات در محلول آنزیمی، سونیکیت گردید و سپس، نمونه</w:t>
      </w:r>
      <w:r w:rsidR="00105FDB">
        <w:rPr>
          <w:rFonts w:asciiTheme="majorHAnsi" w:hAnsiTheme="majorHAnsi" w:cs="B Mitra" w:hint="cs"/>
          <w:szCs w:val="24"/>
          <w:rtl/>
        </w:rPr>
        <w:t>‌های مربوط به تثبیت ۱، ۴ و ۱۲ ساعت</w:t>
      </w:r>
      <w:r w:rsidRPr="00C74409">
        <w:rPr>
          <w:rFonts w:asciiTheme="majorHAnsi" w:hAnsiTheme="majorHAnsi" w:cs="B Mitra" w:hint="cs"/>
          <w:szCs w:val="24"/>
          <w:rtl/>
        </w:rPr>
        <w:t xml:space="preserve"> در </w:t>
      </w:r>
      <w:r w:rsidRPr="00C74409">
        <w:rPr>
          <w:rFonts w:cs="Times New Roman" w:hint="cs"/>
          <w:szCs w:val="24"/>
          <w:vertAlign w:val="superscript"/>
          <w:rtl/>
        </w:rPr>
        <w:t>⸰</w:t>
      </w:r>
      <w:r w:rsidRPr="00C74409">
        <w:rPr>
          <w:rFonts w:asciiTheme="majorHAnsi" w:hAnsiTheme="majorHAnsi" w:cs="B Mitra" w:hint="cs"/>
          <w:szCs w:val="24"/>
          <w:rtl/>
        </w:rPr>
        <w:t>۴ سانتی‌گراد در یخچال</w:t>
      </w:r>
      <w:r w:rsidR="00105FDB">
        <w:rPr>
          <w:rFonts w:asciiTheme="majorHAnsi" w:hAnsiTheme="majorHAnsi" w:cs="B Mitra" w:hint="cs"/>
          <w:szCs w:val="24"/>
          <w:rtl/>
        </w:rPr>
        <w:t>،</w:t>
      </w:r>
      <w:r w:rsidRPr="00C74409">
        <w:rPr>
          <w:rFonts w:asciiTheme="majorHAnsi" w:hAnsiTheme="majorHAnsi" w:cs="B Mitra" w:hint="cs"/>
          <w:szCs w:val="24"/>
          <w:rtl/>
        </w:rPr>
        <w:t xml:space="preserve"> بر روی استیرر قرار گرفتند و بعد از گذشت زمان لازم به مدت ۲۰ دقیقه با دور </w:t>
      </w:r>
      <w:r w:rsidRPr="00C74409">
        <w:rPr>
          <w:rFonts w:cs="Times New Roman"/>
          <w:szCs w:val="24"/>
        </w:rPr>
        <w:t>⸼</w:t>
      </w:r>
      <w:r w:rsidRPr="00C74409">
        <w:rPr>
          <w:rFonts w:asciiTheme="majorHAnsi" w:hAnsiTheme="majorHAnsi" w:cs="B Mitra"/>
          <w:szCs w:val="24"/>
        </w:rPr>
        <w:t xml:space="preserve"> g</w:t>
      </w:r>
      <w:r w:rsidRPr="00C74409">
        <w:rPr>
          <w:rFonts w:asciiTheme="majorHAnsi" w:hAnsiTheme="majorHAnsi" w:cs="B Mitra" w:hint="cs"/>
          <w:szCs w:val="24"/>
          <w:rtl/>
        </w:rPr>
        <w:t xml:space="preserve"> ۲۰۰۰۰ سانتریفیوژ شدند. نتایج حاکی از آن بود که با تثبیت ۱ و ۴ ساعته، آنزیم دارای فعالیت بیشتری بود، چرا که هیدروکسی‌آپاتیت دارای ساختاری است که با گذشت زمان، آنزیم را دربرمی‌گیرد و اجازه‌ی دسترسی راحت سوبسترا به آنزیم را نمی‌دهد و اینطور به نظر می‌رسد که به ازای افزایش زمان تثبیت، بیشتر روی آنزیم را می‌پوشاند. هم‌چنین به نظر میرسد مقدار قابل توجهی از آنزیم در یک ساعت اول به ذرات نانوهیدروکسی‌آپاتیت متصل مي‌شود </w:t>
      </w:r>
      <w:r w:rsidRPr="00C74409">
        <w:rPr>
          <w:rFonts w:asciiTheme="majorHAnsi" w:hAnsiTheme="majorHAnsi" w:cs="B Mitra"/>
          <w:szCs w:val="24"/>
        </w:rPr>
        <w:t>[</w:t>
      </w:r>
      <w:r w:rsidR="00740B32">
        <w:rPr>
          <w:rFonts w:asciiTheme="majorHAnsi" w:hAnsiTheme="majorHAnsi" w:cs="B Mitra"/>
          <w:szCs w:val="24"/>
        </w:rPr>
        <w:t>18</w:t>
      </w:r>
      <w:r w:rsidRPr="00C74409">
        <w:rPr>
          <w:rFonts w:asciiTheme="majorHAnsi" w:hAnsiTheme="majorHAnsi" w:cs="B Mitra"/>
          <w:szCs w:val="24"/>
        </w:rPr>
        <w:t>]</w:t>
      </w:r>
      <w:r w:rsidRPr="00C74409">
        <w:rPr>
          <w:rFonts w:asciiTheme="majorHAnsi" w:hAnsiTheme="majorHAnsi" w:cs="B Mitra" w:hint="cs"/>
          <w:szCs w:val="24"/>
          <w:rtl/>
        </w:rPr>
        <w:t>.</w:t>
      </w:r>
      <w:r w:rsidR="00AD55B5">
        <w:rPr>
          <w:rFonts w:asciiTheme="majorHAnsi" w:hAnsiTheme="majorHAnsi" w:cs="B Mitra" w:hint="cs"/>
          <w:szCs w:val="24"/>
          <w:rtl/>
        </w:rPr>
        <w:t xml:space="preserve"> تصاویر مربوط </w:t>
      </w:r>
      <w:r w:rsidR="00AD55B5">
        <w:rPr>
          <w:rFonts w:asciiTheme="majorHAnsi" w:hAnsiTheme="majorHAnsi" w:cs="B Mitra" w:hint="cs"/>
          <w:szCs w:val="24"/>
          <w:rtl/>
        </w:rPr>
        <w:lastRenderedPageBreak/>
        <w:t>به نانوذرات هیدروکسی‌آپاتیت قبل و بعد از تثبیت، به ترتیب در شکل</w:t>
      </w:r>
      <w:r w:rsidR="000246B2">
        <w:rPr>
          <w:rFonts w:asciiTheme="majorHAnsi" w:hAnsiTheme="majorHAnsi" w:cs="B Mitra" w:hint="cs"/>
          <w:szCs w:val="24"/>
          <w:rtl/>
        </w:rPr>
        <w:t>‌های</w:t>
      </w:r>
      <w:r w:rsidR="00AD55B5">
        <w:rPr>
          <w:rFonts w:asciiTheme="majorHAnsi" w:hAnsiTheme="majorHAnsi" w:cs="B Mitra" w:hint="cs"/>
          <w:szCs w:val="24"/>
          <w:rtl/>
        </w:rPr>
        <w:t xml:space="preserve"> ۲و ۳ آورده شده است.</w:t>
      </w:r>
      <w:r w:rsidR="009D211F">
        <w:rPr>
          <w:rFonts w:asciiTheme="majorHAnsi" w:hAnsiTheme="majorHAnsi" w:cs="B Mitra" w:hint="cs"/>
          <w:szCs w:val="24"/>
          <w:rtl/>
        </w:rPr>
        <w:t xml:space="preserve"> در</w:t>
      </w:r>
      <w:r w:rsidR="00755F74">
        <w:rPr>
          <w:rFonts w:asciiTheme="majorHAnsi" w:hAnsiTheme="majorHAnsi" w:cs="B Mitra" w:hint="cs"/>
          <w:szCs w:val="24"/>
          <w:rtl/>
        </w:rPr>
        <w:t xml:space="preserve"> </w:t>
      </w:r>
      <w:r w:rsidR="00755F74" w:rsidRPr="00755F74">
        <w:rPr>
          <w:rFonts w:asciiTheme="majorHAnsi" w:hAnsiTheme="majorHAnsi" w:cs="B Mitra" w:hint="cs"/>
          <w:szCs w:val="24"/>
          <w:rtl/>
        </w:rPr>
        <w:t xml:space="preserve">تصویر </w:t>
      </w:r>
      <w:r w:rsidR="004019D7">
        <w:rPr>
          <w:rFonts w:asciiTheme="majorHAnsi" w:hAnsiTheme="majorHAnsi" w:cs="B Mitra" w:hint="cs"/>
          <w:szCs w:val="24"/>
          <w:rtl/>
        </w:rPr>
        <w:t>میکروسکوپ الکترونی روبشی از نانوذرات هیدروکسی آپاتیت بعد از تثبیت آنزیم</w:t>
      </w:r>
      <w:r w:rsidR="004B33F5">
        <w:rPr>
          <w:rFonts w:asciiTheme="majorHAnsi" w:hAnsiTheme="majorHAnsi" w:cs="B Mitra" w:hint="cs"/>
          <w:szCs w:val="24"/>
          <w:rtl/>
        </w:rPr>
        <w:t xml:space="preserve"> (شکل۳)</w:t>
      </w:r>
      <w:r w:rsidR="00755F74" w:rsidRPr="00755F74">
        <w:rPr>
          <w:rFonts w:asciiTheme="majorHAnsi" w:hAnsiTheme="majorHAnsi" w:cs="B Mitra" w:hint="cs"/>
          <w:szCs w:val="24"/>
          <w:rtl/>
        </w:rPr>
        <w:t xml:space="preserve">، یک لایه از آنزیم دیده می‌شود که تقریبا تمام سطح را می‌پوشاند و اینگونه به نظر می‌رسد که سطح با لایه‌هایی از آنزیم پوشیده شده است </w:t>
      </w:r>
      <w:r w:rsidR="00F21002">
        <w:rPr>
          <w:rFonts w:asciiTheme="majorHAnsi" w:hAnsiTheme="majorHAnsi" w:cs="B Mitra" w:hint="cs"/>
          <w:szCs w:val="24"/>
          <w:rtl/>
        </w:rPr>
        <w:t>و بر اساس مطالعاتی که قبلا انجام شده است، تثبیت را تایید می‌</w:t>
      </w:r>
      <w:r w:rsidR="00170585">
        <w:rPr>
          <w:rFonts w:asciiTheme="majorHAnsi" w:hAnsiTheme="majorHAnsi" w:cs="B Mitra" w:hint="cs"/>
          <w:szCs w:val="24"/>
          <w:rtl/>
        </w:rPr>
        <w:t xml:space="preserve">کند </w:t>
      </w:r>
      <w:r w:rsidR="00170585" w:rsidRPr="00170585">
        <w:rPr>
          <w:rFonts w:asciiTheme="majorHAnsi" w:hAnsiTheme="majorHAnsi" w:cs="B Mitra"/>
          <w:szCs w:val="24"/>
        </w:rPr>
        <w:t>[3]</w:t>
      </w:r>
      <w:r w:rsidR="00170585">
        <w:rPr>
          <w:rFonts w:asciiTheme="majorHAnsi" w:hAnsiTheme="majorHAnsi" w:cs="B Mitra" w:hint="cs"/>
          <w:szCs w:val="24"/>
          <w:rtl/>
        </w:rPr>
        <w:t>.</w:t>
      </w:r>
    </w:p>
    <w:p w14:paraId="4B89D268" w14:textId="77777777" w:rsidR="00816BA4" w:rsidRDefault="00816BA4" w:rsidP="004019D7">
      <w:pPr>
        <w:jc w:val="lowKashida"/>
        <w:rPr>
          <w:rFonts w:asciiTheme="majorHAnsi" w:hAnsiTheme="majorHAnsi" w:cs="B Mitra"/>
          <w:szCs w:val="24"/>
          <w:rtl/>
        </w:rPr>
      </w:pPr>
    </w:p>
    <w:p w14:paraId="070D3543" w14:textId="31DA0945" w:rsidR="00987CBB" w:rsidRDefault="0057213F" w:rsidP="00987CBB">
      <w:pPr>
        <w:jc w:val="center"/>
        <w:rPr>
          <w:rFonts w:asciiTheme="majorHAnsi" w:hAnsiTheme="majorHAnsi" w:cs="B Mitra"/>
          <w:szCs w:val="24"/>
          <w:rtl/>
        </w:rPr>
      </w:pPr>
      <w:r w:rsidRPr="0057213F">
        <w:rPr>
          <w:rFonts w:asciiTheme="majorHAnsi" w:hAnsiTheme="majorHAnsi" w:cs="B Mitra"/>
          <w:noProof/>
          <w:szCs w:val="24"/>
          <w:rtl/>
          <w:lang w:bidi="ar-SA"/>
        </w:rPr>
        <w:drawing>
          <wp:inline distT="0" distB="0" distL="0" distR="0" wp14:anchorId="712CD715" wp14:editId="660F75C7">
            <wp:extent cx="2373652" cy="1780181"/>
            <wp:effectExtent l="0" t="0" r="7620" b="0"/>
            <wp:docPr id="8" name="Picture 8" descr="C:\Users\hp\AppData\Local\Temp\Rar$DIa0.652\DP (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Temp\Rar$DIa0.652\DP (5).t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17319" cy="1812930"/>
                    </a:xfrm>
                    <a:prstGeom prst="rect">
                      <a:avLst/>
                    </a:prstGeom>
                    <a:noFill/>
                    <a:ln>
                      <a:noFill/>
                    </a:ln>
                  </pic:spPr>
                </pic:pic>
              </a:graphicData>
            </a:graphic>
          </wp:inline>
        </w:drawing>
      </w:r>
    </w:p>
    <w:p w14:paraId="447F0298" w14:textId="5AE574AB" w:rsidR="005B5DC3" w:rsidRDefault="0057213F" w:rsidP="00033026">
      <w:pPr>
        <w:jc w:val="center"/>
        <w:rPr>
          <w:rFonts w:asciiTheme="majorHAnsi" w:hAnsiTheme="majorHAnsi" w:cs="B Mitra"/>
          <w:sz w:val="22"/>
          <w:szCs w:val="22"/>
          <w:rtl/>
        </w:rPr>
      </w:pPr>
      <w:r w:rsidRPr="005B5DC3">
        <w:rPr>
          <w:rFonts w:asciiTheme="majorHAnsi" w:hAnsiTheme="majorHAnsi" w:cs="B Mitra" w:hint="cs"/>
          <w:b/>
          <w:bCs/>
          <w:sz w:val="22"/>
          <w:szCs w:val="22"/>
          <w:rtl/>
        </w:rPr>
        <w:t>شکل۲:</w:t>
      </w:r>
      <w:r w:rsidR="00177F54">
        <w:rPr>
          <w:rFonts w:asciiTheme="majorHAnsi" w:hAnsiTheme="majorHAnsi" w:cs="B Mitra" w:hint="cs"/>
          <w:b/>
          <w:bCs/>
          <w:sz w:val="22"/>
          <w:szCs w:val="22"/>
          <w:rtl/>
        </w:rPr>
        <w:t xml:space="preserve"> </w:t>
      </w:r>
      <w:r w:rsidR="00177F54">
        <w:rPr>
          <w:rFonts w:asciiTheme="majorHAnsi" w:hAnsiTheme="majorHAnsi" w:cs="B Mitra" w:hint="cs"/>
          <w:sz w:val="22"/>
          <w:szCs w:val="22"/>
          <w:rtl/>
        </w:rPr>
        <w:t xml:space="preserve">تصویر میکروسکوپ الکترونی روبشی- نشر میدانی از </w:t>
      </w:r>
      <w:r w:rsidRPr="005B5DC3">
        <w:rPr>
          <w:rFonts w:asciiTheme="majorHAnsi" w:hAnsiTheme="majorHAnsi" w:cs="B Mitra" w:hint="cs"/>
          <w:sz w:val="22"/>
          <w:szCs w:val="22"/>
          <w:rtl/>
        </w:rPr>
        <w:t xml:space="preserve">نانوذرات هیدروکسی‌آپاتیت قبل از تثبیت آنزیم کندروئیتیناز </w:t>
      </w:r>
      <w:r w:rsidRPr="005B5DC3">
        <w:rPr>
          <w:rFonts w:asciiTheme="majorHAnsi" w:hAnsiTheme="majorHAnsi" w:cs="B Mitra"/>
          <w:sz w:val="22"/>
          <w:szCs w:val="22"/>
        </w:rPr>
        <w:t>ABCI</w:t>
      </w:r>
    </w:p>
    <w:p w14:paraId="428A9E12" w14:textId="77777777" w:rsidR="006313BD" w:rsidRPr="00431344" w:rsidRDefault="006313BD" w:rsidP="00033026">
      <w:pPr>
        <w:jc w:val="center"/>
        <w:rPr>
          <w:rFonts w:asciiTheme="majorHAnsi" w:hAnsiTheme="majorHAnsi" w:cs="B Mitra"/>
          <w:sz w:val="22"/>
          <w:szCs w:val="22"/>
        </w:rPr>
      </w:pPr>
    </w:p>
    <w:p w14:paraId="3AFD527E" w14:textId="5AE3D70E" w:rsidR="00065037" w:rsidRDefault="00065037" w:rsidP="0057213F">
      <w:pPr>
        <w:jc w:val="center"/>
        <w:rPr>
          <w:rFonts w:asciiTheme="majorHAnsi" w:hAnsiTheme="majorHAnsi" w:cs="B Mitra"/>
          <w:szCs w:val="24"/>
        </w:rPr>
      </w:pPr>
      <w:r w:rsidRPr="00065037">
        <w:rPr>
          <w:rFonts w:asciiTheme="majorHAnsi" w:hAnsiTheme="majorHAnsi" w:cs="B Mitra"/>
          <w:noProof/>
          <w:szCs w:val="24"/>
          <w:rtl/>
          <w:lang w:bidi="ar-SA"/>
        </w:rPr>
        <w:drawing>
          <wp:inline distT="0" distB="0" distL="0" distR="0" wp14:anchorId="67ED1C8F" wp14:editId="2A4FCC2F">
            <wp:extent cx="2403364" cy="1802523"/>
            <wp:effectExtent l="0" t="0" r="0" b="7620"/>
            <wp:docPr id="9" name="Picture 9" descr="C:\Users\hp\AppData\Local\Temp\Rar$DIa0.432\DP (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AppData\Local\Temp\Rar$DIa0.432\DP (5).t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54843" cy="1841132"/>
                    </a:xfrm>
                    <a:prstGeom prst="rect">
                      <a:avLst/>
                    </a:prstGeom>
                    <a:noFill/>
                    <a:ln>
                      <a:noFill/>
                    </a:ln>
                  </pic:spPr>
                </pic:pic>
              </a:graphicData>
            </a:graphic>
          </wp:inline>
        </w:drawing>
      </w:r>
    </w:p>
    <w:p w14:paraId="37ADB42D" w14:textId="6F2BCE27" w:rsidR="006313BD" w:rsidRDefault="00431344" w:rsidP="00177F54">
      <w:pPr>
        <w:jc w:val="center"/>
        <w:rPr>
          <w:rFonts w:asciiTheme="majorHAnsi" w:hAnsiTheme="majorHAnsi" w:cs="B Mitra"/>
          <w:sz w:val="22"/>
          <w:szCs w:val="22"/>
          <w:rtl/>
        </w:rPr>
      </w:pPr>
      <w:r w:rsidRPr="005B5DC3">
        <w:rPr>
          <w:rFonts w:asciiTheme="majorHAnsi" w:hAnsiTheme="majorHAnsi" w:cs="B Mitra" w:hint="cs"/>
          <w:b/>
          <w:bCs/>
          <w:sz w:val="22"/>
          <w:szCs w:val="22"/>
          <w:rtl/>
        </w:rPr>
        <w:t>شکل۳:</w:t>
      </w:r>
      <w:r w:rsidR="006313BD">
        <w:rPr>
          <w:rFonts w:asciiTheme="majorHAnsi" w:hAnsiTheme="majorHAnsi" w:cs="B Mitra" w:hint="cs"/>
          <w:b/>
          <w:bCs/>
          <w:sz w:val="22"/>
          <w:szCs w:val="22"/>
          <w:rtl/>
        </w:rPr>
        <w:t xml:space="preserve"> </w:t>
      </w:r>
      <w:r w:rsidR="00177F54" w:rsidRPr="00177F54">
        <w:rPr>
          <w:rFonts w:asciiTheme="majorHAnsi" w:hAnsiTheme="majorHAnsi" w:cs="B Mitra" w:hint="cs"/>
          <w:sz w:val="22"/>
          <w:szCs w:val="22"/>
          <w:rtl/>
        </w:rPr>
        <w:t xml:space="preserve">تصویر میکروسکوپ الکترونی روبشی- نشر میدانی از </w:t>
      </w:r>
      <w:r w:rsidR="00987CBB" w:rsidRPr="00177F54">
        <w:rPr>
          <w:rFonts w:asciiTheme="majorHAnsi" w:hAnsiTheme="majorHAnsi" w:cs="B Mitra" w:hint="cs"/>
          <w:sz w:val="22"/>
          <w:szCs w:val="22"/>
          <w:rtl/>
        </w:rPr>
        <w:t xml:space="preserve">نانوذرات هیدروکسی‌آپاتیت بعد از تثبیت آنزیم کندروئیتیناز </w:t>
      </w:r>
      <w:r w:rsidR="00987CBB" w:rsidRPr="00177F54">
        <w:rPr>
          <w:rFonts w:asciiTheme="majorHAnsi" w:hAnsiTheme="majorHAnsi" w:cs="B Mitra"/>
          <w:sz w:val="22"/>
          <w:szCs w:val="22"/>
        </w:rPr>
        <w:t>ABCI</w:t>
      </w:r>
    </w:p>
    <w:p w14:paraId="7A8B279E" w14:textId="77777777" w:rsidR="00FE6125" w:rsidRPr="00431344" w:rsidRDefault="00FE6125" w:rsidP="00FE6125">
      <w:pPr>
        <w:jc w:val="center"/>
        <w:rPr>
          <w:rFonts w:asciiTheme="majorHAnsi" w:hAnsiTheme="majorHAnsi" w:cs="B Mitra"/>
          <w:sz w:val="22"/>
          <w:szCs w:val="22"/>
        </w:rPr>
      </w:pPr>
    </w:p>
    <w:p w14:paraId="00F43A38" w14:textId="1D79BCC7" w:rsidR="007B6DFE" w:rsidRDefault="007B6DFE" w:rsidP="007B6DFE">
      <w:pPr>
        <w:jc w:val="lowKashida"/>
        <w:rPr>
          <w:rFonts w:asciiTheme="majorHAnsi" w:hAnsiTheme="majorHAnsi" w:cs="B Mitra"/>
          <w:szCs w:val="24"/>
          <w:rtl/>
        </w:rPr>
      </w:pPr>
      <w:r w:rsidRPr="007B6DFE">
        <w:rPr>
          <w:rFonts w:asciiTheme="majorHAnsi" w:hAnsiTheme="majorHAnsi" w:cs="B Mitra" w:hint="cs"/>
          <w:szCs w:val="24"/>
          <w:rtl/>
        </w:rPr>
        <w:t xml:space="preserve">بررسی فعالیت حامل آنزیمی (هیدروکسی‌آپاتیت حاوی آنزیم کندروئیتیناز </w:t>
      </w:r>
      <w:r w:rsidRPr="007B6DFE">
        <w:rPr>
          <w:rFonts w:asciiTheme="majorHAnsi" w:hAnsiTheme="majorHAnsi" w:cs="B Mitra"/>
          <w:szCs w:val="24"/>
        </w:rPr>
        <w:t>ABCI</w:t>
      </w:r>
      <w:r w:rsidRPr="007B6DFE">
        <w:rPr>
          <w:rFonts w:asciiTheme="majorHAnsi" w:hAnsiTheme="majorHAnsi" w:cs="B Mitra" w:hint="cs"/>
          <w:szCs w:val="24"/>
          <w:rtl/>
        </w:rPr>
        <w:t>)</w:t>
      </w:r>
    </w:p>
    <w:p w14:paraId="3F734626" w14:textId="70CF92B6" w:rsidR="006313BD" w:rsidRDefault="007B6DFE" w:rsidP="0095647B">
      <w:pPr>
        <w:jc w:val="lowKashida"/>
        <w:rPr>
          <w:rFonts w:asciiTheme="majorHAnsi" w:hAnsiTheme="majorHAnsi" w:cs="B Mitra"/>
          <w:szCs w:val="24"/>
        </w:rPr>
      </w:pPr>
      <w:r>
        <w:rPr>
          <w:rFonts w:asciiTheme="majorHAnsi" w:hAnsiTheme="majorHAnsi" w:cs="B Mitra" w:hint="cs"/>
          <w:szCs w:val="24"/>
          <w:rtl/>
        </w:rPr>
        <w:t xml:space="preserve"> </w:t>
      </w:r>
      <w:r w:rsidRPr="007B6DFE">
        <w:rPr>
          <w:rFonts w:asciiTheme="majorHAnsi" w:hAnsiTheme="majorHAnsi" w:cs="B Mitra"/>
          <w:szCs w:val="24"/>
          <w:rtl/>
        </w:rPr>
        <w:t>با استفاده از دستگاه ط</w:t>
      </w:r>
      <w:r w:rsidRPr="007B6DFE">
        <w:rPr>
          <w:rFonts w:asciiTheme="majorHAnsi" w:hAnsiTheme="majorHAnsi" w:cs="B Mitra" w:hint="cs"/>
          <w:szCs w:val="24"/>
          <w:rtl/>
        </w:rPr>
        <w:t>ی</w:t>
      </w:r>
      <w:r w:rsidRPr="007B6DFE">
        <w:rPr>
          <w:rFonts w:asciiTheme="majorHAnsi" w:hAnsiTheme="majorHAnsi" w:cs="B Mitra" w:hint="eastAsia"/>
          <w:szCs w:val="24"/>
          <w:rtl/>
        </w:rPr>
        <w:t>ف‌سنج</w:t>
      </w:r>
      <w:r w:rsidRPr="007B6DFE">
        <w:rPr>
          <w:rFonts w:asciiTheme="majorHAnsi" w:hAnsiTheme="majorHAnsi" w:cs="B Mitra"/>
          <w:szCs w:val="24"/>
          <w:rtl/>
        </w:rPr>
        <w:t xml:space="preserve"> نور مرئ</w:t>
      </w:r>
      <w:r w:rsidRPr="007B6DFE">
        <w:rPr>
          <w:rFonts w:asciiTheme="majorHAnsi" w:hAnsiTheme="majorHAnsi" w:cs="B Mitra" w:hint="cs"/>
          <w:szCs w:val="24"/>
          <w:rtl/>
        </w:rPr>
        <w:t>ی</w:t>
      </w:r>
      <w:r w:rsidRPr="007B6DFE">
        <w:rPr>
          <w:rFonts w:asciiTheme="majorHAnsi" w:hAnsiTheme="majorHAnsi" w:cs="B Mitra"/>
          <w:szCs w:val="24"/>
          <w:rtl/>
        </w:rPr>
        <w:t xml:space="preserve">-فرابنفش، در طول موج </w:t>
      </w:r>
      <w:r w:rsidR="00574248">
        <w:rPr>
          <w:rFonts w:asciiTheme="majorHAnsi" w:hAnsiTheme="majorHAnsi" w:cs="B Mitra" w:hint="cs"/>
          <w:szCs w:val="24"/>
          <w:rtl/>
        </w:rPr>
        <w:t xml:space="preserve"> </w:t>
      </w:r>
      <w:r w:rsidR="00574248">
        <w:rPr>
          <w:rFonts w:asciiTheme="majorHAnsi" w:hAnsiTheme="majorHAnsi" w:cs="B Mitra"/>
          <w:szCs w:val="24"/>
          <w:rtl/>
        </w:rPr>
        <w:t>۲۳۲</w:t>
      </w:r>
      <w:r w:rsidR="00574248">
        <w:rPr>
          <w:rFonts w:asciiTheme="majorHAnsi" w:hAnsiTheme="majorHAnsi" w:cs="B Mitra" w:hint="cs"/>
          <w:szCs w:val="24"/>
          <w:rtl/>
        </w:rPr>
        <w:t xml:space="preserve"> نانومتر، </w:t>
      </w:r>
      <w:r w:rsidRPr="007B6DFE">
        <w:rPr>
          <w:rFonts w:asciiTheme="majorHAnsi" w:hAnsiTheme="majorHAnsi" w:cs="B Mitra" w:hint="cs"/>
          <w:szCs w:val="24"/>
          <w:rtl/>
        </w:rPr>
        <w:t xml:space="preserve">فعالیت </w:t>
      </w:r>
      <w:r w:rsidRPr="007B6DFE">
        <w:rPr>
          <w:rFonts w:asciiTheme="majorHAnsi" w:hAnsiTheme="majorHAnsi" w:cs="B Mitra"/>
          <w:szCs w:val="24"/>
          <w:rtl/>
        </w:rPr>
        <w:t>آنز</w:t>
      </w:r>
      <w:r w:rsidRPr="007B6DFE">
        <w:rPr>
          <w:rFonts w:asciiTheme="majorHAnsi" w:hAnsiTheme="majorHAnsi" w:cs="B Mitra" w:hint="cs"/>
          <w:szCs w:val="24"/>
          <w:rtl/>
        </w:rPr>
        <w:t>ی</w:t>
      </w:r>
      <w:r w:rsidRPr="007B6DFE">
        <w:rPr>
          <w:rFonts w:asciiTheme="majorHAnsi" w:hAnsiTheme="majorHAnsi" w:cs="B Mitra" w:hint="eastAsia"/>
          <w:szCs w:val="24"/>
          <w:rtl/>
        </w:rPr>
        <w:t>م</w:t>
      </w:r>
      <w:r w:rsidRPr="007B6DFE">
        <w:rPr>
          <w:rFonts w:asciiTheme="majorHAnsi" w:hAnsiTheme="majorHAnsi" w:cs="B Mitra"/>
          <w:szCs w:val="24"/>
          <w:rtl/>
        </w:rPr>
        <w:t xml:space="preserve"> تثب</w:t>
      </w:r>
      <w:r w:rsidRPr="007B6DFE">
        <w:rPr>
          <w:rFonts w:asciiTheme="majorHAnsi" w:hAnsiTheme="majorHAnsi" w:cs="B Mitra" w:hint="cs"/>
          <w:szCs w:val="24"/>
          <w:rtl/>
        </w:rPr>
        <w:t>ی</w:t>
      </w:r>
      <w:r w:rsidRPr="007B6DFE">
        <w:rPr>
          <w:rFonts w:asciiTheme="majorHAnsi" w:hAnsiTheme="majorHAnsi" w:cs="B Mitra" w:hint="eastAsia"/>
          <w:szCs w:val="24"/>
          <w:rtl/>
        </w:rPr>
        <w:t>ت</w:t>
      </w:r>
      <w:r w:rsidRPr="007B6DFE">
        <w:rPr>
          <w:rFonts w:asciiTheme="majorHAnsi" w:hAnsiTheme="majorHAnsi" w:cs="B Mitra"/>
          <w:szCs w:val="24"/>
          <w:rtl/>
        </w:rPr>
        <w:t xml:space="preserve"> شده</w:t>
      </w:r>
      <w:r w:rsidRPr="007B6DFE">
        <w:rPr>
          <w:rFonts w:asciiTheme="majorHAnsi" w:hAnsiTheme="majorHAnsi" w:cs="B Mitra" w:hint="cs"/>
          <w:szCs w:val="24"/>
          <w:rtl/>
        </w:rPr>
        <w:t xml:space="preserve">، </w:t>
      </w:r>
      <w:r w:rsidRPr="007B6DFE">
        <w:rPr>
          <w:rFonts w:asciiTheme="majorHAnsi" w:hAnsiTheme="majorHAnsi" w:cs="B Mitra"/>
          <w:szCs w:val="24"/>
          <w:rtl/>
        </w:rPr>
        <w:t>اندازه‌گ</w:t>
      </w:r>
      <w:r w:rsidRPr="007B6DFE">
        <w:rPr>
          <w:rFonts w:asciiTheme="majorHAnsi" w:hAnsiTheme="majorHAnsi" w:cs="B Mitra" w:hint="cs"/>
          <w:szCs w:val="24"/>
          <w:rtl/>
        </w:rPr>
        <w:t>ی</w:t>
      </w:r>
      <w:r w:rsidRPr="007B6DFE">
        <w:rPr>
          <w:rFonts w:asciiTheme="majorHAnsi" w:hAnsiTheme="majorHAnsi" w:cs="B Mitra" w:hint="eastAsia"/>
          <w:szCs w:val="24"/>
          <w:rtl/>
        </w:rPr>
        <w:t>ر</w:t>
      </w:r>
      <w:r w:rsidRPr="007B6DFE">
        <w:rPr>
          <w:rFonts w:asciiTheme="majorHAnsi" w:hAnsiTheme="majorHAnsi" w:cs="B Mitra" w:hint="cs"/>
          <w:szCs w:val="24"/>
          <w:rtl/>
        </w:rPr>
        <w:t>ی</w:t>
      </w:r>
      <w:r w:rsidRPr="007B6DFE">
        <w:rPr>
          <w:rFonts w:asciiTheme="majorHAnsi" w:hAnsiTheme="majorHAnsi" w:cs="B Mitra"/>
          <w:szCs w:val="24"/>
          <w:rtl/>
        </w:rPr>
        <w:t xml:space="preserve"> شد؛ به ا</w:t>
      </w:r>
      <w:r w:rsidRPr="007B6DFE">
        <w:rPr>
          <w:rFonts w:asciiTheme="majorHAnsi" w:hAnsiTheme="majorHAnsi" w:cs="B Mitra" w:hint="cs"/>
          <w:szCs w:val="24"/>
          <w:rtl/>
        </w:rPr>
        <w:t>ی</w:t>
      </w:r>
      <w:r w:rsidRPr="007B6DFE">
        <w:rPr>
          <w:rFonts w:asciiTheme="majorHAnsi" w:hAnsiTheme="majorHAnsi" w:cs="B Mitra" w:hint="eastAsia"/>
          <w:szCs w:val="24"/>
          <w:rtl/>
        </w:rPr>
        <w:t>ن</w:t>
      </w:r>
      <w:r w:rsidRPr="007B6DFE">
        <w:rPr>
          <w:rFonts w:asciiTheme="majorHAnsi" w:hAnsiTheme="majorHAnsi" w:cs="B Mitra"/>
          <w:szCs w:val="24"/>
          <w:rtl/>
        </w:rPr>
        <w:t xml:space="preserve"> ترت</w:t>
      </w:r>
      <w:r w:rsidRPr="007B6DFE">
        <w:rPr>
          <w:rFonts w:asciiTheme="majorHAnsi" w:hAnsiTheme="majorHAnsi" w:cs="B Mitra" w:hint="cs"/>
          <w:szCs w:val="24"/>
          <w:rtl/>
        </w:rPr>
        <w:t>ی</w:t>
      </w:r>
      <w:r w:rsidRPr="007B6DFE">
        <w:rPr>
          <w:rFonts w:asciiTheme="majorHAnsi" w:hAnsiTheme="majorHAnsi" w:cs="B Mitra" w:hint="eastAsia"/>
          <w:szCs w:val="24"/>
          <w:rtl/>
        </w:rPr>
        <w:t>ب</w:t>
      </w:r>
      <w:r w:rsidRPr="007B6DFE">
        <w:rPr>
          <w:rFonts w:asciiTheme="majorHAnsi" w:hAnsiTheme="majorHAnsi" w:cs="B Mitra"/>
          <w:szCs w:val="24"/>
          <w:rtl/>
        </w:rPr>
        <w:t xml:space="preserve"> که، ۴۰م</w:t>
      </w:r>
      <w:r w:rsidRPr="007B6DFE">
        <w:rPr>
          <w:rFonts w:asciiTheme="majorHAnsi" w:hAnsiTheme="majorHAnsi" w:cs="B Mitra" w:hint="cs"/>
          <w:szCs w:val="24"/>
          <w:rtl/>
        </w:rPr>
        <w:t>ی</w:t>
      </w:r>
      <w:r w:rsidRPr="007B6DFE">
        <w:rPr>
          <w:rFonts w:asciiTheme="majorHAnsi" w:hAnsiTheme="majorHAnsi" w:cs="B Mitra" w:hint="eastAsia"/>
          <w:szCs w:val="24"/>
          <w:rtl/>
        </w:rPr>
        <w:t>کرول</w:t>
      </w:r>
      <w:r w:rsidRPr="007B6DFE">
        <w:rPr>
          <w:rFonts w:asciiTheme="majorHAnsi" w:hAnsiTheme="majorHAnsi" w:cs="B Mitra" w:hint="cs"/>
          <w:szCs w:val="24"/>
          <w:rtl/>
        </w:rPr>
        <w:t>ی</w:t>
      </w:r>
      <w:r w:rsidRPr="007B6DFE">
        <w:rPr>
          <w:rFonts w:asciiTheme="majorHAnsi" w:hAnsiTheme="majorHAnsi" w:cs="B Mitra" w:hint="eastAsia"/>
          <w:szCs w:val="24"/>
          <w:rtl/>
        </w:rPr>
        <w:t>تر</w:t>
      </w:r>
      <w:r w:rsidRPr="007B6DFE">
        <w:rPr>
          <w:rFonts w:asciiTheme="majorHAnsi" w:hAnsiTheme="majorHAnsi" w:cs="B Mitra"/>
          <w:szCs w:val="24"/>
          <w:rtl/>
        </w:rPr>
        <w:t xml:space="preserve"> از آنز</w:t>
      </w:r>
      <w:r w:rsidRPr="007B6DFE">
        <w:rPr>
          <w:rFonts w:asciiTheme="majorHAnsi" w:hAnsiTheme="majorHAnsi" w:cs="B Mitra" w:hint="cs"/>
          <w:szCs w:val="24"/>
          <w:rtl/>
        </w:rPr>
        <w:t>ی</w:t>
      </w:r>
      <w:r w:rsidRPr="007B6DFE">
        <w:rPr>
          <w:rFonts w:asciiTheme="majorHAnsi" w:hAnsiTheme="majorHAnsi" w:cs="B Mitra" w:hint="eastAsia"/>
          <w:szCs w:val="24"/>
          <w:rtl/>
        </w:rPr>
        <w:t>م</w:t>
      </w:r>
      <w:r w:rsidRPr="007B6DFE">
        <w:rPr>
          <w:rFonts w:asciiTheme="majorHAnsi" w:hAnsiTheme="majorHAnsi" w:cs="B Mitra"/>
          <w:szCs w:val="24"/>
          <w:rtl/>
        </w:rPr>
        <w:t xml:space="preserve"> تثب</w:t>
      </w:r>
      <w:r w:rsidRPr="007B6DFE">
        <w:rPr>
          <w:rFonts w:asciiTheme="majorHAnsi" w:hAnsiTheme="majorHAnsi" w:cs="B Mitra" w:hint="cs"/>
          <w:szCs w:val="24"/>
          <w:rtl/>
        </w:rPr>
        <w:t>ی</w:t>
      </w:r>
      <w:r w:rsidRPr="007B6DFE">
        <w:rPr>
          <w:rFonts w:asciiTheme="majorHAnsi" w:hAnsiTheme="majorHAnsi" w:cs="B Mitra" w:hint="eastAsia"/>
          <w:szCs w:val="24"/>
          <w:rtl/>
        </w:rPr>
        <w:t>ت</w:t>
      </w:r>
      <w:r w:rsidRPr="007B6DFE">
        <w:rPr>
          <w:rFonts w:asciiTheme="majorHAnsi" w:hAnsiTheme="majorHAnsi" w:cs="B Mitra"/>
          <w:szCs w:val="24"/>
          <w:rtl/>
        </w:rPr>
        <w:t xml:space="preserve"> شده، به ۲۵۰ م</w:t>
      </w:r>
      <w:r w:rsidRPr="007B6DFE">
        <w:rPr>
          <w:rFonts w:asciiTheme="majorHAnsi" w:hAnsiTheme="majorHAnsi" w:cs="B Mitra" w:hint="cs"/>
          <w:szCs w:val="24"/>
          <w:rtl/>
        </w:rPr>
        <w:t>ی</w:t>
      </w:r>
      <w:r w:rsidRPr="007B6DFE">
        <w:rPr>
          <w:rFonts w:asciiTheme="majorHAnsi" w:hAnsiTheme="majorHAnsi" w:cs="B Mitra" w:hint="eastAsia"/>
          <w:szCs w:val="24"/>
          <w:rtl/>
        </w:rPr>
        <w:t>کرول</w:t>
      </w:r>
      <w:r w:rsidRPr="007B6DFE">
        <w:rPr>
          <w:rFonts w:asciiTheme="majorHAnsi" w:hAnsiTheme="majorHAnsi" w:cs="B Mitra" w:hint="cs"/>
          <w:szCs w:val="24"/>
          <w:rtl/>
        </w:rPr>
        <w:t>ی</w:t>
      </w:r>
      <w:r w:rsidRPr="007B6DFE">
        <w:rPr>
          <w:rFonts w:asciiTheme="majorHAnsi" w:hAnsiTheme="majorHAnsi" w:cs="B Mitra" w:hint="eastAsia"/>
          <w:szCs w:val="24"/>
          <w:rtl/>
        </w:rPr>
        <w:t>تر</w:t>
      </w:r>
      <w:r w:rsidRPr="007B6DFE">
        <w:rPr>
          <w:rFonts w:asciiTheme="majorHAnsi" w:hAnsiTheme="majorHAnsi" w:cs="B Mitra"/>
          <w:szCs w:val="24"/>
          <w:rtl/>
        </w:rPr>
        <w:t xml:space="preserve"> بافر فسفات حاو</w:t>
      </w:r>
      <w:r w:rsidRPr="007B6DFE">
        <w:rPr>
          <w:rFonts w:asciiTheme="majorHAnsi" w:hAnsiTheme="majorHAnsi" w:cs="B Mitra" w:hint="cs"/>
          <w:szCs w:val="24"/>
          <w:rtl/>
        </w:rPr>
        <w:t>ی</w:t>
      </w:r>
      <w:r w:rsidRPr="007B6DFE">
        <w:rPr>
          <w:rFonts w:asciiTheme="majorHAnsi" w:hAnsiTheme="majorHAnsi" w:cs="B Mitra"/>
          <w:szCs w:val="24"/>
          <w:rtl/>
        </w:rPr>
        <w:t xml:space="preserve"> مقاد</w:t>
      </w:r>
      <w:r w:rsidRPr="007B6DFE">
        <w:rPr>
          <w:rFonts w:asciiTheme="majorHAnsi" w:hAnsiTheme="majorHAnsi" w:cs="B Mitra" w:hint="cs"/>
          <w:szCs w:val="24"/>
          <w:rtl/>
        </w:rPr>
        <w:t>ی</w:t>
      </w:r>
      <w:r w:rsidRPr="007B6DFE">
        <w:rPr>
          <w:rFonts w:asciiTheme="majorHAnsi" w:hAnsiTheme="majorHAnsi" w:cs="B Mitra" w:hint="eastAsia"/>
          <w:szCs w:val="24"/>
          <w:rtl/>
        </w:rPr>
        <w:t>ر</w:t>
      </w:r>
      <w:r w:rsidRPr="007B6DFE">
        <w:rPr>
          <w:rFonts w:asciiTheme="majorHAnsi" w:hAnsiTheme="majorHAnsi" w:cs="B Mitra"/>
          <w:szCs w:val="24"/>
          <w:rtl/>
        </w:rPr>
        <w:t xml:space="preserve"> مختلف سوبسترا</w:t>
      </w:r>
      <w:r w:rsidRPr="007B6DFE">
        <w:rPr>
          <w:rFonts w:asciiTheme="majorHAnsi" w:hAnsiTheme="majorHAnsi" w:cs="B Mitra" w:hint="cs"/>
          <w:szCs w:val="24"/>
          <w:rtl/>
        </w:rPr>
        <w:t>ی</w:t>
      </w:r>
      <w:r w:rsidRPr="007B6DFE">
        <w:rPr>
          <w:rFonts w:asciiTheme="majorHAnsi" w:hAnsiTheme="majorHAnsi" w:cs="B Mitra"/>
          <w:szCs w:val="24"/>
          <w:rtl/>
        </w:rPr>
        <w:t xml:space="preserve"> کندروئ</w:t>
      </w:r>
      <w:r w:rsidRPr="007B6DFE">
        <w:rPr>
          <w:rFonts w:asciiTheme="majorHAnsi" w:hAnsiTheme="majorHAnsi" w:cs="B Mitra" w:hint="cs"/>
          <w:szCs w:val="24"/>
          <w:rtl/>
        </w:rPr>
        <w:t>ی</w:t>
      </w:r>
      <w:r w:rsidRPr="007B6DFE">
        <w:rPr>
          <w:rFonts w:asciiTheme="majorHAnsi" w:hAnsiTheme="majorHAnsi" w:cs="B Mitra" w:hint="eastAsia"/>
          <w:szCs w:val="24"/>
          <w:rtl/>
        </w:rPr>
        <w:t>ت</w:t>
      </w:r>
      <w:r w:rsidRPr="007B6DFE">
        <w:rPr>
          <w:rFonts w:asciiTheme="majorHAnsi" w:hAnsiTheme="majorHAnsi" w:cs="B Mitra" w:hint="cs"/>
          <w:szCs w:val="24"/>
          <w:rtl/>
        </w:rPr>
        <w:t>ی</w:t>
      </w:r>
      <w:r w:rsidRPr="007B6DFE">
        <w:rPr>
          <w:rFonts w:asciiTheme="majorHAnsi" w:hAnsiTheme="majorHAnsi" w:cs="B Mitra" w:hint="eastAsia"/>
          <w:szCs w:val="24"/>
          <w:rtl/>
        </w:rPr>
        <w:t>ن</w:t>
      </w:r>
      <w:r w:rsidRPr="007B6DFE">
        <w:rPr>
          <w:rFonts w:asciiTheme="majorHAnsi" w:hAnsiTheme="majorHAnsi" w:cs="B Mitra"/>
          <w:szCs w:val="24"/>
          <w:rtl/>
        </w:rPr>
        <w:t xml:space="preserve"> ۴-سولفات، اضافه شد.</w:t>
      </w:r>
      <w:r w:rsidRPr="007B6DFE">
        <w:rPr>
          <w:rFonts w:asciiTheme="majorHAnsi" w:hAnsiTheme="majorHAnsi" w:cs="B Mitra" w:hint="cs"/>
          <w:szCs w:val="24"/>
          <w:rtl/>
        </w:rPr>
        <w:t xml:space="preserve"> سپس میزان افزایش جذب در طول موج 232</w:t>
      </w:r>
      <w:r w:rsidR="00574248">
        <w:rPr>
          <w:rFonts w:asciiTheme="majorHAnsi" w:hAnsiTheme="majorHAnsi" w:cs="B Mitra" w:hint="cs"/>
          <w:szCs w:val="24"/>
          <w:rtl/>
        </w:rPr>
        <w:t xml:space="preserve"> نانومتر</w:t>
      </w:r>
      <w:r w:rsidRPr="007B6DFE">
        <w:rPr>
          <w:rFonts w:asciiTheme="majorHAnsi" w:hAnsiTheme="majorHAnsi" w:cs="B Mitra" w:hint="cs"/>
          <w:szCs w:val="24"/>
          <w:rtl/>
        </w:rPr>
        <w:t xml:space="preserve"> پس از یک دقیقه در دماي 25 درجه سانتي‌گراد اندازه‌گیری شد. با در نظر گرفتن ضریب جذب مولی (</w:t>
      </w:r>
      <w:r w:rsidRPr="007B6DFE">
        <w:rPr>
          <w:rFonts w:asciiTheme="majorHAnsi" w:hAnsiTheme="majorHAnsi" w:cs="B Mitra"/>
          <w:szCs w:val="24"/>
        </w:rPr>
        <w:t>ε</w:t>
      </w:r>
      <w:r w:rsidRPr="007B6DFE">
        <w:rPr>
          <w:rFonts w:asciiTheme="majorHAnsi" w:hAnsiTheme="majorHAnsi" w:cs="B Mitra" w:hint="cs"/>
          <w:szCs w:val="24"/>
          <w:rtl/>
        </w:rPr>
        <w:t xml:space="preserve">) محصول تولید شده که </w:t>
      </w:r>
      <w:r w:rsidRPr="007B6DFE">
        <w:rPr>
          <w:rFonts w:asciiTheme="majorHAnsi" w:hAnsiTheme="majorHAnsi" w:cs="B Mitra"/>
          <w:szCs w:val="24"/>
        </w:rPr>
        <w:t>M</w:t>
      </w:r>
      <w:r w:rsidRPr="007B6DFE">
        <w:rPr>
          <w:rFonts w:asciiTheme="majorHAnsi" w:hAnsiTheme="majorHAnsi" w:cs="B Mitra"/>
          <w:szCs w:val="24"/>
          <w:vertAlign w:val="superscript"/>
        </w:rPr>
        <w:t>-1</w:t>
      </w:r>
      <w:r w:rsidRPr="007B6DFE">
        <w:rPr>
          <w:rFonts w:asciiTheme="majorHAnsi" w:hAnsiTheme="majorHAnsi" w:cs="B Mitra"/>
          <w:szCs w:val="24"/>
        </w:rPr>
        <w:t xml:space="preserve"> cm</w:t>
      </w:r>
      <w:r w:rsidRPr="007B6DFE">
        <w:rPr>
          <w:rFonts w:asciiTheme="majorHAnsi" w:hAnsiTheme="majorHAnsi" w:cs="B Mitra"/>
          <w:szCs w:val="24"/>
          <w:vertAlign w:val="superscript"/>
        </w:rPr>
        <w:t>-1</w:t>
      </w:r>
      <w:r w:rsidRPr="007B6DFE">
        <w:rPr>
          <w:rFonts w:asciiTheme="majorHAnsi" w:hAnsiTheme="majorHAnsi" w:cs="B Mitra" w:hint="cs"/>
          <w:szCs w:val="24"/>
          <w:rtl/>
        </w:rPr>
        <w:t xml:space="preserve"> 3800 است، واحد فعالیت آنزیمی به صورت مقداری از آنزیم که بتواند در طی یک دقیقه، یک میکرو مول محصول در حجم واکنش تولید کند، </w:t>
      </w:r>
      <w:r w:rsidRPr="007B6DFE">
        <w:rPr>
          <w:rFonts w:asciiTheme="majorHAnsi" w:hAnsiTheme="majorHAnsi" w:cs="B Mitra" w:hint="cs"/>
          <w:szCs w:val="24"/>
          <w:rtl/>
        </w:rPr>
        <w:lastRenderedPageBreak/>
        <w:t>تعریف شد</w:t>
      </w:r>
      <w:r w:rsidRPr="007B6DFE">
        <w:rPr>
          <w:rFonts w:asciiTheme="majorHAnsi" w:hAnsiTheme="majorHAnsi" w:cs="B Mitra"/>
          <w:szCs w:val="24"/>
        </w:rPr>
        <w:t>[</w:t>
      </w:r>
      <w:r w:rsidR="0095647B">
        <w:rPr>
          <w:rFonts w:asciiTheme="majorHAnsi" w:hAnsiTheme="majorHAnsi" w:cs="B Mitra"/>
          <w:szCs w:val="24"/>
        </w:rPr>
        <w:t>3</w:t>
      </w:r>
      <w:r w:rsidR="00643B13">
        <w:rPr>
          <w:rFonts w:asciiTheme="majorHAnsi" w:hAnsiTheme="majorHAnsi" w:cs="B Mitra"/>
          <w:szCs w:val="24"/>
        </w:rPr>
        <w:t>,14</w:t>
      </w:r>
      <w:r w:rsidRPr="007B6DFE">
        <w:rPr>
          <w:rFonts w:asciiTheme="majorHAnsi" w:hAnsiTheme="majorHAnsi" w:cs="B Mitra"/>
          <w:szCs w:val="24"/>
        </w:rPr>
        <w:t>]</w:t>
      </w:r>
      <w:r w:rsidRPr="007B6DFE">
        <w:rPr>
          <w:rFonts w:asciiTheme="majorHAnsi" w:hAnsiTheme="majorHAnsi" w:cs="B Mitra" w:hint="cs"/>
          <w:szCs w:val="24"/>
          <w:rtl/>
        </w:rPr>
        <w:t>.</w:t>
      </w:r>
      <w:r w:rsidR="00792FDF" w:rsidRPr="00792FDF">
        <w:rPr>
          <w:rFonts w:asciiTheme="majorHAnsi" w:hAnsiTheme="majorHAnsi" w:cs="B Mitra" w:hint="cs"/>
          <w:szCs w:val="24"/>
          <w:rtl/>
        </w:rPr>
        <w:t xml:space="preserve"> با نگهداری آنزیم کندروئیتیناز </w:t>
      </w:r>
      <w:r w:rsidR="00792FDF" w:rsidRPr="00792FDF">
        <w:rPr>
          <w:rFonts w:asciiTheme="majorHAnsi" w:hAnsiTheme="majorHAnsi" w:cs="B Mitra"/>
          <w:szCs w:val="24"/>
        </w:rPr>
        <w:t>ABCI</w:t>
      </w:r>
      <w:r w:rsidR="00792FDF" w:rsidRPr="00792FDF">
        <w:rPr>
          <w:rFonts w:asciiTheme="majorHAnsi" w:hAnsiTheme="majorHAnsi" w:cs="B Mitra" w:hint="cs"/>
          <w:szCs w:val="24"/>
          <w:rtl/>
        </w:rPr>
        <w:t xml:space="preserve"> تثبیت شده در</w:t>
      </w:r>
      <w:r w:rsidR="00792FDF" w:rsidRPr="00792FDF">
        <w:rPr>
          <w:rFonts w:asciiTheme="majorHAnsi" w:hAnsiTheme="majorHAnsi" w:cs="B Mitra"/>
          <w:szCs w:val="24"/>
        </w:rPr>
        <w:t>C</w:t>
      </w:r>
      <w:r w:rsidR="00792FDF" w:rsidRPr="00792FDF">
        <w:rPr>
          <w:rFonts w:cs="Times New Roman" w:hint="cs"/>
          <w:szCs w:val="24"/>
          <w:vertAlign w:val="superscript"/>
          <w:rtl/>
        </w:rPr>
        <w:t>⸰</w:t>
      </w:r>
      <w:r w:rsidR="00792FDF" w:rsidRPr="00792FDF">
        <w:rPr>
          <w:rFonts w:asciiTheme="majorHAnsi" w:hAnsiTheme="majorHAnsi" w:cs="B Mitra" w:hint="cs"/>
          <w:szCs w:val="24"/>
          <w:vertAlign w:val="superscript"/>
          <w:rtl/>
        </w:rPr>
        <w:t xml:space="preserve"> </w:t>
      </w:r>
      <w:r w:rsidR="00792FDF" w:rsidRPr="00792FDF">
        <w:rPr>
          <w:rFonts w:asciiTheme="majorHAnsi" w:hAnsiTheme="majorHAnsi" w:cs="B Mitra" w:hint="cs"/>
          <w:szCs w:val="24"/>
          <w:rtl/>
        </w:rPr>
        <w:t>۴</w:t>
      </w:r>
      <w:r w:rsidR="00792FDF" w:rsidRPr="00792FDF">
        <w:rPr>
          <w:rFonts w:asciiTheme="majorHAnsi" w:hAnsiTheme="majorHAnsi" w:cs="B Mitra"/>
          <w:szCs w:val="24"/>
        </w:rPr>
        <w:t xml:space="preserve"> </w:t>
      </w:r>
      <w:r w:rsidR="00792FDF" w:rsidRPr="00792FDF">
        <w:rPr>
          <w:rFonts w:asciiTheme="majorHAnsi" w:hAnsiTheme="majorHAnsi" w:cs="B Mitra" w:hint="cs"/>
          <w:szCs w:val="24"/>
          <w:rtl/>
        </w:rPr>
        <w:t xml:space="preserve">سانتی‌گراد، در فواصل زمانی مختلف، به روش ذکر شده در بالا، باقی‌مانده‌ی فعالیت آنزیم‌ها، مورد سنجش قرار گرفتند. این مرحله چندین بار تکرار شد </w:t>
      </w:r>
      <w:r w:rsidR="00792FDF" w:rsidRPr="00792FDF">
        <w:rPr>
          <w:rFonts w:asciiTheme="majorHAnsi" w:hAnsiTheme="majorHAnsi" w:cs="B Mitra"/>
          <w:szCs w:val="24"/>
        </w:rPr>
        <w:t>[3]</w:t>
      </w:r>
      <w:r w:rsidR="00792FDF" w:rsidRPr="00792FDF">
        <w:rPr>
          <w:rFonts w:asciiTheme="majorHAnsi" w:hAnsiTheme="majorHAnsi" w:cs="B Mitra" w:hint="cs"/>
          <w:szCs w:val="24"/>
          <w:rtl/>
        </w:rPr>
        <w:t xml:space="preserve">. نتایج در </w:t>
      </w:r>
      <w:r w:rsidR="00080404">
        <w:rPr>
          <w:rFonts w:asciiTheme="majorHAnsi" w:hAnsiTheme="majorHAnsi" w:cs="B Mitra" w:hint="cs"/>
          <w:szCs w:val="24"/>
          <w:rtl/>
        </w:rPr>
        <w:t>شکل</w:t>
      </w:r>
      <w:r w:rsidR="00792FDF" w:rsidRPr="00792FDF">
        <w:rPr>
          <w:rFonts w:asciiTheme="majorHAnsi" w:hAnsiTheme="majorHAnsi" w:cs="B Mitra" w:hint="cs"/>
          <w:szCs w:val="24"/>
          <w:rtl/>
        </w:rPr>
        <w:t xml:space="preserve"> </w:t>
      </w:r>
      <w:r w:rsidR="0020750B">
        <w:rPr>
          <w:rFonts w:asciiTheme="majorHAnsi" w:hAnsiTheme="majorHAnsi" w:cs="B Mitra" w:hint="cs"/>
          <w:szCs w:val="24"/>
          <w:rtl/>
        </w:rPr>
        <w:t>۴</w:t>
      </w:r>
      <w:r w:rsidR="00792FDF" w:rsidRPr="00792FDF">
        <w:rPr>
          <w:rFonts w:asciiTheme="majorHAnsi" w:hAnsiTheme="majorHAnsi" w:cs="B Mitra" w:hint="cs"/>
          <w:szCs w:val="24"/>
          <w:rtl/>
        </w:rPr>
        <w:t xml:space="preserve"> آورده شده است. آنزیم کندروئیتیناز </w:t>
      </w:r>
      <w:r w:rsidR="00792FDF" w:rsidRPr="00792FDF">
        <w:rPr>
          <w:rFonts w:asciiTheme="majorHAnsi" w:hAnsiTheme="majorHAnsi" w:cs="B Mitra"/>
          <w:szCs w:val="24"/>
        </w:rPr>
        <w:t>ABC</w:t>
      </w:r>
      <w:r w:rsidR="00792FDF" w:rsidRPr="00792FDF">
        <w:rPr>
          <w:rFonts w:asciiTheme="majorHAnsi" w:hAnsiTheme="majorHAnsi" w:cs="B Mitra" w:hint="cs"/>
          <w:szCs w:val="24"/>
          <w:rtl/>
        </w:rPr>
        <w:t xml:space="preserve"> تثبیت شده به مدت ۱ و ۴ ساعت، در مدت یک هفته، پایداری بیشتری نسبت به آنزیم تثبیت شده به مدت ۱۲ ساعت، دارا می‌باشند. با تثبیت‌های بیشتر از ۴ ساعت، به مرور فعالیت آنزیم، کمتر می‌شود؛ چراکه، مولکول‌های آنزیم که در انتهای حامل هیدروکسی‌آپاتیت قرار دارند، نمی‌توانند به راحتی به سطح مهاجرت کرده و به سوبسترا متصل شوند </w:t>
      </w:r>
      <w:r w:rsidR="00792FDF" w:rsidRPr="00792FDF">
        <w:rPr>
          <w:rFonts w:asciiTheme="majorHAnsi" w:hAnsiTheme="majorHAnsi" w:cs="B Mitra"/>
          <w:szCs w:val="24"/>
        </w:rPr>
        <w:t>[</w:t>
      </w:r>
      <w:r w:rsidR="001B4C39">
        <w:rPr>
          <w:rFonts w:asciiTheme="majorHAnsi" w:hAnsiTheme="majorHAnsi" w:cs="B Mitra"/>
          <w:szCs w:val="24"/>
        </w:rPr>
        <w:t>15</w:t>
      </w:r>
      <w:r w:rsidR="00792FDF" w:rsidRPr="00792FDF">
        <w:rPr>
          <w:rFonts w:asciiTheme="majorHAnsi" w:hAnsiTheme="majorHAnsi" w:cs="B Mitra"/>
          <w:szCs w:val="24"/>
        </w:rPr>
        <w:t>]</w:t>
      </w:r>
      <w:r w:rsidR="00792FDF" w:rsidRPr="00792FDF">
        <w:rPr>
          <w:rFonts w:asciiTheme="majorHAnsi" w:hAnsiTheme="majorHAnsi" w:cs="B Mitra" w:hint="cs"/>
          <w:szCs w:val="24"/>
          <w:rtl/>
        </w:rPr>
        <w:t>. به نظر می‌رسد با اختصاص دادن زمان بیشتر به فرآیند تثبیت، آنزیم، بیشتر، توسط نانوذرات هیدروکسی‌آپاتیت، در برگرفته می‌شود؛ از این رو تثبیت ۱ و ۴ ساعته مؤثرتر است. همانطور</w:t>
      </w:r>
      <w:r w:rsidR="00792FDF" w:rsidRPr="00792FDF">
        <w:rPr>
          <w:rFonts w:asciiTheme="majorHAnsi" w:hAnsiTheme="majorHAnsi" w:cs="B Mitra"/>
          <w:szCs w:val="24"/>
          <w:rtl/>
        </w:rPr>
        <w:t xml:space="preserve"> </w:t>
      </w:r>
      <w:r w:rsidR="00792FDF" w:rsidRPr="00792FDF">
        <w:rPr>
          <w:rFonts w:asciiTheme="majorHAnsi" w:hAnsiTheme="majorHAnsi" w:cs="B Mitra" w:hint="cs"/>
          <w:szCs w:val="24"/>
          <w:rtl/>
        </w:rPr>
        <w:t>که</w:t>
      </w:r>
      <w:r w:rsidR="00792FDF" w:rsidRPr="00792FDF">
        <w:rPr>
          <w:rFonts w:asciiTheme="majorHAnsi" w:hAnsiTheme="majorHAnsi" w:cs="B Mitra"/>
          <w:szCs w:val="24"/>
          <w:rtl/>
        </w:rPr>
        <w:t xml:space="preserve"> </w:t>
      </w:r>
      <w:r w:rsidR="00792FDF" w:rsidRPr="00792FDF">
        <w:rPr>
          <w:rFonts w:asciiTheme="majorHAnsi" w:hAnsiTheme="majorHAnsi" w:cs="B Mitra" w:hint="cs"/>
          <w:szCs w:val="24"/>
          <w:rtl/>
        </w:rPr>
        <w:t>در</w:t>
      </w:r>
      <w:r w:rsidR="00080404">
        <w:rPr>
          <w:rFonts w:asciiTheme="majorHAnsi" w:hAnsiTheme="majorHAnsi" w:cs="B Mitra" w:hint="cs"/>
          <w:szCs w:val="24"/>
          <w:rtl/>
        </w:rPr>
        <w:t xml:space="preserve"> شکل</w:t>
      </w:r>
      <w:r w:rsidR="003C34F6">
        <w:rPr>
          <w:rFonts w:asciiTheme="majorHAnsi" w:hAnsiTheme="majorHAnsi" w:cs="B Mitra" w:hint="cs"/>
          <w:szCs w:val="24"/>
          <w:rtl/>
        </w:rPr>
        <w:t xml:space="preserve"> </w:t>
      </w:r>
      <w:r w:rsidR="0020750B">
        <w:rPr>
          <w:rFonts w:asciiTheme="majorHAnsi" w:hAnsiTheme="majorHAnsi" w:cs="B Mitra" w:hint="cs"/>
          <w:szCs w:val="24"/>
          <w:rtl/>
        </w:rPr>
        <w:t>۴</w:t>
      </w:r>
      <w:r w:rsidR="00792FDF" w:rsidRPr="00792FDF">
        <w:rPr>
          <w:rFonts w:asciiTheme="majorHAnsi" w:hAnsiTheme="majorHAnsi" w:cs="B Mitra"/>
          <w:szCs w:val="24"/>
          <w:rtl/>
        </w:rPr>
        <w:t xml:space="preserve"> </w:t>
      </w:r>
      <w:r w:rsidR="00792FDF" w:rsidRPr="00792FDF">
        <w:rPr>
          <w:rFonts w:asciiTheme="majorHAnsi" w:hAnsiTheme="majorHAnsi" w:cs="B Mitra" w:hint="cs"/>
          <w:szCs w:val="24"/>
          <w:rtl/>
        </w:rPr>
        <w:t>آورده</w:t>
      </w:r>
      <w:r w:rsidR="00792FDF" w:rsidRPr="00792FDF">
        <w:rPr>
          <w:rFonts w:asciiTheme="majorHAnsi" w:hAnsiTheme="majorHAnsi" w:cs="B Mitra"/>
          <w:szCs w:val="24"/>
          <w:rtl/>
        </w:rPr>
        <w:t xml:space="preserve"> </w:t>
      </w:r>
      <w:r w:rsidR="00792FDF" w:rsidRPr="00792FDF">
        <w:rPr>
          <w:rFonts w:asciiTheme="majorHAnsi" w:hAnsiTheme="majorHAnsi" w:cs="B Mitra" w:hint="cs"/>
          <w:szCs w:val="24"/>
          <w:rtl/>
        </w:rPr>
        <w:t>شده</w:t>
      </w:r>
      <w:r w:rsidR="00792FDF" w:rsidRPr="00792FDF">
        <w:rPr>
          <w:rFonts w:asciiTheme="majorHAnsi" w:hAnsiTheme="majorHAnsi" w:cs="B Mitra"/>
          <w:szCs w:val="24"/>
          <w:rtl/>
        </w:rPr>
        <w:t xml:space="preserve"> </w:t>
      </w:r>
      <w:r w:rsidR="00792FDF" w:rsidRPr="00792FDF">
        <w:rPr>
          <w:rFonts w:asciiTheme="majorHAnsi" w:hAnsiTheme="majorHAnsi" w:cs="B Mitra" w:hint="cs"/>
          <w:szCs w:val="24"/>
          <w:rtl/>
        </w:rPr>
        <w:t xml:space="preserve">است آنزیم تثبیت شده به مدت ۱۲ ساعت، پس از یک هفته، </w:t>
      </w:r>
      <w:r w:rsidR="00792FDF" w:rsidRPr="00792FDF">
        <w:rPr>
          <w:rFonts w:cs="Times New Roman" w:hint="cs"/>
          <w:szCs w:val="24"/>
          <w:rtl/>
        </w:rPr>
        <w:t>٪</w:t>
      </w:r>
      <w:r w:rsidR="00F577F1">
        <w:rPr>
          <w:rFonts w:asciiTheme="majorHAnsi" w:hAnsiTheme="majorHAnsi" w:cs="B Mitra" w:hint="cs"/>
          <w:szCs w:val="24"/>
          <w:rtl/>
        </w:rPr>
        <w:t xml:space="preserve"> ۱۹</w:t>
      </w:r>
      <w:r w:rsidR="00792FDF" w:rsidRPr="00792FDF">
        <w:rPr>
          <w:rFonts w:asciiTheme="majorHAnsi" w:hAnsiTheme="majorHAnsi" w:cs="B Mitra" w:hint="cs"/>
          <w:szCs w:val="24"/>
          <w:rtl/>
        </w:rPr>
        <w:t xml:space="preserve"> فعالیت اولیه‌ی خود را، و آنزیم تثبیت شده به مدت ۱ و ۴ ساعت به ترتیب </w:t>
      </w:r>
      <w:r w:rsidR="00792FDF" w:rsidRPr="00792FDF">
        <w:rPr>
          <w:rFonts w:cs="Times New Roman" w:hint="cs"/>
          <w:szCs w:val="24"/>
          <w:rtl/>
        </w:rPr>
        <w:t>٪</w:t>
      </w:r>
      <w:r w:rsidR="00792FDF" w:rsidRPr="00792FDF">
        <w:rPr>
          <w:rFonts w:asciiTheme="majorHAnsi" w:hAnsiTheme="majorHAnsi" w:cs="B Mitra" w:hint="cs"/>
          <w:szCs w:val="24"/>
          <w:rtl/>
        </w:rPr>
        <w:t xml:space="preserve"> </w:t>
      </w:r>
      <w:r w:rsidR="00C66074">
        <w:rPr>
          <w:rFonts w:asciiTheme="majorHAnsi" w:hAnsiTheme="majorHAnsi" w:cs="B Mitra" w:hint="cs"/>
          <w:szCs w:val="24"/>
          <w:rtl/>
        </w:rPr>
        <w:t>۳۹</w:t>
      </w:r>
      <w:r w:rsidR="00C66074">
        <w:rPr>
          <w:rFonts w:asciiTheme="majorHAnsi" w:hAnsiTheme="majorHAnsi" w:cs="B Mitra"/>
          <w:szCs w:val="24"/>
        </w:rPr>
        <w:t xml:space="preserve"> </w:t>
      </w:r>
      <w:r w:rsidR="00792FDF" w:rsidRPr="00792FDF">
        <w:rPr>
          <w:rFonts w:asciiTheme="majorHAnsi" w:hAnsiTheme="majorHAnsi" w:cs="B Mitra" w:hint="cs"/>
          <w:szCs w:val="24"/>
          <w:rtl/>
        </w:rPr>
        <w:t xml:space="preserve">و </w:t>
      </w:r>
      <w:r w:rsidR="00792FDF" w:rsidRPr="00792FDF">
        <w:rPr>
          <w:rFonts w:cs="Times New Roman" w:hint="cs"/>
          <w:szCs w:val="24"/>
          <w:rtl/>
        </w:rPr>
        <w:t>٪</w:t>
      </w:r>
      <w:r w:rsidR="00792FDF" w:rsidRPr="00792FDF">
        <w:rPr>
          <w:rFonts w:asciiTheme="majorHAnsi" w:hAnsiTheme="majorHAnsi" w:cs="B Mitra" w:hint="cs"/>
          <w:szCs w:val="24"/>
          <w:rtl/>
        </w:rPr>
        <w:t xml:space="preserve"> ۲</w:t>
      </w:r>
      <w:r w:rsidR="00C66074">
        <w:rPr>
          <w:rFonts w:asciiTheme="majorHAnsi" w:hAnsiTheme="majorHAnsi" w:cs="B Mitra" w:hint="cs"/>
          <w:szCs w:val="24"/>
          <w:rtl/>
        </w:rPr>
        <w:t>۸</w:t>
      </w:r>
      <w:r w:rsidR="00792FDF" w:rsidRPr="00792FDF">
        <w:rPr>
          <w:rFonts w:asciiTheme="majorHAnsi" w:hAnsiTheme="majorHAnsi" w:cs="B Mitra" w:hint="cs"/>
          <w:szCs w:val="24"/>
          <w:rtl/>
        </w:rPr>
        <w:t xml:space="preserve"> از فعالیت اولیه‌ی خود را حفظ کردند. از سوی دیگر، از دست دادن فعالیت آنزیم تثبیت شده می‌تواند به دلیل تغییرات ساختاری در آنزیم و ریزش آنزیم از سطح حامل نیز، باشد </w:t>
      </w:r>
      <w:r w:rsidR="00792FDF" w:rsidRPr="00792FDF">
        <w:rPr>
          <w:rFonts w:asciiTheme="majorHAnsi" w:hAnsiTheme="majorHAnsi" w:cs="B Mitra"/>
          <w:szCs w:val="24"/>
        </w:rPr>
        <w:t>[</w:t>
      </w:r>
      <w:r w:rsidR="001B4C39">
        <w:rPr>
          <w:rFonts w:asciiTheme="majorHAnsi" w:hAnsiTheme="majorHAnsi" w:cs="B Mitra"/>
          <w:szCs w:val="24"/>
        </w:rPr>
        <w:t>15</w:t>
      </w:r>
      <w:r w:rsidR="00792FDF" w:rsidRPr="00792FDF">
        <w:rPr>
          <w:rFonts w:asciiTheme="majorHAnsi" w:hAnsiTheme="majorHAnsi" w:cs="B Mitra"/>
          <w:szCs w:val="24"/>
        </w:rPr>
        <w:t>]</w:t>
      </w:r>
      <w:r w:rsidR="00792FDF" w:rsidRPr="00792FDF">
        <w:rPr>
          <w:rFonts w:asciiTheme="majorHAnsi" w:hAnsiTheme="majorHAnsi" w:cs="B Mitra" w:hint="cs"/>
          <w:szCs w:val="24"/>
          <w:rtl/>
        </w:rPr>
        <w:t>.</w:t>
      </w:r>
    </w:p>
    <w:p w14:paraId="22E4A06F" w14:textId="77777777" w:rsidR="001306F0" w:rsidRDefault="001306F0" w:rsidP="001306F0">
      <w:pPr>
        <w:jc w:val="lowKashida"/>
        <w:rPr>
          <w:rFonts w:asciiTheme="majorHAnsi" w:hAnsiTheme="majorHAnsi" w:cs="B Mitra"/>
          <w:szCs w:val="24"/>
          <w:rtl/>
        </w:rPr>
      </w:pPr>
    </w:p>
    <w:p w14:paraId="0C1F3F3C" w14:textId="5CD37B55" w:rsidR="00C24EDD" w:rsidRPr="00792FDF" w:rsidRDefault="009767C8" w:rsidP="001306F0">
      <w:pPr>
        <w:jc w:val="center"/>
        <w:rPr>
          <w:rFonts w:asciiTheme="majorHAnsi" w:hAnsiTheme="majorHAnsi" w:cs="B Mitra"/>
          <w:szCs w:val="24"/>
        </w:rPr>
      </w:pPr>
      <w:r>
        <w:rPr>
          <w:rFonts w:asciiTheme="majorHAnsi" w:hAnsiTheme="majorHAnsi" w:cs="B Mitra"/>
          <w:noProof/>
          <w:szCs w:val="24"/>
          <w:lang w:bidi="ar-SA"/>
        </w:rPr>
        <w:drawing>
          <wp:inline distT="0" distB="0" distL="0" distR="0" wp14:anchorId="7A448637" wp14:editId="444B63B1">
            <wp:extent cx="2963015" cy="178109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76468" cy="1789179"/>
                    </a:xfrm>
                    <a:prstGeom prst="rect">
                      <a:avLst/>
                    </a:prstGeom>
                    <a:noFill/>
                  </pic:spPr>
                </pic:pic>
              </a:graphicData>
            </a:graphic>
          </wp:inline>
        </w:drawing>
      </w:r>
    </w:p>
    <w:p w14:paraId="6FF401D1" w14:textId="5DEBE646" w:rsidR="007B6DFE" w:rsidRDefault="00033026" w:rsidP="00125EC3">
      <w:pPr>
        <w:jc w:val="center"/>
        <w:rPr>
          <w:rFonts w:asciiTheme="majorHAnsi" w:hAnsiTheme="majorHAnsi" w:cs="B Mitra"/>
          <w:sz w:val="22"/>
          <w:szCs w:val="22"/>
          <w:rtl/>
        </w:rPr>
      </w:pPr>
      <w:r>
        <w:rPr>
          <w:rFonts w:asciiTheme="majorHAnsi" w:hAnsiTheme="majorHAnsi" w:cs="B Mitra" w:hint="cs"/>
          <w:b/>
          <w:bCs/>
          <w:sz w:val="22"/>
          <w:szCs w:val="22"/>
          <w:rtl/>
        </w:rPr>
        <w:t>شکل</w:t>
      </w:r>
      <w:r w:rsidR="0052059F">
        <w:rPr>
          <w:rFonts w:asciiTheme="majorHAnsi" w:hAnsiTheme="majorHAnsi" w:cs="B Mitra" w:hint="cs"/>
          <w:b/>
          <w:bCs/>
          <w:sz w:val="22"/>
          <w:szCs w:val="22"/>
          <w:rtl/>
        </w:rPr>
        <w:t xml:space="preserve"> </w:t>
      </w:r>
      <w:r w:rsidR="0020750B">
        <w:rPr>
          <w:rFonts w:asciiTheme="majorHAnsi" w:hAnsiTheme="majorHAnsi" w:cs="B Mitra" w:hint="cs"/>
          <w:b/>
          <w:bCs/>
          <w:sz w:val="22"/>
          <w:szCs w:val="22"/>
          <w:rtl/>
        </w:rPr>
        <w:t>۴</w:t>
      </w:r>
      <w:r w:rsidR="0052059F">
        <w:rPr>
          <w:rFonts w:asciiTheme="majorHAnsi" w:hAnsiTheme="majorHAnsi" w:cs="B Mitra" w:hint="cs"/>
          <w:b/>
          <w:bCs/>
          <w:sz w:val="22"/>
          <w:szCs w:val="22"/>
          <w:rtl/>
        </w:rPr>
        <w:t>:</w:t>
      </w:r>
      <w:r w:rsidR="006313BD">
        <w:rPr>
          <w:rFonts w:asciiTheme="majorHAnsi" w:hAnsiTheme="majorHAnsi" w:cs="B Mitra" w:hint="cs"/>
          <w:b/>
          <w:bCs/>
          <w:sz w:val="22"/>
          <w:szCs w:val="22"/>
          <w:rtl/>
        </w:rPr>
        <w:t xml:space="preserve"> </w:t>
      </w:r>
      <w:r w:rsidR="00C24EDD" w:rsidRPr="00C24EDD">
        <w:rPr>
          <w:rFonts w:asciiTheme="majorHAnsi" w:hAnsiTheme="majorHAnsi" w:cs="B Mitra" w:hint="cs"/>
          <w:sz w:val="22"/>
          <w:szCs w:val="22"/>
          <w:rtl/>
        </w:rPr>
        <w:t xml:space="preserve">بررسی پایداری نانو </w:t>
      </w:r>
      <w:r w:rsidR="00C24EDD" w:rsidRPr="00C24EDD">
        <w:rPr>
          <w:rFonts w:asciiTheme="majorHAnsi" w:hAnsiTheme="majorHAnsi" w:cs="B Mitra"/>
          <w:sz w:val="22"/>
          <w:szCs w:val="22"/>
          <w:rtl/>
        </w:rPr>
        <w:t>حامل آنز</w:t>
      </w:r>
      <w:r w:rsidR="00C24EDD" w:rsidRPr="00C24EDD">
        <w:rPr>
          <w:rFonts w:asciiTheme="majorHAnsi" w:hAnsiTheme="majorHAnsi" w:cs="B Mitra" w:hint="cs"/>
          <w:sz w:val="22"/>
          <w:szCs w:val="22"/>
          <w:rtl/>
        </w:rPr>
        <w:t>ی</w:t>
      </w:r>
      <w:r w:rsidR="00C24EDD" w:rsidRPr="00C24EDD">
        <w:rPr>
          <w:rFonts w:asciiTheme="majorHAnsi" w:hAnsiTheme="majorHAnsi" w:cs="B Mitra" w:hint="eastAsia"/>
          <w:sz w:val="22"/>
          <w:szCs w:val="22"/>
          <w:rtl/>
        </w:rPr>
        <w:t>م</w:t>
      </w:r>
      <w:r w:rsidR="00C24EDD" w:rsidRPr="00C24EDD">
        <w:rPr>
          <w:rFonts w:asciiTheme="majorHAnsi" w:hAnsiTheme="majorHAnsi" w:cs="B Mitra" w:hint="cs"/>
          <w:sz w:val="22"/>
          <w:szCs w:val="22"/>
          <w:rtl/>
        </w:rPr>
        <w:t>ی</w:t>
      </w:r>
      <w:r w:rsidR="00C24EDD" w:rsidRPr="00C24EDD">
        <w:rPr>
          <w:rFonts w:asciiTheme="majorHAnsi" w:hAnsiTheme="majorHAnsi" w:cs="B Mitra"/>
          <w:sz w:val="22"/>
          <w:szCs w:val="22"/>
          <w:rtl/>
        </w:rPr>
        <w:t xml:space="preserve"> (ه</w:t>
      </w:r>
      <w:r w:rsidR="00C24EDD" w:rsidRPr="00C24EDD">
        <w:rPr>
          <w:rFonts w:asciiTheme="majorHAnsi" w:hAnsiTheme="majorHAnsi" w:cs="B Mitra" w:hint="cs"/>
          <w:sz w:val="22"/>
          <w:szCs w:val="22"/>
          <w:rtl/>
        </w:rPr>
        <w:t>ی</w:t>
      </w:r>
      <w:r w:rsidR="00C24EDD" w:rsidRPr="00C24EDD">
        <w:rPr>
          <w:rFonts w:asciiTheme="majorHAnsi" w:hAnsiTheme="majorHAnsi" w:cs="B Mitra" w:hint="eastAsia"/>
          <w:sz w:val="22"/>
          <w:szCs w:val="22"/>
          <w:rtl/>
        </w:rPr>
        <w:t>دروکس</w:t>
      </w:r>
      <w:r w:rsidR="00C24EDD" w:rsidRPr="00C24EDD">
        <w:rPr>
          <w:rFonts w:asciiTheme="majorHAnsi" w:hAnsiTheme="majorHAnsi" w:cs="B Mitra" w:hint="cs"/>
          <w:sz w:val="22"/>
          <w:szCs w:val="22"/>
          <w:rtl/>
        </w:rPr>
        <w:t>ی‌</w:t>
      </w:r>
      <w:r w:rsidR="00C24EDD" w:rsidRPr="00C24EDD">
        <w:rPr>
          <w:rFonts w:asciiTheme="majorHAnsi" w:hAnsiTheme="majorHAnsi" w:cs="B Mitra" w:hint="eastAsia"/>
          <w:sz w:val="22"/>
          <w:szCs w:val="22"/>
          <w:rtl/>
        </w:rPr>
        <w:t>آپات</w:t>
      </w:r>
      <w:r w:rsidR="00C24EDD" w:rsidRPr="00C24EDD">
        <w:rPr>
          <w:rFonts w:asciiTheme="majorHAnsi" w:hAnsiTheme="majorHAnsi" w:cs="B Mitra" w:hint="cs"/>
          <w:sz w:val="22"/>
          <w:szCs w:val="22"/>
          <w:rtl/>
        </w:rPr>
        <w:t>ی</w:t>
      </w:r>
      <w:r w:rsidR="00C24EDD" w:rsidRPr="00C24EDD">
        <w:rPr>
          <w:rFonts w:asciiTheme="majorHAnsi" w:hAnsiTheme="majorHAnsi" w:cs="B Mitra" w:hint="eastAsia"/>
          <w:sz w:val="22"/>
          <w:szCs w:val="22"/>
          <w:rtl/>
        </w:rPr>
        <w:t>ت</w:t>
      </w:r>
      <w:r w:rsidR="00C24EDD" w:rsidRPr="00C24EDD">
        <w:rPr>
          <w:rFonts w:asciiTheme="majorHAnsi" w:hAnsiTheme="majorHAnsi" w:cs="B Mitra"/>
          <w:sz w:val="22"/>
          <w:szCs w:val="22"/>
          <w:rtl/>
        </w:rPr>
        <w:t xml:space="preserve"> حاو</w:t>
      </w:r>
      <w:r w:rsidR="00C24EDD" w:rsidRPr="00C24EDD">
        <w:rPr>
          <w:rFonts w:asciiTheme="majorHAnsi" w:hAnsiTheme="majorHAnsi" w:cs="B Mitra" w:hint="cs"/>
          <w:sz w:val="22"/>
          <w:szCs w:val="22"/>
          <w:rtl/>
        </w:rPr>
        <w:t>ی</w:t>
      </w:r>
      <w:r w:rsidR="00C24EDD" w:rsidRPr="00C24EDD">
        <w:rPr>
          <w:rFonts w:asciiTheme="majorHAnsi" w:hAnsiTheme="majorHAnsi" w:cs="B Mitra"/>
          <w:sz w:val="22"/>
          <w:szCs w:val="22"/>
          <w:rtl/>
        </w:rPr>
        <w:t xml:space="preserve"> آنز</w:t>
      </w:r>
      <w:r w:rsidR="00C24EDD" w:rsidRPr="00C24EDD">
        <w:rPr>
          <w:rFonts w:asciiTheme="majorHAnsi" w:hAnsiTheme="majorHAnsi" w:cs="B Mitra" w:hint="cs"/>
          <w:sz w:val="22"/>
          <w:szCs w:val="22"/>
          <w:rtl/>
        </w:rPr>
        <w:t>ی</w:t>
      </w:r>
      <w:r w:rsidR="00C24EDD" w:rsidRPr="00C24EDD">
        <w:rPr>
          <w:rFonts w:asciiTheme="majorHAnsi" w:hAnsiTheme="majorHAnsi" w:cs="B Mitra" w:hint="eastAsia"/>
          <w:sz w:val="22"/>
          <w:szCs w:val="22"/>
          <w:rtl/>
        </w:rPr>
        <w:t>م</w:t>
      </w:r>
      <w:r w:rsidR="00C24EDD" w:rsidRPr="00C24EDD">
        <w:rPr>
          <w:rFonts w:asciiTheme="majorHAnsi" w:hAnsiTheme="majorHAnsi" w:cs="B Mitra"/>
          <w:sz w:val="22"/>
          <w:szCs w:val="22"/>
          <w:rtl/>
        </w:rPr>
        <w:t xml:space="preserve"> کندروئ</w:t>
      </w:r>
      <w:r w:rsidR="00C24EDD" w:rsidRPr="00C24EDD">
        <w:rPr>
          <w:rFonts w:asciiTheme="majorHAnsi" w:hAnsiTheme="majorHAnsi" w:cs="B Mitra" w:hint="cs"/>
          <w:sz w:val="22"/>
          <w:szCs w:val="22"/>
          <w:rtl/>
        </w:rPr>
        <w:t>ی</w:t>
      </w:r>
      <w:r w:rsidR="00C24EDD" w:rsidRPr="00C24EDD">
        <w:rPr>
          <w:rFonts w:asciiTheme="majorHAnsi" w:hAnsiTheme="majorHAnsi" w:cs="B Mitra" w:hint="eastAsia"/>
          <w:sz w:val="22"/>
          <w:szCs w:val="22"/>
          <w:rtl/>
        </w:rPr>
        <w:t>ت</w:t>
      </w:r>
      <w:r w:rsidR="00C24EDD" w:rsidRPr="00C24EDD">
        <w:rPr>
          <w:rFonts w:asciiTheme="majorHAnsi" w:hAnsiTheme="majorHAnsi" w:cs="B Mitra" w:hint="cs"/>
          <w:sz w:val="22"/>
          <w:szCs w:val="22"/>
          <w:rtl/>
        </w:rPr>
        <w:t>ی</w:t>
      </w:r>
      <w:r w:rsidR="00C24EDD" w:rsidRPr="00C24EDD">
        <w:rPr>
          <w:rFonts w:asciiTheme="majorHAnsi" w:hAnsiTheme="majorHAnsi" w:cs="B Mitra" w:hint="eastAsia"/>
          <w:sz w:val="22"/>
          <w:szCs w:val="22"/>
          <w:rtl/>
        </w:rPr>
        <w:t>ناز</w:t>
      </w:r>
      <w:r w:rsidR="00C24EDD" w:rsidRPr="00C24EDD">
        <w:rPr>
          <w:rFonts w:asciiTheme="majorHAnsi" w:hAnsiTheme="majorHAnsi" w:cs="B Mitra"/>
          <w:sz w:val="22"/>
          <w:szCs w:val="22"/>
          <w:rtl/>
        </w:rPr>
        <w:t xml:space="preserve"> </w:t>
      </w:r>
      <w:r w:rsidR="00C24EDD" w:rsidRPr="00C24EDD">
        <w:rPr>
          <w:rFonts w:asciiTheme="majorHAnsi" w:hAnsiTheme="majorHAnsi" w:cs="B Mitra"/>
          <w:sz w:val="22"/>
          <w:szCs w:val="22"/>
        </w:rPr>
        <w:t>(ABCI)</w:t>
      </w:r>
      <w:r w:rsidR="00125EC3">
        <w:rPr>
          <w:rFonts w:asciiTheme="majorHAnsi" w:hAnsiTheme="majorHAnsi" w:cs="B Mitra" w:hint="cs"/>
          <w:sz w:val="22"/>
          <w:szCs w:val="22"/>
          <w:rtl/>
        </w:rPr>
        <w:t>)</w:t>
      </w:r>
      <w:r w:rsidR="00F96567">
        <w:rPr>
          <w:rFonts w:asciiTheme="majorHAnsi" w:hAnsiTheme="majorHAnsi" w:cs="B Mitra" w:hint="cs"/>
          <w:sz w:val="22"/>
          <w:szCs w:val="22"/>
          <w:rtl/>
        </w:rPr>
        <w:t xml:space="preserve"> </w:t>
      </w:r>
      <w:r w:rsidR="00C24EDD" w:rsidRPr="00C24EDD">
        <w:rPr>
          <w:rFonts w:asciiTheme="majorHAnsi" w:hAnsiTheme="majorHAnsi" w:cs="B Mitra" w:hint="cs"/>
          <w:sz w:val="22"/>
          <w:szCs w:val="22"/>
          <w:rtl/>
        </w:rPr>
        <w:t xml:space="preserve">به دست آمده در سه زمان </w:t>
      </w:r>
      <w:r w:rsidR="00B75C17">
        <w:rPr>
          <w:rFonts w:asciiTheme="majorHAnsi" w:hAnsiTheme="majorHAnsi" w:cs="B Mitra" w:hint="cs"/>
          <w:sz w:val="22"/>
          <w:szCs w:val="22"/>
          <w:rtl/>
        </w:rPr>
        <w:t>تثبیت ۱، ۴ و ۱۲</w:t>
      </w:r>
      <w:r w:rsidR="00C24EDD" w:rsidRPr="00C24EDD">
        <w:rPr>
          <w:rFonts w:asciiTheme="majorHAnsi" w:hAnsiTheme="majorHAnsi" w:cs="B Mitra" w:hint="cs"/>
          <w:sz w:val="22"/>
          <w:szCs w:val="22"/>
          <w:rtl/>
        </w:rPr>
        <w:t xml:space="preserve"> ساعت</w:t>
      </w:r>
    </w:p>
    <w:p w14:paraId="5F9E37DA" w14:textId="77777777" w:rsidR="00F915A9" w:rsidRPr="00C24EDD" w:rsidRDefault="00F915A9" w:rsidP="00F915A9">
      <w:pPr>
        <w:jc w:val="center"/>
        <w:rPr>
          <w:rFonts w:asciiTheme="majorHAnsi" w:hAnsiTheme="majorHAnsi" w:cs="B Mitra"/>
          <w:sz w:val="22"/>
          <w:szCs w:val="22"/>
          <w:rtl/>
        </w:rPr>
      </w:pPr>
    </w:p>
    <w:p w14:paraId="55858C1B" w14:textId="36FFB6AE" w:rsidR="005314E1" w:rsidRDefault="00003A2B" w:rsidP="00662AE4">
      <w:pPr>
        <w:jc w:val="lowKashida"/>
        <w:rPr>
          <w:rFonts w:asciiTheme="majorHAnsi" w:hAnsiTheme="majorHAnsi" w:cs="B Mitra"/>
          <w:b/>
          <w:bCs/>
          <w:szCs w:val="24"/>
          <w:rtl/>
        </w:rPr>
      </w:pPr>
      <w:r w:rsidRPr="00003A2B">
        <w:rPr>
          <w:rFonts w:asciiTheme="majorHAnsi" w:hAnsiTheme="majorHAnsi" w:cs="B Mitra" w:hint="cs"/>
          <w:b/>
          <w:bCs/>
          <w:szCs w:val="24"/>
          <w:rtl/>
        </w:rPr>
        <w:t>نتیجه‌گیری</w:t>
      </w:r>
    </w:p>
    <w:p w14:paraId="463E6480" w14:textId="5BF32569" w:rsidR="00F915A9" w:rsidRDefault="00F132F3" w:rsidP="00F915A9">
      <w:pPr>
        <w:jc w:val="lowKashida"/>
        <w:rPr>
          <w:rFonts w:asciiTheme="majorHAnsi" w:hAnsiTheme="majorHAnsi" w:cs="B Mitra"/>
          <w:szCs w:val="24"/>
          <w:rtl/>
        </w:rPr>
      </w:pPr>
      <w:r>
        <w:rPr>
          <w:rFonts w:asciiTheme="majorHAnsi" w:hAnsiTheme="majorHAnsi" w:cs="B Mitra" w:hint="cs"/>
          <w:szCs w:val="24"/>
          <w:rtl/>
        </w:rPr>
        <w:t>نانوذرات هیدروکسی‌آپاتیت برای تثبیت آنزیم کندروئیتیناز به کار رفت.</w:t>
      </w:r>
      <w:r w:rsidR="00E472B7" w:rsidRPr="00E472B7">
        <w:rPr>
          <w:rFonts w:asciiTheme="majorHAnsi" w:hAnsiTheme="majorHAnsi" w:cs="B Mitra"/>
          <w:szCs w:val="24"/>
          <w:rtl/>
        </w:rPr>
        <w:t>پا</w:t>
      </w:r>
      <w:r w:rsidR="00E472B7" w:rsidRPr="00E472B7">
        <w:rPr>
          <w:rFonts w:asciiTheme="majorHAnsi" w:hAnsiTheme="majorHAnsi" w:cs="B Mitra" w:hint="cs"/>
          <w:szCs w:val="24"/>
          <w:rtl/>
        </w:rPr>
        <w:t>ی</w:t>
      </w:r>
      <w:r w:rsidR="00E472B7" w:rsidRPr="00E472B7">
        <w:rPr>
          <w:rFonts w:asciiTheme="majorHAnsi" w:hAnsiTheme="majorHAnsi" w:cs="B Mitra" w:hint="eastAsia"/>
          <w:szCs w:val="24"/>
          <w:rtl/>
        </w:rPr>
        <w:t>دار</w:t>
      </w:r>
      <w:r w:rsidR="00E472B7" w:rsidRPr="00E472B7">
        <w:rPr>
          <w:rFonts w:asciiTheme="majorHAnsi" w:hAnsiTheme="majorHAnsi" w:cs="B Mitra" w:hint="cs"/>
          <w:szCs w:val="24"/>
          <w:rtl/>
        </w:rPr>
        <w:t>ی</w:t>
      </w:r>
      <w:r w:rsidR="00E472B7" w:rsidRPr="00E472B7">
        <w:rPr>
          <w:rFonts w:asciiTheme="majorHAnsi" w:hAnsiTheme="majorHAnsi" w:cs="B Mitra"/>
          <w:szCs w:val="24"/>
          <w:rtl/>
        </w:rPr>
        <w:t xml:space="preserve"> ا</w:t>
      </w:r>
      <w:r w:rsidR="00E472B7" w:rsidRPr="00E472B7">
        <w:rPr>
          <w:rFonts w:asciiTheme="majorHAnsi" w:hAnsiTheme="majorHAnsi" w:cs="B Mitra" w:hint="cs"/>
          <w:szCs w:val="24"/>
          <w:rtl/>
        </w:rPr>
        <w:t>ی</w:t>
      </w:r>
      <w:r w:rsidR="00E472B7" w:rsidRPr="00E472B7">
        <w:rPr>
          <w:rFonts w:asciiTheme="majorHAnsi" w:hAnsiTheme="majorHAnsi" w:cs="B Mitra" w:hint="eastAsia"/>
          <w:szCs w:val="24"/>
          <w:rtl/>
        </w:rPr>
        <w:t>ن</w:t>
      </w:r>
      <w:r w:rsidR="00E472B7" w:rsidRPr="00E472B7">
        <w:rPr>
          <w:rFonts w:asciiTheme="majorHAnsi" w:hAnsiTheme="majorHAnsi" w:cs="B Mitra"/>
          <w:szCs w:val="24"/>
          <w:rtl/>
        </w:rPr>
        <w:t xml:space="preserve"> </w:t>
      </w:r>
      <w:r w:rsidR="00E472B7">
        <w:rPr>
          <w:rFonts w:asciiTheme="majorHAnsi" w:hAnsiTheme="majorHAnsi" w:cs="B Mitra" w:hint="cs"/>
          <w:szCs w:val="24"/>
          <w:rtl/>
        </w:rPr>
        <w:t>نانوسامانه</w:t>
      </w:r>
      <w:r w:rsidR="00E472B7" w:rsidRPr="00E472B7">
        <w:rPr>
          <w:rFonts w:asciiTheme="majorHAnsi" w:hAnsiTheme="majorHAnsi" w:cs="B Mitra"/>
          <w:szCs w:val="24"/>
          <w:rtl/>
        </w:rPr>
        <w:t xml:space="preserve"> حاو</w:t>
      </w:r>
      <w:r w:rsidR="00E472B7" w:rsidRPr="00E472B7">
        <w:rPr>
          <w:rFonts w:asciiTheme="majorHAnsi" w:hAnsiTheme="majorHAnsi" w:cs="B Mitra" w:hint="cs"/>
          <w:szCs w:val="24"/>
          <w:rtl/>
        </w:rPr>
        <w:t>ی</w:t>
      </w:r>
      <w:r w:rsidR="00E472B7" w:rsidRPr="00E472B7">
        <w:rPr>
          <w:rFonts w:asciiTheme="majorHAnsi" w:hAnsiTheme="majorHAnsi" w:cs="B Mitra"/>
          <w:szCs w:val="24"/>
          <w:rtl/>
        </w:rPr>
        <w:t xml:space="preserve"> آنز</w:t>
      </w:r>
      <w:r w:rsidR="00E472B7" w:rsidRPr="00E472B7">
        <w:rPr>
          <w:rFonts w:asciiTheme="majorHAnsi" w:hAnsiTheme="majorHAnsi" w:cs="B Mitra" w:hint="cs"/>
          <w:szCs w:val="24"/>
          <w:rtl/>
        </w:rPr>
        <w:t>ی</w:t>
      </w:r>
      <w:r w:rsidR="00E472B7" w:rsidRPr="00E472B7">
        <w:rPr>
          <w:rFonts w:asciiTheme="majorHAnsi" w:hAnsiTheme="majorHAnsi" w:cs="B Mitra" w:hint="eastAsia"/>
          <w:szCs w:val="24"/>
          <w:rtl/>
        </w:rPr>
        <w:t>م</w:t>
      </w:r>
      <w:r w:rsidR="00E472B7" w:rsidRPr="00E472B7">
        <w:rPr>
          <w:rFonts w:asciiTheme="majorHAnsi" w:hAnsiTheme="majorHAnsi" w:cs="B Mitra"/>
          <w:szCs w:val="24"/>
          <w:rtl/>
        </w:rPr>
        <w:t xml:space="preserve"> تثب</w:t>
      </w:r>
      <w:r w:rsidR="00E472B7" w:rsidRPr="00E472B7">
        <w:rPr>
          <w:rFonts w:asciiTheme="majorHAnsi" w:hAnsiTheme="majorHAnsi" w:cs="B Mitra" w:hint="cs"/>
          <w:szCs w:val="24"/>
          <w:rtl/>
        </w:rPr>
        <w:t>ی</w:t>
      </w:r>
      <w:r w:rsidR="00E472B7" w:rsidRPr="00E472B7">
        <w:rPr>
          <w:rFonts w:asciiTheme="majorHAnsi" w:hAnsiTheme="majorHAnsi" w:cs="B Mitra" w:hint="eastAsia"/>
          <w:szCs w:val="24"/>
          <w:rtl/>
        </w:rPr>
        <w:t>ت</w:t>
      </w:r>
      <w:r w:rsidR="00E472B7" w:rsidRPr="00E472B7">
        <w:rPr>
          <w:rFonts w:asciiTheme="majorHAnsi" w:hAnsiTheme="majorHAnsi" w:cs="B Mitra"/>
          <w:szCs w:val="24"/>
          <w:rtl/>
        </w:rPr>
        <w:t xml:space="preserve"> شده بر نانوذرات ه</w:t>
      </w:r>
      <w:r w:rsidR="00E472B7" w:rsidRPr="00E472B7">
        <w:rPr>
          <w:rFonts w:asciiTheme="majorHAnsi" w:hAnsiTheme="majorHAnsi" w:cs="B Mitra" w:hint="cs"/>
          <w:szCs w:val="24"/>
          <w:rtl/>
        </w:rPr>
        <w:t>ی</w:t>
      </w:r>
      <w:r w:rsidR="00E472B7" w:rsidRPr="00E472B7">
        <w:rPr>
          <w:rFonts w:asciiTheme="majorHAnsi" w:hAnsiTheme="majorHAnsi" w:cs="B Mitra" w:hint="eastAsia"/>
          <w:szCs w:val="24"/>
          <w:rtl/>
        </w:rPr>
        <w:t>دروکس</w:t>
      </w:r>
      <w:r w:rsidR="00E472B7" w:rsidRPr="00E472B7">
        <w:rPr>
          <w:rFonts w:asciiTheme="majorHAnsi" w:hAnsiTheme="majorHAnsi" w:cs="B Mitra" w:hint="cs"/>
          <w:szCs w:val="24"/>
          <w:rtl/>
        </w:rPr>
        <w:t>ی‌</w:t>
      </w:r>
      <w:r w:rsidR="00E472B7" w:rsidRPr="00E472B7">
        <w:rPr>
          <w:rFonts w:asciiTheme="majorHAnsi" w:hAnsiTheme="majorHAnsi" w:cs="B Mitra" w:hint="eastAsia"/>
          <w:szCs w:val="24"/>
          <w:rtl/>
        </w:rPr>
        <w:t>آپات</w:t>
      </w:r>
      <w:r w:rsidR="00E472B7" w:rsidRPr="00E472B7">
        <w:rPr>
          <w:rFonts w:asciiTheme="majorHAnsi" w:hAnsiTheme="majorHAnsi" w:cs="B Mitra" w:hint="cs"/>
          <w:szCs w:val="24"/>
          <w:rtl/>
        </w:rPr>
        <w:t>ی</w:t>
      </w:r>
      <w:r w:rsidR="00E472B7" w:rsidRPr="00E472B7">
        <w:rPr>
          <w:rFonts w:asciiTheme="majorHAnsi" w:hAnsiTheme="majorHAnsi" w:cs="B Mitra" w:hint="eastAsia"/>
          <w:szCs w:val="24"/>
          <w:rtl/>
        </w:rPr>
        <w:t>ت،</w:t>
      </w:r>
      <w:r w:rsidR="00E472B7" w:rsidRPr="00E472B7">
        <w:rPr>
          <w:rFonts w:asciiTheme="majorHAnsi" w:hAnsiTheme="majorHAnsi" w:cs="B Mitra"/>
          <w:szCs w:val="24"/>
          <w:rtl/>
        </w:rPr>
        <w:t xml:space="preserve"> با بررس</w:t>
      </w:r>
      <w:r w:rsidR="00E472B7" w:rsidRPr="00E472B7">
        <w:rPr>
          <w:rFonts w:asciiTheme="majorHAnsi" w:hAnsiTheme="majorHAnsi" w:cs="B Mitra" w:hint="cs"/>
          <w:szCs w:val="24"/>
          <w:rtl/>
        </w:rPr>
        <w:t>ی</w:t>
      </w:r>
      <w:r w:rsidR="00E472B7" w:rsidRPr="00E472B7">
        <w:rPr>
          <w:rFonts w:asciiTheme="majorHAnsi" w:hAnsiTheme="majorHAnsi" w:cs="B Mitra"/>
          <w:szCs w:val="24"/>
          <w:rtl/>
        </w:rPr>
        <w:t xml:space="preserve"> روزانه‌</w:t>
      </w:r>
      <w:r w:rsidR="00E472B7" w:rsidRPr="00E472B7">
        <w:rPr>
          <w:rFonts w:asciiTheme="majorHAnsi" w:hAnsiTheme="majorHAnsi" w:cs="B Mitra" w:hint="cs"/>
          <w:szCs w:val="24"/>
          <w:rtl/>
        </w:rPr>
        <w:t>ی</w:t>
      </w:r>
      <w:r w:rsidR="00E472B7" w:rsidRPr="00E472B7">
        <w:rPr>
          <w:rFonts w:asciiTheme="majorHAnsi" w:hAnsiTheme="majorHAnsi" w:cs="B Mitra"/>
          <w:szCs w:val="24"/>
          <w:rtl/>
        </w:rPr>
        <w:t xml:space="preserve"> فعال</w:t>
      </w:r>
      <w:r w:rsidR="00E472B7" w:rsidRPr="00E472B7">
        <w:rPr>
          <w:rFonts w:asciiTheme="majorHAnsi" w:hAnsiTheme="majorHAnsi" w:cs="B Mitra" w:hint="cs"/>
          <w:szCs w:val="24"/>
          <w:rtl/>
        </w:rPr>
        <w:t>ی</w:t>
      </w:r>
      <w:r w:rsidR="00E472B7" w:rsidRPr="00E472B7">
        <w:rPr>
          <w:rFonts w:asciiTheme="majorHAnsi" w:hAnsiTheme="majorHAnsi" w:cs="B Mitra" w:hint="eastAsia"/>
          <w:szCs w:val="24"/>
          <w:rtl/>
        </w:rPr>
        <w:t>ت</w:t>
      </w:r>
      <w:r w:rsidR="00E472B7" w:rsidRPr="00E472B7">
        <w:rPr>
          <w:rFonts w:asciiTheme="majorHAnsi" w:hAnsiTheme="majorHAnsi" w:cs="B Mitra"/>
          <w:szCs w:val="24"/>
          <w:rtl/>
        </w:rPr>
        <w:t xml:space="preserve"> آنز</w:t>
      </w:r>
      <w:r w:rsidR="00E472B7" w:rsidRPr="00E472B7">
        <w:rPr>
          <w:rFonts w:asciiTheme="majorHAnsi" w:hAnsiTheme="majorHAnsi" w:cs="B Mitra" w:hint="cs"/>
          <w:szCs w:val="24"/>
          <w:rtl/>
        </w:rPr>
        <w:t>ی</w:t>
      </w:r>
      <w:r w:rsidR="00E472B7" w:rsidRPr="00E472B7">
        <w:rPr>
          <w:rFonts w:asciiTheme="majorHAnsi" w:hAnsiTheme="majorHAnsi" w:cs="B Mitra" w:hint="eastAsia"/>
          <w:szCs w:val="24"/>
          <w:rtl/>
        </w:rPr>
        <w:t>م،</w:t>
      </w:r>
      <w:r w:rsidR="00E472B7" w:rsidRPr="00E472B7">
        <w:rPr>
          <w:rFonts w:asciiTheme="majorHAnsi" w:hAnsiTheme="majorHAnsi" w:cs="B Mitra"/>
          <w:szCs w:val="24"/>
          <w:rtl/>
        </w:rPr>
        <w:t xml:space="preserve"> سنج</w:t>
      </w:r>
      <w:r w:rsidR="00E472B7" w:rsidRPr="00E472B7">
        <w:rPr>
          <w:rFonts w:asciiTheme="majorHAnsi" w:hAnsiTheme="majorHAnsi" w:cs="B Mitra" w:hint="cs"/>
          <w:szCs w:val="24"/>
          <w:rtl/>
        </w:rPr>
        <w:t>ی</w:t>
      </w:r>
      <w:r w:rsidR="00E472B7" w:rsidRPr="00E472B7">
        <w:rPr>
          <w:rFonts w:asciiTheme="majorHAnsi" w:hAnsiTheme="majorHAnsi" w:cs="B Mitra" w:hint="eastAsia"/>
          <w:szCs w:val="24"/>
          <w:rtl/>
        </w:rPr>
        <w:t>ده</w:t>
      </w:r>
      <w:r w:rsidR="00E472B7" w:rsidRPr="00E472B7">
        <w:rPr>
          <w:rFonts w:asciiTheme="majorHAnsi" w:hAnsiTheme="majorHAnsi" w:cs="B Mitra"/>
          <w:szCs w:val="24"/>
          <w:rtl/>
        </w:rPr>
        <w:t xml:space="preserve"> شد.</w:t>
      </w:r>
      <w:r w:rsidR="0037287F">
        <w:rPr>
          <w:rFonts w:asciiTheme="majorHAnsi" w:hAnsiTheme="majorHAnsi" w:cs="B Mitra" w:hint="cs"/>
          <w:szCs w:val="24"/>
          <w:rtl/>
        </w:rPr>
        <w:t xml:space="preserve"> </w:t>
      </w:r>
      <w:r>
        <w:rPr>
          <w:rFonts w:asciiTheme="majorHAnsi" w:hAnsiTheme="majorHAnsi" w:cs="B Mitra" w:hint="cs"/>
          <w:szCs w:val="24"/>
          <w:rtl/>
        </w:rPr>
        <w:t>یافته‌ها حاکی از آن بود که</w:t>
      </w:r>
      <w:r w:rsidR="00C64460">
        <w:rPr>
          <w:rFonts w:asciiTheme="majorHAnsi" w:hAnsiTheme="majorHAnsi" w:cs="B Mitra" w:hint="cs"/>
          <w:szCs w:val="24"/>
          <w:rtl/>
        </w:rPr>
        <w:t xml:space="preserve"> آنزیم، فعالیت خود را در</w:t>
      </w:r>
      <w:r>
        <w:rPr>
          <w:rFonts w:asciiTheme="majorHAnsi" w:hAnsiTheme="majorHAnsi" w:cs="B Mitra" w:hint="cs"/>
          <w:szCs w:val="24"/>
          <w:rtl/>
        </w:rPr>
        <w:t xml:space="preserve"> </w:t>
      </w:r>
      <w:r w:rsidR="00C64460">
        <w:rPr>
          <w:rFonts w:asciiTheme="majorHAnsi" w:hAnsiTheme="majorHAnsi" w:cs="B Mitra" w:hint="cs"/>
          <w:szCs w:val="24"/>
          <w:rtl/>
        </w:rPr>
        <w:t xml:space="preserve">تثبیت ۱و ۴ ساعت، </w:t>
      </w:r>
      <w:r w:rsidR="007F5CED">
        <w:rPr>
          <w:rFonts w:asciiTheme="majorHAnsi" w:hAnsiTheme="majorHAnsi" w:cs="B Mitra" w:hint="cs"/>
          <w:szCs w:val="24"/>
          <w:rtl/>
        </w:rPr>
        <w:t>بیشتر حفظ کرده</w:t>
      </w:r>
      <w:r w:rsidR="00E900F3">
        <w:rPr>
          <w:rFonts w:asciiTheme="majorHAnsi" w:hAnsiTheme="majorHAnsi" w:cs="B Mitra" w:hint="cs"/>
          <w:szCs w:val="24"/>
          <w:rtl/>
        </w:rPr>
        <w:t xml:space="preserve"> ولی در تثبیت ۱۲ ساعته، </w:t>
      </w:r>
      <w:r w:rsidR="00695765">
        <w:rPr>
          <w:rFonts w:asciiTheme="majorHAnsi" w:hAnsiTheme="majorHAnsi" w:cs="B Mitra" w:hint="cs"/>
          <w:szCs w:val="24"/>
          <w:rtl/>
        </w:rPr>
        <w:t xml:space="preserve">به دلیل ساختار هیدروکسی‌آپاتیت که با گذر بیشتر زمان، بیشتر ساختار آنزیم را در بر می‌گیرد، </w:t>
      </w:r>
      <w:r w:rsidR="00DE3C68">
        <w:rPr>
          <w:rFonts w:asciiTheme="majorHAnsi" w:hAnsiTheme="majorHAnsi" w:cs="B Mitra" w:hint="cs"/>
          <w:szCs w:val="24"/>
          <w:rtl/>
        </w:rPr>
        <w:t>فعالیت آنزیم کمتر می‌</w:t>
      </w:r>
      <w:r w:rsidR="009A703B">
        <w:rPr>
          <w:rFonts w:asciiTheme="majorHAnsi" w:hAnsiTheme="majorHAnsi" w:cs="B Mitra" w:hint="cs"/>
          <w:szCs w:val="24"/>
          <w:rtl/>
        </w:rPr>
        <w:t>شود</w:t>
      </w:r>
      <w:r w:rsidR="0037287F">
        <w:rPr>
          <w:rFonts w:asciiTheme="majorHAnsi" w:hAnsiTheme="majorHAnsi" w:cs="B Mitra" w:hint="cs"/>
          <w:szCs w:val="24"/>
          <w:rtl/>
        </w:rPr>
        <w:t>.</w:t>
      </w:r>
      <w:r w:rsidR="00F34044">
        <w:rPr>
          <w:rFonts w:asciiTheme="majorHAnsi" w:hAnsiTheme="majorHAnsi" w:cs="B Mitra" w:hint="cs"/>
          <w:szCs w:val="24"/>
          <w:rtl/>
        </w:rPr>
        <w:t xml:space="preserve"> و تا حدود ۱ ماه، نانوسامانه فعالیت خود را حفظ می‌کند.</w:t>
      </w:r>
      <w:r w:rsidR="00A14DC8">
        <w:rPr>
          <w:rFonts w:asciiTheme="majorHAnsi" w:hAnsiTheme="majorHAnsi" w:cs="B Mitra" w:hint="cs"/>
          <w:szCs w:val="24"/>
          <w:rtl/>
        </w:rPr>
        <w:t xml:space="preserve"> در نتیجه، </w:t>
      </w:r>
      <w:r w:rsidR="00AA78C2">
        <w:rPr>
          <w:rFonts w:asciiTheme="majorHAnsi" w:hAnsiTheme="majorHAnsi" w:cs="B Mitra" w:hint="cs"/>
          <w:szCs w:val="24"/>
          <w:rtl/>
        </w:rPr>
        <w:t xml:space="preserve">این نانوسامانه‌ی حاوی آنزیم کندروئیتیناز </w:t>
      </w:r>
      <w:r w:rsidR="00AA78C2">
        <w:rPr>
          <w:rFonts w:asciiTheme="majorHAnsi" w:hAnsiTheme="majorHAnsi" w:cs="B Mitra"/>
          <w:szCs w:val="24"/>
        </w:rPr>
        <w:t>ABCI</w:t>
      </w:r>
      <w:r w:rsidR="00AA78C2">
        <w:rPr>
          <w:rFonts w:asciiTheme="majorHAnsi" w:hAnsiTheme="majorHAnsi" w:cs="B Mitra" w:hint="cs"/>
          <w:szCs w:val="24"/>
          <w:rtl/>
        </w:rPr>
        <w:t xml:space="preserve"> و نانوذرات هیدروکسی‌آپاتیت</w:t>
      </w:r>
      <w:r w:rsidR="00FA266D">
        <w:rPr>
          <w:rFonts w:asciiTheme="majorHAnsi" w:hAnsiTheme="majorHAnsi" w:cs="B Mitra" w:hint="cs"/>
          <w:szCs w:val="24"/>
          <w:rtl/>
        </w:rPr>
        <w:t xml:space="preserve"> می‌تواند برای کاربرد بالینی مورد استفاده قرار گیرد و </w:t>
      </w:r>
      <w:r w:rsidR="00A830AB">
        <w:rPr>
          <w:rFonts w:asciiTheme="majorHAnsi" w:hAnsiTheme="majorHAnsi" w:cs="B Mitra" w:hint="cs"/>
          <w:szCs w:val="24"/>
          <w:rtl/>
        </w:rPr>
        <w:t xml:space="preserve">برای فائق آمدن بر </w:t>
      </w:r>
      <w:r w:rsidR="00FA266D">
        <w:rPr>
          <w:rFonts w:asciiTheme="majorHAnsi" w:hAnsiTheme="majorHAnsi" w:cs="B Mitra" w:hint="cs"/>
          <w:szCs w:val="24"/>
          <w:rtl/>
        </w:rPr>
        <w:t xml:space="preserve">محدودیت </w:t>
      </w:r>
      <w:r w:rsidR="00FA266D">
        <w:rPr>
          <w:rFonts w:asciiTheme="majorHAnsi" w:hAnsiTheme="majorHAnsi" w:cs="B Mitra" w:hint="cs"/>
          <w:szCs w:val="24"/>
          <w:rtl/>
        </w:rPr>
        <w:lastRenderedPageBreak/>
        <w:t>استفاده از آنزیم آزاد، که فعالیت خود را به سرعت از دست می‌دهد</w:t>
      </w:r>
      <w:r w:rsidR="00D76197">
        <w:rPr>
          <w:rFonts w:asciiTheme="majorHAnsi" w:hAnsiTheme="majorHAnsi" w:cs="B Mitra" w:hint="cs"/>
          <w:szCs w:val="24"/>
          <w:rtl/>
        </w:rPr>
        <w:t>،</w:t>
      </w:r>
      <w:r w:rsidR="004405D7">
        <w:rPr>
          <w:rFonts w:asciiTheme="majorHAnsi" w:hAnsiTheme="majorHAnsi" w:cs="B Mitra" w:hint="cs"/>
          <w:szCs w:val="24"/>
          <w:rtl/>
        </w:rPr>
        <w:t xml:space="preserve"> </w:t>
      </w:r>
      <w:r w:rsidR="00213E02">
        <w:rPr>
          <w:rFonts w:asciiTheme="majorHAnsi" w:hAnsiTheme="majorHAnsi" w:cs="B Mitra" w:hint="cs"/>
          <w:szCs w:val="24"/>
          <w:rtl/>
        </w:rPr>
        <w:t>مورد توجه واقع شود</w:t>
      </w:r>
      <w:r w:rsidR="00CD09AD">
        <w:rPr>
          <w:rFonts w:asciiTheme="majorHAnsi" w:hAnsiTheme="majorHAnsi" w:cs="B Mitra" w:hint="cs"/>
          <w:szCs w:val="24"/>
          <w:rtl/>
        </w:rPr>
        <w:t>.</w:t>
      </w:r>
    </w:p>
    <w:p w14:paraId="73E89D93" w14:textId="244A0213" w:rsidR="005E7517" w:rsidRPr="00F915A9" w:rsidRDefault="0096529D" w:rsidP="00F915A9">
      <w:pPr>
        <w:jc w:val="lowKashida"/>
        <w:rPr>
          <w:rFonts w:asciiTheme="majorHAnsi" w:hAnsiTheme="majorHAnsi" w:cs="B Mitra"/>
          <w:szCs w:val="24"/>
          <w:rtl/>
        </w:rPr>
      </w:pPr>
      <w:r w:rsidRPr="0096529D">
        <w:rPr>
          <w:rFonts w:asciiTheme="majorHAnsi" w:hAnsiTheme="majorHAnsi" w:cs="B Mitra" w:hint="cs"/>
          <w:b/>
          <w:bCs/>
          <w:szCs w:val="24"/>
          <w:rtl/>
        </w:rPr>
        <w:t>مراجع و منابع</w:t>
      </w:r>
    </w:p>
    <w:p w14:paraId="40F20EA3" w14:textId="3B74512F" w:rsidR="006677EB" w:rsidRPr="006677EB" w:rsidRDefault="006677EB" w:rsidP="00FC2D9F">
      <w:pPr>
        <w:numPr>
          <w:ilvl w:val="0"/>
          <w:numId w:val="10"/>
        </w:numPr>
        <w:bidi w:val="0"/>
        <w:jc w:val="left"/>
        <w:rPr>
          <w:rFonts w:asciiTheme="majorHAnsi" w:hAnsiTheme="majorHAnsi" w:cs="B Mitra"/>
          <w:sz w:val="20"/>
          <w:szCs w:val="20"/>
        </w:rPr>
      </w:pPr>
      <w:r w:rsidRPr="006677EB">
        <w:rPr>
          <w:rFonts w:asciiTheme="majorHAnsi" w:hAnsiTheme="majorHAnsi" w:cs="B Mitra"/>
          <w:sz w:val="20"/>
          <w:szCs w:val="20"/>
        </w:rPr>
        <w:t>Bradbury, Elizabeth J &amp; Carter, Lucy M.. “Manipulating the glial scar: Chondroitinase ABC as a therapy for spinal cord injury”. Brain Research Bulletin 84 (2011): 306-316</w:t>
      </w:r>
    </w:p>
    <w:p w14:paraId="0E2FABBE" w14:textId="40B4C81D" w:rsidR="00B254C7" w:rsidRPr="006D6BEC" w:rsidRDefault="006677EB" w:rsidP="00FC2D9F">
      <w:pPr>
        <w:numPr>
          <w:ilvl w:val="0"/>
          <w:numId w:val="10"/>
        </w:numPr>
        <w:bidi w:val="0"/>
        <w:jc w:val="left"/>
        <w:rPr>
          <w:rFonts w:asciiTheme="majorHAnsi" w:hAnsiTheme="majorHAnsi" w:cs="B Mitra"/>
          <w:sz w:val="20"/>
          <w:szCs w:val="20"/>
        </w:rPr>
      </w:pPr>
      <w:r w:rsidRPr="006677EB">
        <w:rPr>
          <w:rFonts w:asciiTheme="majorHAnsi" w:hAnsiTheme="majorHAnsi" w:cs="B Mitra"/>
          <w:sz w:val="20"/>
          <w:szCs w:val="20"/>
        </w:rPr>
        <w:t>E. Muir, F. De Winter., et al. “Recent advances in the therapeutic uses of chondroitinase ABC”. Experimental Neurology 321 (2019)</w:t>
      </w:r>
    </w:p>
    <w:p w14:paraId="122BE805" w14:textId="77777777" w:rsidR="006D6BEC" w:rsidRPr="006D6BEC" w:rsidRDefault="006D6BEC" w:rsidP="00FC2D9F">
      <w:pPr>
        <w:numPr>
          <w:ilvl w:val="0"/>
          <w:numId w:val="10"/>
        </w:numPr>
        <w:tabs>
          <w:tab w:val="left" w:pos="3015"/>
        </w:tabs>
        <w:bidi w:val="0"/>
        <w:spacing w:after="160" w:line="276" w:lineRule="auto"/>
        <w:ind w:right="-144"/>
        <w:contextualSpacing/>
        <w:jc w:val="left"/>
        <w:rPr>
          <w:rFonts w:asciiTheme="majorHAnsi" w:eastAsia="Calibri" w:hAnsiTheme="majorHAnsi" w:cs="B Nazanin"/>
          <w:sz w:val="20"/>
          <w:szCs w:val="20"/>
        </w:rPr>
      </w:pPr>
      <w:r w:rsidRPr="006D6BEC">
        <w:rPr>
          <w:rFonts w:asciiTheme="majorHAnsi" w:eastAsia="Calibri" w:hAnsiTheme="majorHAnsi" w:cs="B Nazanin"/>
          <w:sz w:val="20"/>
          <w:szCs w:val="20"/>
        </w:rPr>
        <w:t>Daneshjou, Sara., et al. “Porous silicon nanoparticle as a stabilizing support for chondroitinase”. International Journal of Biological Macromolecules (2017): 852-858</w:t>
      </w:r>
    </w:p>
    <w:p w14:paraId="5A709002" w14:textId="2340D663" w:rsidR="00F75CD4" w:rsidRPr="00F75CD4" w:rsidRDefault="00F75CD4" w:rsidP="00F75CD4">
      <w:pPr>
        <w:numPr>
          <w:ilvl w:val="0"/>
          <w:numId w:val="10"/>
        </w:numPr>
        <w:bidi w:val="0"/>
        <w:jc w:val="lowKashida"/>
        <w:rPr>
          <w:rFonts w:asciiTheme="majorHAnsi" w:hAnsiTheme="majorHAnsi" w:cs="B Mitra"/>
          <w:sz w:val="20"/>
          <w:szCs w:val="20"/>
        </w:rPr>
      </w:pPr>
      <w:r w:rsidRPr="00F75CD4">
        <w:rPr>
          <w:rFonts w:asciiTheme="majorHAnsi" w:hAnsiTheme="majorHAnsi" w:cs="B Mitra"/>
          <w:sz w:val="20"/>
          <w:szCs w:val="20"/>
        </w:rPr>
        <w:t>Moslemi, Daryiush., et al. “Synthesis of Nano Hydroxyapatite: Application in Drug Delivery of Sulfasalazine”. Journal of Nanostructures 5(4) (2015) :361-366</w:t>
      </w:r>
    </w:p>
    <w:p w14:paraId="3C4F39C3" w14:textId="609EA206" w:rsidR="00F75CD4" w:rsidRPr="00861853" w:rsidRDefault="00F75CD4" w:rsidP="00861853">
      <w:pPr>
        <w:numPr>
          <w:ilvl w:val="0"/>
          <w:numId w:val="10"/>
        </w:numPr>
        <w:bidi w:val="0"/>
        <w:jc w:val="lowKashida"/>
        <w:rPr>
          <w:rFonts w:asciiTheme="majorHAnsi" w:hAnsiTheme="majorHAnsi" w:cs="B Mitra"/>
          <w:sz w:val="20"/>
          <w:szCs w:val="20"/>
        </w:rPr>
      </w:pPr>
      <w:r w:rsidRPr="00F75CD4">
        <w:rPr>
          <w:rFonts w:asciiTheme="majorHAnsi" w:hAnsiTheme="majorHAnsi" w:cs="B Mitra"/>
          <w:sz w:val="20"/>
          <w:szCs w:val="20"/>
        </w:rPr>
        <w:t>Wen, Yi., et al. “Improvement of Drug-Loading Properties of Hydroxyapatite Particles Using Triethylamine as a Capping Agent: A Novel Approach” Crystals (2021)</w:t>
      </w:r>
    </w:p>
    <w:p w14:paraId="07BB8206" w14:textId="77777777" w:rsidR="00AB437B" w:rsidRDefault="00F75CD4" w:rsidP="00904917">
      <w:pPr>
        <w:numPr>
          <w:ilvl w:val="0"/>
          <w:numId w:val="10"/>
        </w:numPr>
        <w:bidi w:val="0"/>
        <w:jc w:val="lowKashida"/>
        <w:rPr>
          <w:rFonts w:asciiTheme="majorHAnsi" w:hAnsiTheme="majorHAnsi" w:cs="B Mitra"/>
          <w:sz w:val="20"/>
          <w:szCs w:val="20"/>
        </w:rPr>
      </w:pPr>
      <w:r w:rsidRPr="00F75CD4">
        <w:rPr>
          <w:rFonts w:asciiTheme="majorHAnsi" w:hAnsiTheme="majorHAnsi" w:cs="B Mitra"/>
          <w:sz w:val="20"/>
          <w:szCs w:val="20"/>
        </w:rPr>
        <w:t>Zuidema, Jonathan M., et al. “Nanoparticle Technologies in the Spinal Cord” Cells Tissues Organs (2015): 102–115</w:t>
      </w:r>
    </w:p>
    <w:p w14:paraId="29D04D14" w14:textId="2C16F4D6" w:rsidR="00F75CD4" w:rsidRPr="00B71724" w:rsidRDefault="00F75CD4" w:rsidP="00AB437B">
      <w:pPr>
        <w:numPr>
          <w:ilvl w:val="0"/>
          <w:numId w:val="10"/>
        </w:numPr>
        <w:bidi w:val="0"/>
        <w:jc w:val="lowKashida"/>
        <w:rPr>
          <w:rFonts w:asciiTheme="majorHAnsi" w:hAnsiTheme="majorHAnsi" w:cs="B Mitra"/>
          <w:sz w:val="20"/>
          <w:szCs w:val="20"/>
        </w:rPr>
      </w:pPr>
      <w:r w:rsidRPr="00B71724">
        <w:rPr>
          <w:rFonts w:asciiTheme="majorHAnsi" w:hAnsiTheme="majorHAnsi" w:cs="B Mitra"/>
          <w:sz w:val="20"/>
          <w:szCs w:val="20"/>
        </w:rPr>
        <w:t>Coutinho, Thamara C., et al. “Nanoimmobilization of β-glucosidase onto hydroxyapatite” International Journal of Biological Macromolecules 119 (2018): 1042-1051</w:t>
      </w:r>
    </w:p>
    <w:p w14:paraId="5516F3C0" w14:textId="51F5097F" w:rsidR="00F75CD4" w:rsidRPr="00861853" w:rsidRDefault="00F75CD4" w:rsidP="00861853">
      <w:pPr>
        <w:numPr>
          <w:ilvl w:val="0"/>
          <w:numId w:val="10"/>
        </w:numPr>
        <w:bidi w:val="0"/>
        <w:jc w:val="lowKashida"/>
        <w:rPr>
          <w:rFonts w:asciiTheme="majorHAnsi" w:hAnsiTheme="majorHAnsi" w:cs="B Mitra"/>
          <w:sz w:val="20"/>
          <w:szCs w:val="20"/>
        </w:rPr>
      </w:pPr>
      <w:r w:rsidRPr="00F75CD4">
        <w:rPr>
          <w:rFonts w:asciiTheme="majorHAnsi" w:hAnsiTheme="majorHAnsi" w:cs="B Mitra"/>
          <w:sz w:val="20"/>
          <w:szCs w:val="20"/>
        </w:rPr>
        <w:t>Ding, Yanshuai., et al. “Immobilization of Dextranase on Nano-Hydroxyapatite as a Recyclable Catalyst” Materials 14(1) (2021)</w:t>
      </w:r>
    </w:p>
    <w:p w14:paraId="333CAC8E" w14:textId="7DAE7A84" w:rsidR="00F75CD4" w:rsidRPr="00861853" w:rsidRDefault="00F75CD4" w:rsidP="00861853">
      <w:pPr>
        <w:numPr>
          <w:ilvl w:val="0"/>
          <w:numId w:val="10"/>
        </w:numPr>
        <w:bidi w:val="0"/>
        <w:jc w:val="lowKashida"/>
        <w:rPr>
          <w:rFonts w:asciiTheme="majorHAnsi" w:hAnsiTheme="majorHAnsi" w:cs="B Mitra"/>
          <w:sz w:val="20"/>
          <w:szCs w:val="20"/>
        </w:rPr>
      </w:pPr>
      <w:r w:rsidRPr="00F75CD4">
        <w:rPr>
          <w:rFonts w:asciiTheme="majorHAnsi" w:hAnsiTheme="majorHAnsi" w:cs="B Mitra"/>
          <w:sz w:val="20"/>
          <w:szCs w:val="20"/>
        </w:rPr>
        <w:t>Zdarta, Jakub., et al. “Hydroxyapatite as a support in protease immobilization process” Physicochemical Problems of Mineral Processing 51(2) (2015): 633−646</w:t>
      </w:r>
    </w:p>
    <w:p w14:paraId="60EB7190" w14:textId="0C2C2A8F" w:rsidR="00F75CD4" w:rsidRPr="00861853" w:rsidRDefault="00F75CD4" w:rsidP="00861853">
      <w:pPr>
        <w:numPr>
          <w:ilvl w:val="0"/>
          <w:numId w:val="10"/>
        </w:numPr>
        <w:bidi w:val="0"/>
        <w:jc w:val="lowKashida"/>
        <w:rPr>
          <w:rFonts w:asciiTheme="majorHAnsi" w:hAnsiTheme="majorHAnsi" w:cs="B Mitra"/>
          <w:sz w:val="20"/>
          <w:szCs w:val="20"/>
        </w:rPr>
      </w:pPr>
      <w:r w:rsidRPr="00F75CD4">
        <w:rPr>
          <w:rFonts w:asciiTheme="majorHAnsi" w:hAnsiTheme="majorHAnsi" w:cs="B Mitra"/>
          <w:sz w:val="20"/>
          <w:szCs w:val="20"/>
        </w:rPr>
        <w:t>Patra, Jayanta Kumar., et al. “Nano based drug delivery systems: recent developments and future prospects” Journal of Nanobiotechnology (2018)</w:t>
      </w:r>
    </w:p>
    <w:p w14:paraId="4D8D54B3" w14:textId="14233FC8" w:rsidR="00F75CD4" w:rsidRPr="00861853" w:rsidRDefault="00F75CD4" w:rsidP="00861853">
      <w:pPr>
        <w:numPr>
          <w:ilvl w:val="0"/>
          <w:numId w:val="10"/>
        </w:numPr>
        <w:bidi w:val="0"/>
        <w:jc w:val="lowKashida"/>
        <w:rPr>
          <w:rFonts w:asciiTheme="majorHAnsi" w:hAnsiTheme="majorHAnsi" w:cs="B Mitra"/>
          <w:sz w:val="20"/>
          <w:szCs w:val="20"/>
        </w:rPr>
      </w:pPr>
      <w:r w:rsidRPr="00F75CD4">
        <w:rPr>
          <w:rFonts w:asciiTheme="majorHAnsi" w:hAnsiTheme="majorHAnsi" w:cs="B Mitra"/>
          <w:sz w:val="20"/>
          <w:szCs w:val="20"/>
        </w:rPr>
        <w:t>Coutinho, Thamara C., et al. “Phytase Immobilization on Hydroxyapatite Nanoparticles Improves Its Properties for Use in Animal Feed” Appl Biochem Biotechnol 190(1) (2020) :270-292</w:t>
      </w:r>
    </w:p>
    <w:p w14:paraId="0F38F91F" w14:textId="4AE33AC8" w:rsidR="00F75CD4" w:rsidRPr="00861853" w:rsidRDefault="00F75CD4" w:rsidP="00861853">
      <w:pPr>
        <w:numPr>
          <w:ilvl w:val="0"/>
          <w:numId w:val="10"/>
        </w:numPr>
        <w:bidi w:val="0"/>
        <w:jc w:val="lowKashida"/>
        <w:rPr>
          <w:rFonts w:asciiTheme="majorHAnsi" w:hAnsiTheme="majorHAnsi" w:cs="B Mitra"/>
          <w:sz w:val="20"/>
          <w:szCs w:val="20"/>
        </w:rPr>
      </w:pPr>
      <w:r w:rsidRPr="00F75CD4">
        <w:rPr>
          <w:rFonts w:asciiTheme="majorHAnsi" w:hAnsiTheme="majorHAnsi" w:cs="B Mitra"/>
          <w:sz w:val="20"/>
          <w:szCs w:val="20"/>
        </w:rPr>
        <w:t>Naderi , Mina Sadat., et al. “Improving the Stability of Chondroitinase ABC I via Interaction with Gold Nanorods” International Journal of Biological Macromolecules 107 (2018): 297-304</w:t>
      </w:r>
    </w:p>
    <w:p w14:paraId="4CA0EE25" w14:textId="388B6BFB" w:rsidR="00F75CD4" w:rsidRPr="00861853" w:rsidRDefault="00F75CD4" w:rsidP="00861853">
      <w:pPr>
        <w:numPr>
          <w:ilvl w:val="0"/>
          <w:numId w:val="10"/>
        </w:numPr>
        <w:bidi w:val="0"/>
        <w:jc w:val="lowKashida"/>
        <w:rPr>
          <w:rFonts w:asciiTheme="majorHAnsi" w:hAnsiTheme="majorHAnsi" w:cs="B Mitra"/>
          <w:sz w:val="20"/>
          <w:szCs w:val="20"/>
        </w:rPr>
      </w:pPr>
      <w:r w:rsidRPr="00F75CD4">
        <w:rPr>
          <w:rFonts w:asciiTheme="majorHAnsi" w:hAnsiTheme="majorHAnsi" w:cs="B Mitra"/>
          <w:sz w:val="20"/>
          <w:szCs w:val="20"/>
        </w:rPr>
        <w:t>Nazari-Robati, Mahdieh., et al. “Enhancement of thermal stability of chondroitinase ABC I by site-directed mutagenesis: an insight from Ramachandran plot” Biochim. Biophys. Acta. 1834(2013) :479–486</w:t>
      </w:r>
    </w:p>
    <w:p w14:paraId="37902DEF" w14:textId="19FC091E" w:rsidR="00F75CD4" w:rsidRPr="00861853" w:rsidRDefault="00F75CD4" w:rsidP="00861853">
      <w:pPr>
        <w:numPr>
          <w:ilvl w:val="0"/>
          <w:numId w:val="10"/>
        </w:numPr>
        <w:bidi w:val="0"/>
        <w:jc w:val="lowKashida"/>
        <w:rPr>
          <w:rFonts w:asciiTheme="majorHAnsi" w:hAnsiTheme="majorHAnsi" w:cs="B Mitra"/>
          <w:sz w:val="20"/>
          <w:szCs w:val="20"/>
        </w:rPr>
      </w:pPr>
      <w:r w:rsidRPr="00F75CD4">
        <w:rPr>
          <w:rFonts w:asciiTheme="majorHAnsi" w:hAnsiTheme="majorHAnsi" w:cs="B Mitra"/>
          <w:sz w:val="20"/>
          <w:szCs w:val="20"/>
        </w:rPr>
        <w:t xml:space="preserve">Daneshjou, Sara., et al. “Catalytic parameters and thermal stability of chondroitinase ABCI on red </w:t>
      </w:r>
      <w:r w:rsidRPr="00F75CD4">
        <w:rPr>
          <w:rFonts w:asciiTheme="majorHAnsi" w:hAnsiTheme="majorHAnsi" w:cs="B Mitra"/>
          <w:sz w:val="20"/>
          <w:szCs w:val="20"/>
        </w:rPr>
        <w:lastRenderedPageBreak/>
        <w:t>porous silicon nanoparticles”, Journal of  Biotechnology 324 (2020) 83-90</w:t>
      </w:r>
    </w:p>
    <w:p w14:paraId="1A46EBE7" w14:textId="5BD0263D" w:rsidR="00F75CD4" w:rsidRPr="00861853" w:rsidRDefault="00F75CD4" w:rsidP="00861853">
      <w:pPr>
        <w:numPr>
          <w:ilvl w:val="0"/>
          <w:numId w:val="10"/>
        </w:numPr>
        <w:bidi w:val="0"/>
        <w:jc w:val="lowKashida"/>
        <w:rPr>
          <w:rFonts w:asciiTheme="majorHAnsi" w:hAnsiTheme="majorHAnsi" w:cs="B Mitra"/>
          <w:sz w:val="20"/>
          <w:szCs w:val="20"/>
        </w:rPr>
      </w:pPr>
      <w:r w:rsidRPr="00F75CD4">
        <w:rPr>
          <w:rFonts w:asciiTheme="majorHAnsi" w:hAnsiTheme="majorHAnsi" w:cs="B Mitra"/>
          <w:sz w:val="20"/>
          <w:szCs w:val="20"/>
        </w:rPr>
        <w:t>Danping, Qi., et al. “Immobilization of Pectinase onto Porous Hydroxyapatite/Calcium Alginate Composite Beads for Improved Performance of Recycle” ACS Omega  2020 5 (32), 20062-20069</w:t>
      </w:r>
    </w:p>
    <w:p w14:paraId="543D9BD4" w14:textId="459081DF" w:rsidR="00F75CD4" w:rsidRPr="00861853" w:rsidRDefault="00F75CD4" w:rsidP="00861853">
      <w:pPr>
        <w:numPr>
          <w:ilvl w:val="0"/>
          <w:numId w:val="10"/>
        </w:numPr>
        <w:bidi w:val="0"/>
        <w:jc w:val="lowKashida"/>
        <w:rPr>
          <w:rFonts w:asciiTheme="majorHAnsi" w:hAnsiTheme="majorHAnsi" w:cs="B Mitra"/>
          <w:sz w:val="20"/>
          <w:szCs w:val="20"/>
        </w:rPr>
      </w:pPr>
      <w:r w:rsidRPr="00F75CD4">
        <w:rPr>
          <w:rFonts w:asciiTheme="majorHAnsi" w:hAnsiTheme="majorHAnsi" w:cs="B Mitra"/>
          <w:sz w:val="20"/>
          <w:szCs w:val="20"/>
        </w:rPr>
        <w:t>M.Bradford, Marion. “A rapid and sensitive method for the quantitation of microgram quantities of protein utilizing the principle of protein-dye binding” Analytical Biochemistry 72 (1-2) 1976: 248-254</w:t>
      </w:r>
    </w:p>
    <w:p w14:paraId="5E0F42F4" w14:textId="73811CC7" w:rsidR="00F75CD4" w:rsidRPr="00E01BE0" w:rsidRDefault="00F75CD4" w:rsidP="00E01BE0">
      <w:pPr>
        <w:numPr>
          <w:ilvl w:val="0"/>
          <w:numId w:val="10"/>
        </w:numPr>
        <w:bidi w:val="0"/>
        <w:jc w:val="lowKashida"/>
        <w:rPr>
          <w:rFonts w:asciiTheme="majorHAnsi" w:hAnsiTheme="majorHAnsi" w:cs="B Mitra"/>
          <w:sz w:val="20"/>
          <w:szCs w:val="20"/>
        </w:rPr>
      </w:pPr>
      <w:r w:rsidRPr="00F75CD4">
        <w:rPr>
          <w:rFonts w:asciiTheme="majorHAnsi" w:hAnsiTheme="majorHAnsi" w:cs="B Mitra"/>
          <w:sz w:val="20"/>
          <w:szCs w:val="20"/>
        </w:rPr>
        <w:lastRenderedPageBreak/>
        <w:t xml:space="preserve">Yamagata T, Saito H, Habuchi O, et al. Purification and properties of bacterial chondroitinases and chondrosulfatases. J Biol Chem. </w:t>
      </w:r>
      <w:r w:rsidRPr="00F75CD4">
        <w:rPr>
          <w:rFonts w:asciiTheme="majorHAnsi" w:hAnsiTheme="majorHAnsi" w:cs="B Mitra" w:hint="cs"/>
          <w:sz w:val="20"/>
          <w:szCs w:val="20"/>
          <w:rtl/>
        </w:rPr>
        <w:t>)</w:t>
      </w:r>
      <w:r w:rsidRPr="00F75CD4">
        <w:rPr>
          <w:rFonts w:asciiTheme="majorHAnsi" w:hAnsiTheme="majorHAnsi" w:cs="B Mitra"/>
          <w:sz w:val="20"/>
          <w:szCs w:val="20"/>
        </w:rPr>
        <w:t>1968</w:t>
      </w:r>
      <w:r w:rsidRPr="00F75CD4">
        <w:rPr>
          <w:rFonts w:asciiTheme="majorHAnsi" w:hAnsiTheme="majorHAnsi" w:cs="B Mitra" w:hint="cs"/>
          <w:sz w:val="20"/>
          <w:szCs w:val="20"/>
          <w:rtl/>
        </w:rPr>
        <w:t>(</w:t>
      </w:r>
      <w:r w:rsidRPr="00F75CD4">
        <w:rPr>
          <w:rFonts w:asciiTheme="majorHAnsi" w:hAnsiTheme="majorHAnsi" w:cs="B Mitra"/>
          <w:sz w:val="20"/>
          <w:szCs w:val="20"/>
        </w:rPr>
        <w:t>243:1523–1535.</w:t>
      </w:r>
    </w:p>
    <w:p w14:paraId="0BB32A9B" w14:textId="40F605CA" w:rsidR="00F75CD4" w:rsidRPr="00F75CD4" w:rsidRDefault="00F75CD4" w:rsidP="00F75CD4">
      <w:pPr>
        <w:numPr>
          <w:ilvl w:val="0"/>
          <w:numId w:val="10"/>
        </w:numPr>
        <w:bidi w:val="0"/>
        <w:jc w:val="lowKashida"/>
        <w:rPr>
          <w:rFonts w:asciiTheme="majorHAnsi" w:hAnsiTheme="majorHAnsi" w:cs="B Mitra"/>
          <w:sz w:val="20"/>
          <w:szCs w:val="20"/>
        </w:rPr>
      </w:pPr>
      <w:r w:rsidRPr="00F75CD4">
        <w:rPr>
          <w:rFonts w:asciiTheme="majorHAnsi" w:hAnsiTheme="majorHAnsi" w:cs="B Mitra"/>
          <w:sz w:val="20"/>
          <w:szCs w:val="20"/>
        </w:rPr>
        <w:t>Cabuk. B., et al. “B-Galactosidase immobilization on chitosan-hydroxyapatite complex: effects of immobilization conditions” Journal of Nutritional Health &amp; Food Engineering 2014;1 (1):13-23</w:t>
      </w:r>
    </w:p>
    <w:p w14:paraId="000F9641" w14:textId="6F77DD31" w:rsidR="00B254C7" w:rsidRPr="001424B2" w:rsidRDefault="00B254C7" w:rsidP="00F75CD4">
      <w:pPr>
        <w:bidi w:val="0"/>
        <w:jc w:val="lowKashida"/>
        <w:rPr>
          <w:rFonts w:asciiTheme="majorHAnsi" w:hAnsiTheme="majorHAnsi" w:cs="B Mitra"/>
          <w:sz w:val="20"/>
          <w:szCs w:val="20"/>
        </w:rPr>
      </w:pPr>
    </w:p>
    <w:p w14:paraId="54E88C5F" w14:textId="77777777" w:rsidR="00172A8D" w:rsidRPr="001424B2" w:rsidRDefault="00172A8D" w:rsidP="001424B2">
      <w:pPr>
        <w:jc w:val="lowKashida"/>
        <w:rPr>
          <w:rFonts w:asciiTheme="majorHAnsi" w:hAnsiTheme="majorHAnsi" w:cs="B Mitra"/>
          <w:szCs w:val="24"/>
          <w:rtl/>
        </w:rPr>
        <w:sectPr w:rsidR="00172A8D" w:rsidRPr="001424B2" w:rsidSect="00632A53">
          <w:footnotePr>
            <w:numRestart w:val="eachPage"/>
          </w:footnotePr>
          <w:type w:val="continuous"/>
          <w:pgSz w:w="11906" w:h="16838" w:code="9"/>
          <w:pgMar w:top="1418" w:right="1134" w:bottom="1418" w:left="1134" w:header="227" w:footer="567" w:gutter="0"/>
          <w:cols w:num="2" w:space="567"/>
          <w:titlePg/>
          <w:bidi/>
          <w:rtlGutter/>
          <w:docGrid w:linePitch="360"/>
        </w:sectPr>
      </w:pPr>
    </w:p>
    <w:p w14:paraId="3715CFC8" w14:textId="054ADF60" w:rsidR="00B254C7" w:rsidRPr="001D4C78" w:rsidRDefault="00B254C7" w:rsidP="00F75CD4">
      <w:pPr>
        <w:pStyle w:val="icsmreferences"/>
        <w:ind w:left="0" w:firstLine="0"/>
        <w:rPr>
          <w:rFonts w:asciiTheme="majorHAnsi" w:hAnsiTheme="majorHAnsi" w:cs="B Mitra"/>
          <w:sz w:val="24"/>
          <w:szCs w:val="24"/>
          <w:lang w:val="en-US"/>
        </w:rPr>
      </w:pPr>
    </w:p>
    <w:sectPr w:rsidR="00B254C7" w:rsidRPr="001D4C78" w:rsidSect="00B254C7">
      <w:type w:val="continuous"/>
      <w:pgSz w:w="11906" w:h="16838" w:code="9"/>
      <w:pgMar w:top="1134" w:right="1134" w:bottom="1134" w:left="1134" w:header="284" w:footer="567" w:gutter="0"/>
      <w:cols w:space="567"/>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56568" w14:textId="77777777" w:rsidR="008D62C3" w:rsidRDefault="008D62C3">
      <w:r>
        <w:separator/>
      </w:r>
    </w:p>
  </w:endnote>
  <w:endnote w:type="continuationSeparator" w:id="0">
    <w:p w14:paraId="1E66C205" w14:textId="77777777" w:rsidR="008D62C3" w:rsidRDefault="008D6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Mitra">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tra Mazar">
    <w:altName w:val="Times New Roman"/>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Zar">
    <w:altName w:val="Courier New"/>
    <w:panose1 w:val="00000400000000000000"/>
    <w:charset w:val="B2"/>
    <w:family w:val="auto"/>
    <w:pitch w:val="variable"/>
    <w:sig w:usb0="00002000" w:usb1="00000000" w:usb2="00000008" w:usb3="00000000" w:csb0="00000040" w:csb1="00000000"/>
  </w:font>
  <w:font w:name="Lotus">
    <w:panose1 w:val="00000400000000000000"/>
    <w:charset w:val="B2"/>
    <w:family w:val="auto"/>
    <w:pitch w:val="variable"/>
    <w:sig w:usb0="00002007" w:usb1="0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7C9B2" w14:textId="77777777" w:rsidR="002A48EF" w:rsidRDefault="002A48EF" w:rsidP="00863EC7">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7B719B76" w14:textId="77777777" w:rsidR="002A48EF" w:rsidRDefault="002A48E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E6CF1" w14:textId="1A3FDEE8" w:rsidR="002A48EF" w:rsidRPr="00C10905" w:rsidRDefault="002A48EF" w:rsidP="00A86F1C">
    <w:pPr>
      <w:pStyle w:val="Footer"/>
      <w:framePr w:wrap="around" w:vAnchor="text" w:hAnchor="page" w:x="5828" w:y="-7"/>
      <w:rPr>
        <w:rStyle w:val="PageNumber"/>
        <w:rFonts w:cs="B Nazanin"/>
        <w:sz w:val="20"/>
        <w:szCs w:val="20"/>
      </w:rPr>
    </w:pPr>
    <w:r w:rsidRPr="00C10905">
      <w:rPr>
        <w:rStyle w:val="PageNumber"/>
        <w:rFonts w:cs="B Nazanin"/>
        <w:sz w:val="20"/>
        <w:szCs w:val="20"/>
        <w:rtl/>
      </w:rPr>
      <w:fldChar w:fldCharType="begin"/>
    </w:r>
    <w:r w:rsidRPr="00C10905">
      <w:rPr>
        <w:rStyle w:val="PageNumber"/>
        <w:rFonts w:cs="B Nazanin"/>
        <w:sz w:val="20"/>
        <w:szCs w:val="20"/>
      </w:rPr>
      <w:instrText xml:space="preserve">PAGE  </w:instrText>
    </w:r>
    <w:r w:rsidRPr="00C10905">
      <w:rPr>
        <w:rStyle w:val="PageNumber"/>
        <w:rFonts w:cs="B Nazanin"/>
        <w:sz w:val="20"/>
        <w:szCs w:val="20"/>
        <w:rtl/>
      </w:rPr>
      <w:fldChar w:fldCharType="separate"/>
    </w:r>
    <w:r w:rsidR="00643E34">
      <w:rPr>
        <w:rStyle w:val="PageNumber"/>
        <w:rFonts w:cs="B Nazanin"/>
        <w:noProof/>
        <w:sz w:val="20"/>
        <w:szCs w:val="20"/>
        <w:rtl/>
      </w:rPr>
      <w:t>6</w:t>
    </w:r>
    <w:r w:rsidRPr="00C10905">
      <w:rPr>
        <w:rStyle w:val="PageNumber"/>
        <w:rFonts w:cs="B Nazanin"/>
        <w:sz w:val="20"/>
        <w:szCs w:val="20"/>
        <w:rtl/>
      </w:rPr>
      <w:fldChar w:fldCharType="end"/>
    </w:r>
  </w:p>
  <w:tbl>
    <w:tblPr>
      <w:bidiVisual/>
      <w:tblW w:w="9854" w:type="dxa"/>
      <w:tblLook w:val="04A0" w:firstRow="1" w:lastRow="0" w:firstColumn="1" w:lastColumn="0" w:noHBand="0" w:noVBand="1"/>
    </w:tblPr>
    <w:tblGrid>
      <w:gridCol w:w="3284"/>
      <w:gridCol w:w="3285"/>
      <w:gridCol w:w="3285"/>
    </w:tblGrid>
    <w:tr w:rsidR="002A48EF" w14:paraId="0CB903E5" w14:textId="77777777" w:rsidTr="001D70CD">
      <w:tc>
        <w:tcPr>
          <w:tcW w:w="3284" w:type="dxa"/>
        </w:tcPr>
        <w:p w14:paraId="3A36582E" w14:textId="77777777" w:rsidR="002A48EF" w:rsidRPr="00736128" w:rsidRDefault="002A48EF">
          <w:pPr>
            <w:pStyle w:val="Footer"/>
            <w:rPr>
              <w:sz w:val="20"/>
              <w:szCs w:val="20"/>
            </w:rPr>
          </w:pPr>
        </w:p>
      </w:tc>
      <w:tc>
        <w:tcPr>
          <w:tcW w:w="3285" w:type="dxa"/>
          <w:vAlign w:val="center"/>
        </w:tcPr>
        <w:p w14:paraId="51E1B5A6" w14:textId="77777777" w:rsidR="002A48EF" w:rsidRPr="00C10905" w:rsidRDefault="002A48EF" w:rsidP="001D70CD">
          <w:pPr>
            <w:pStyle w:val="Footer"/>
            <w:jc w:val="center"/>
            <w:rPr>
              <w:rFonts w:cs="B Nazanin"/>
              <w:sz w:val="20"/>
              <w:szCs w:val="20"/>
              <w:rtl/>
            </w:rPr>
          </w:pPr>
        </w:p>
      </w:tc>
      <w:tc>
        <w:tcPr>
          <w:tcW w:w="3285" w:type="dxa"/>
          <w:vAlign w:val="center"/>
        </w:tcPr>
        <w:p w14:paraId="5B029272" w14:textId="77777777" w:rsidR="002A48EF" w:rsidRPr="00736128" w:rsidRDefault="002A48EF" w:rsidP="001D70CD">
          <w:pPr>
            <w:pStyle w:val="Footer"/>
            <w:jc w:val="right"/>
            <w:rPr>
              <w:sz w:val="20"/>
              <w:szCs w:val="20"/>
            </w:rPr>
          </w:pPr>
        </w:p>
      </w:tc>
    </w:tr>
  </w:tbl>
  <w:p w14:paraId="30D731EC" w14:textId="77777777" w:rsidR="002A48EF" w:rsidRDefault="002A48E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ED599" w14:textId="66E92CA1" w:rsidR="002A48EF" w:rsidRPr="00F067DE" w:rsidRDefault="002A48EF">
    <w:pPr>
      <w:pStyle w:val="Footer"/>
      <w:jc w:val="center"/>
      <w:rPr>
        <w:rFonts w:cs="B Mitra"/>
        <w:sz w:val="16"/>
        <w:szCs w:val="16"/>
      </w:rPr>
    </w:pPr>
    <w:r w:rsidRPr="00F067DE">
      <w:rPr>
        <w:rFonts w:cs="B Mitra"/>
        <w:sz w:val="16"/>
        <w:szCs w:val="16"/>
      </w:rPr>
      <w:fldChar w:fldCharType="begin"/>
    </w:r>
    <w:r w:rsidRPr="00F067DE">
      <w:rPr>
        <w:rFonts w:cs="B Mitra"/>
        <w:sz w:val="16"/>
        <w:szCs w:val="16"/>
      </w:rPr>
      <w:instrText xml:space="preserve"> PAGE   \* MERGEFORMAT </w:instrText>
    </w:r>
    <w:r w:rsidRPr="00F067DE">
      <w:rPr>
        <w:rFonts w:cs="B Mitra"/>
        <w:sz w:val="16"/>
        <w:szCs w:val="16"/>
      </w:rPr>
      <w:fldChar w:fldCharType="separate"/>
    </w:r>
    <w:r w:rsidR="00643E34">
      <w:rPr>
        <w:rFonts w:cs="B Mitra"/>
        <w:noProof/>
        <w:sz w:val="16"/>
        <w:szCs w:val="16"/>
        <w:rtl/>
      </w:rPr>
      <w:t>2</w:t>
    </w:r>
    <w:r w:rsidRPr="00F067DE">
      <w:rPr>
        <w:rFonts w:cs="B Mitra"/>
        <w:sz w:val="16"/>
        <w:szCs w:val="16"/>
      </w:rPr>
      <w:fldChar w:fldCharType="end"/>
    </w:r>
  </w:p>
  <w:p w14:paraId="3BE50CEC" w14:textId="77777777" w:rsidR="002A48EF" w:rsidRDefault="002A48E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C9897" w14:textId="77777777" w:rsidR="008D62C3" w:rsidRDefault="008D62C3" w:rsidP="00EE7C2B">
      <w:pPr>
        <w:bidi w:val="0"/>
      </w:pPr>
      <w:r>
        <w:separator/>
      </w:r>
    </w:p>
  </w:footnote>
  <w:footnote w:type="continuationSeparator" w:id="0">
    <w:p w14:paraId="744B54E1" w14:textId="77777777" w:rsidR="008D62C3" w:rsidRDefault="008D62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866BB" w14:textId="3D7FD875" w:rsidR="002A48EF" w:rsidRPr="001A63EE" w:rsidRDefault="002A48EF" w:rsidP="006E39DF">
    <w:pPr>
      <w:pStyle w:val="Style1"/>
      <w:jc w:val="left"/>
      <w:rPr>
        <w:bCs/>
        <w:sz w:val="20"/>
        <w:szCs w:val="20"/>
      </w:rPr>
    </w:pPr>
    <w:r>
      <w:rPr>
        <w:bCs/>
        <w:noProof/>
        <w:sz w:val="20"/>
        <w:szCs w:val="20"/>
        <w:lang w:eastAsia="en-US" w:bidi="ar-SA"/>
      </w:rPr>
      <w:drawing>
        <wp:anchor distT="0" distB="0" distL="114300" distR="114300" simplePos="0" relativeHeight="251672576" behindDoc="0" locked="0" layoutInCell="1" allowOverlap="1" wp14:anchorId="6C9FDE3D" wp14:editId="38BB9980">
          <wp:simplePos x="0" y="0"/>
          <wp:positionH relativeFrom="column">
            <wp:posOffset>6029325</wp:posOffset>
          </wp:positionH>
          <wp:positionV relativeFrom="paragraph">
            <wp:posOffset>-102336</wp:posOffset>
          </wp:positionV>
          <wp:extent cx="720000" cy="715954"/>
          <wp:effectExtent l="0" t="0" r="444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3901110_167509.jpg"/>
                  <pic:cNvPicPr/>
                </pic:nvPicPr>
                <pic:blipFill>
                  <a:blip r:embed="rId1">
                    <a:extLst>
                      <a:ext uri="{28A0092B-C50C-407E-A947-70E740481C1C}">
                        <a14:useLocalDpi xmlns:a14="http://schemas.microsoft.com/office/drawing/2010/main" val="0"/>
                      </a:ext>
                    </a:extLst>
                  </a:blip>
                  <a:stretch>
                    <a:fillRect/>
                  </a:stretch>
                </pic:blipFill>
                <pic:spPr>
                  <a:xfrm>
                    <a:off x="0" y="0"/>
                    <a:ext cx="720000" cy="715954"/>
                  </a:xfrm>
                  <a:prstGeom prst="rect">
                    <a:avLst/>
                  </a:prstGeom>
                </pic:spPr>
              </pic:pic>
            </a:graphicData>
          </a:graphic>
          <wp14:sizeRelH relativeFrom="page">
            <wp14:pctWidth>0</wp14:pctWidth>
          </wp14:sizeRelH>
          <wp14:sizeRelV relativeFrom="page">
            <wp14:pctHeight>0</wp14:pctHeight>
          </wp14:sizeRelV>
        </wp:anchor>
      </w:drawing>
    </w:r>
    <w:r>
      <w:rPr>
        <w:bCs/>
        <w:sz w:val="20"/>
        <w:szCs w:val="20"/>
      </w:rPr>
      <w:t xml:space="preserve">  </w:t>
    </w:r>
    <w:r>
      <w:rPr>
        <w:rFonts w:hint="cs"/>
        <w:bCs/>
        <w:sz w:val="20"/>
        <w:szCs w:val="20"/>
        <w:rtl/>
      </w:rPr>
      <w:t xml:space="preserve">      مجموعه مقالات سومین</w:t>
    </w:r>
    <w:r w:rsidRPr="001A63EE">
      <w:rPr>
        <w:rFonts w:hint="cs"/>
        <w:bCs/>
        <w:sz w:val="20"/>
        <w:szCs w:val="20"/>
        <w:rtl/>
      </w:rPr>
      <w:t xml:space="preserve"> همايش </w:t>
    </w:r>
    <w:r>
      <w:rPr>
        <w:rFonts w:hint="cs"/>
        <w:bCs/>
        <w:sz w:val="20"/>
        <w:szCs w:val="20"/>
        <w:rtl/>
      </w:rPr>
      <w:t>ملی</w:t>
    </w:r>
    <w:r w:rsidRPr="001A63EE">
      <w:rPr>
        <w:rFonts w:hint="cs"/>
        <w:bCs/>
        <w:sz w:val="20"/>
        <w:szCs w:val="20"/>
        <w:rtl/>
      </w:rPr>
      <w:t xml:space="preserve"> </w:t>
    </w:r>
    <w:r>
      <w:rPr>
        <w:rFonts w:hint="cs"/>
        <w:bCs/>
        <w:sz w:val="20"/>
        <w:szCs w:val="20"/>
        <w:rtl/>
      </w:rPr>
      <w:t>میکرو/نانو فناوری</w:t>
    </w:r>
  </w:p>
  <w:p w14:paraId="48D9F557" w14:textId="77777777" w:rsidR="002A48EF" w:rsidRPr="001B07CF" w:rsidRDefault="002A48EF" w:rsidP="006E39DF">
    <w:pPr>
      <w:pStyle w:val="Style1"/>
      <w:jc w:val="left"/>
      <w:rPr>
        <w:bCs/>
        <w:sz w:val="20"/>
        <w:szCs w:val="20"/>
        <w:rtl/>
      </w:rPr>
    </w:pPr>
    <w:r>
      <w:rPr>
        <w:rFonts w:hint="cs"/>
        <w:bCs/>
        <w:sz w:val="20"/>
        <w:szCs w:val="20"/>
        <w:rtl/>
      </w:rPr>
      <w:t xml:space="preserve">        29 تیر 1401، </w:t>
    </w:r>
    <w:r w:rsidRPr="001A63EE">
      <w:rPr>
        <w:rFonts w:hint="cs"/>
        <w:bCs/>
        <w:sz w:val="20"/>
        <w:szCs w:val="20"/>
        <w:rtl/>
      </w:rPr>
      <w:t xml:space="preserve"> </w:t>
    </w:r>
    <w:r>
      <w:rPr>
        <w:rFonts w:hint="cs"/>
        <w:bCs/>
        <w:sz w:val="20"/>
        <w:szCs w:val="20"/>
        <w:rtl/>
      </w:rPr>
      <w:t>دانشگاه بین</w:t>
    </w:r>
    <w:r>
      <w:rPr>
        <w:rFonts w:hint="cs"/>
        <w:bCs/>
        <w:sz w:val="20"/>
        <w:szCs w:val="20"/>
        <w:rtl/>
      </w:rPr>
      <w:softHyphen/>
      <w:t>المللی امام خمینی، قزوین، ایران</w:t>
    </w:r>
  </w:p>
  <w:p w14:paraId="76AEC049" w14:textId="35AA4E3E" w:rsidR="002A48EF" w:rsidRPr="001B07CF" w:rsidRDefault="002A48EF" w:rsidP="006E39DF">
    <w:pPr>
      <w:pStyle w:val="Style1"/>
      <w:jc w:val="left"/>
      <w:rPr>
        <w:szCs w:val="24"/>
        <w:rt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45A15" w14:textId="0C76388F" w:rsidR="002A48EF" w:rsidRPr="001A63EE" w:rsidRDefault="002A48EF" w:rsidP="006E39DF">
    <w:pPr>
      <w:pStyle w:val="Style1"/>
      <w:jc w:val="left"/>
      <w:rPr>
        <w:bCs/>
        <w:sz w:val="20"/>
        <w:szCs w:val="20"/>
      </w:rPr>
    </w:pPr>
    <w:r>
      <w:rPr>
        <w:bCs/>
        <w:noProof/>
        <w:sz w:val="20"/>
        <w:szCs w:val="20"/>
        <w:lang w:eastAsia="en-US" w:bidi="ar-SA"/>
      </w:rPr>
      <w:drawing>
        <wp:anchor distT="0" distB="0" distL="114300" distR="114300" simplePos="0" relativeHeight="251671552" behindDoc="0" locked="0" layoutInCell="1" allowOverlap="1" wp14:anchorId="2E6481E5" wp14:editId="1F79A3D0">
          <wp:simplePos x="0" y="0"/>
          <wp:positionH relativeFrom="column">
            <wp:posOffset>6014746</wp:posOffset>
          </wp:positionH>
          <wp:positionV relativeFrom="paragraph">
            <wp:posOffset>-109677</wp:posOffset>
          </wp:positionV>
          <wp:extent cx="720000" cy="715954"/>
          <wp:effectExtent l="0" t="0" r="4445"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3901110_167509.jpg"/>
                  <pic:cNvPicPr/>
                </pic:nvPicPr>
                <pic:blipFill>
                  <a:blip r:embed="rId1">
                    <a:extLst>
                      <a:ext uri="{28A0092B-C50C-407E-A947-70E740481C1C}">
                        <a14:useLocalDpi xmlns:a14="http://schemas.microsoft.com/office/drawing/2010/main" val="0"/>
                      </a:ext>
                    </a:extLst>
                  </a:blip>
                  <a:stretch>
                    <a:fillRect/>
                  </a:stretch>
                </pic:blipFill>
                <pic:spPr>
                  <a:xfrm>
                    <a:off x="0" y="0"/>
                    <a:ext cx="720000" cy="715954"/>
                  </a:xfrm>
                  <a:prstGeom prst="rect">
                    <a:avLst/>
                  </a:prstGeom>
                </pic:spPr>
              </pic:pic>
            </a:graphicData>
          </a:graphic>
          <wp14:sizeRelH relativeFrom="page">
            <wp14:pctWidth>0</wp14:pctWidth>
          </wp14:sizeRelH>
          <wp14:sizeRelV relativeFrom="page">
            <wp14:pctHeight>0</wp14:pctHeight>
          </wp14:sizeRelV>
        </wp:anchor>
      </w:drawing>
    </w:r>
    <w:r>
      <w:rPr>
        <w:bCs/>
        <w:sz w:val="20"/>
        <w:szCs w:val="20"/>
      </w:rPr>
      <w:t xml:space="preserve">  </w:t>
    </w:r>
    <w:r>
      <w:rPr>
        <w:rFonts w:hint="cs"/>
        <w:bCs/>
        <w:sz w:val="20"/>
        <w:szCs w:val="20"/>
        <w:rtl/>
      </w:rPr>
      <w:t xml:space="preserve">      مجموعه مقالات سومین</w:t>
    </w:r>
    <w:r w:rsidRPr="001A63EE">
      <w:rPr>
        <w:rFonts w:hint="cs"/>
        <w:bCs/>
        <w:sz w:val="20"/>
        <w:szCs w:val="20"/>
        <w:rtl/>
      </w:rPr>
      <w:t xml:space="preserve"> همايش </w:t>
    </w:r>
    <w:r>
      <w:rPr>
        <w:rFonts w:hint="cs"/>
        <w:bCs/>
        <w:sz w:val="20"/>
        <w:szCs w:val="20"/>
        <w:rtl/>
      </w:rPr>
      <w:t>ملی</w:t>
    </w:r>
    <w:r w:rsidRPr="001A63EE">
      <w:rPr>
        <w:rFonts w:hint="cs"/>
        <w:bCs/>
        <w:sz w:val="20"/>
        <w:szCs w:val="20"/>
        <w:rtl/>
      </w:rPr>
      <w:t xml:space="preserve"> </w:t>
    </w:r>
    <w:r>
      <w:rPr>
        <w:rFonts w:hint="cs"/>
        <w:bCs/>
        <w:sz w:val="20"/>
        <w:szCs w:val="20"/>
        <w:rtl/>
      </w:rPr>
      <w:t>میکرو/نانو فناوری</w:t>
    </w:r>
  </w:p>
  <w:p w14:paraId="44AFC587" w14:textId="64359781" w:rsidR="002A48EF" w:rsidRPr="001B07CF" w:rsidRDefault="002A48EF" w:rsidP="006E39DF">
    <w:pPr>
      <w:pStyle w:val="Style1"/>
      <w:jc w:val="left"/>
      <w:rPr>
        <w:bCs/>
        <w:sz w:val="20"/>
        <w:szCs w:val="20"/>
        <w:rtl/>
      </w:rPr>
    </w:pPr>
    <w:r>
      <w:rPr>
        <w:rFonts w:hint="cs"/>
        <w:bCs/>
        <w:sz w:val="20"/>
        <w:szCs w:val="20"/>
        <w:rtl/>
      </w:rPr>
      <w:t xml:space="preserve">        29 تیر 1401، </w:t>
    </w:r>
    <w:r w:rsidRPr="001A63EE">
      <w:rPr>
        <w:rFonts w:hint="cs"/>
        <w:bCs/>
        <w:sz w:val="20"/>
        <w:szCs w:val="20"/>
        <w:rtl/>
      </w:rPr>
      <w:t xml:space="preserve"> </w:t>
    </w:r>
    <w:r>
      <w:rPr>
        <w:rFonts w:hint="cs"/>
        <w:bCs/>
        <w:sz w:val="20"/>
        <w:szCs w:val="20"/>
        <w:rtl/>
      </w:rPr>
      <w:t>دانشگاه بین</w:t>
    </w:r>
    <w:r>
      <w:rPr>
        <w:rFonts w:hint="cs"/>
        <w:bCs/>
        <w:sz w:val="20"/>
        <w:szCs w:val="20"/>
        <w:rtl/>
      </w:rPr>
      <w:softHyphen/>
      <w:t>المللی امام خمینی، قزوین، ایران</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329F"/>
    <w:multiLevelType w:val="hybridMultilevel"/>
    <w:tmpl w:val="B3C291BC"/>
    <w:lvl w:ilvl="0" w:tplc="B2E22C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82170"/>
    <w:multiLevelType w:val="hybridMultilevel"/>
    <w:tmpl w:val="BC7EC16A"/>
    <w:lvl w:ilvl="0" w:tplc="AD9E3070">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15:restartNumberingAfterBreak="0">
    <w:nsid w:val="35280963"/>
    <w:multiLevelType w:val="hybridMultilevel"/>
    <w:tmpl w:val="8B56DDFA"/>
    <w:lvl w:ilvl="0" w:tplc="04090001">
      <w:start w:val="1"/>
      <w:numFmt w:val="bullet"/>
      <w:lvlText w:val=""/>
      <w:lvlJc w:val="left"/>
      <w:pPr>
        <w:tabs>
          <w:tab w:val="num" w:pos="1106"/>
        </w:tabs>
        <w:ind w:left="1106" w:hanging="360"/>
      </w:pPr>
      <w:rPr>
        <w:rFonts w:ascii="Symbol" w:hAnsi="Symbol" w:hint="default"/>
      </w:rPr>
    </w:lvl>
    <w:lvl w:ilvl="1" w:tplc="04090003" w:tentative="1">
      <w:start w:val="1"/>
      <w:numFmt w:val="bullet"/>
      <w:lvlText w:val="o"/>
      <w:lvlJc w:val="left"/>
      <w:pPr>
        <w:tabs>
          <w:tab w:val="num" w:pos="1826"/>
        </w:tabs>
        <w:ind w:left="1826" w:hanging="360"/>
      </w:pPr>
      <w:rPr>
        <w:rFonts w:ascii="Courier New" w:hAnsi="Courier New" w:cs="Courier New" w:hint="default"/>
      </w:rPr>
    </w:lvl>
    <w:lvl w:ilvl="2" w:tplc="04090005" w:tentative="1">
      <w:start w:val="1"/>
      <w:numFmt w:val="bullet"/>
      <w:lvlText w:val=""/>
      <w:lvlJc w:val="left"/>
      <w:pPr>
        <w:tabs>
          <w:tab w:val="num" w:pos="2546"/>
        </w:tabs>
        <w:ind w:left="2546" w:hanging="360"/>
      </w:pPr>
      <w:rPr>
        <w:rFonts w:ascii="Wingdings" w:hAnsi="Wingdings" w:hint="default"/>
      </w:rPr>
    </w:lvl>
    <w:lvl w:ilvl="3" w:tplc="04090001" w:tentative="1">
      <w:start w:val="1"/>
      <w:numFmt w:val="bullet"/>
      <w:lvlText w:val=""/>
      <w:lvlJc w:val="left"/>
      <w:pPr>
        <w:tabs>
          <w:tab w:val="num" w:pos="3266"/>
        </w:tabs>
        <w:ind w:left="3266" w:hanging="360"/>
      </w:pPr>
      <w:rPr>
        <w:rFonts w:ascii="Symbol" w:hAnsi="Symbol" w:hint="default"/>
      </w:rPr>
    </w:lvl>
    <w:lvl w:ilvl="4" w:tplc="04090003" w:tentative="1">
      <w:start w:val="1"/>
      <w:numFmt w:val="bullet"/>
      <w:lvlText w:val="o"/>
      <w:lvlJc w:val="left"/>
      <w:pPr>
        <w:tabs>
          <w:tab w:val="num" w:pos="3986"/>
        </w:tabs>
        <w:ind w:left="3986" w:hanging="360"/>
      </w:pPr>
      <w:rPr>
        <w:rFonts w:ascii="Courier New" w:hAnsi="Courier New" w:cs="Courier New" w:hint="default"/>
      </w:rPr>
    </w:lvl>
    <w:lvl w:ilvl="5" w:tplc="04090005" w:tentative="1">
      <w:start w:val="1"/>
      <w:numFmt w:val="bullet"/>
      <w:lvlText w:val=""/>
      <w:lvlJc w:val="left"/>
      <w:pPr>
        <w:tabs>
          <w:tab w:val="num" w:pos="4706"/>
        </w:tabs>
        <w:ind w:left="4706" w:hanging="360"/>
      </w:pPr>
      <w:rPr>
        <w:rFonts w:ascii="Wingdings" w:hAnsi="Wingdings" w:hint="default"/>
      </w:rPr>
    </w:lvl>
    <w:lvl w:ilvl="6" w:tplc="04090001" w:tentative="1">
      <w:start w:val="1"/>
      <w:numFmt w:val="bullet"/>
      <w:lvlText w:val=""/>
      <w:lvlJc w:val="left"/>
      <w:pPr>
        <w:tabs>
          <w:tab w:val="num" w:pos="5426"/>
        </w:tabs>
        <w:ind w:left="5426" w:hanging="360"/>
      </w:pPr>
      <w:rPr>
        <w:rFonts w:ascii="Symbol" w:hAnsi="Symbol" w:hint="default"/>
      </w:rPr>
    </w:lvl>
    <w:lvl w:ilvl="7" w:tplc="04090003" w:tentative="1">
      <w:start w:val="1"/>
      <w:numFmt w:val="bullet"/>
      <w:lvlText w:val="o"/>
      <w:lvlJc w:val="left"/>
      <w:pPr>
        <w:tabs>
          <w:tab w:val="num" w:pos="6146"/>
        </w:tabs>
        <w:ind w:left="6146" w:hanging="360"/>
      </w:pPr>
      <w:rPr>
        <w:rFonts w:ascii="Courier New" w:hAnsi="Courier New" w:cs="Courier New" w:hint="default"/>
      </w:rPr>
    </w:lvl>
    <w:lvl w:ilvl="8" w:tplc="04090005" w:tentative="1">
      <w:start w:val="1"/>
      <w:numFmt w:val="bullet"/>
      <w:lvlText w:val=""/>
      <w:lvlJc w:val="left"/>
      <w:pPr>
        <w:tabs>
          <w:tab w:val="num" w:pos="6866"/>
        </w:tabs>
        <w:ind w:left="6866" w:hanging="360"/>
      </w:pPr>
      <w:rPr>
        <w:rFonts w:ascii="Wingdings" w:hAnsi="Wingdings" w:hint="default"/>
      </w:rPr>
    </w:lvl>
  </w:abstractNum>
  <w:abstractNum w:abstractNumId="3" w15:restartNumberingAfterBreak="0">
    <w:nsid w:val="3B6549EA"/>
    <w:multiLevelType w:val="hybridMultilevel"/>
    <w:tmpl w:val="8CCCE0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BAD68BC"/>
    <w:multiLevelType w:val="hybridMultilevel"/>
    <w:tmpl w:val="7EB2FB10"/>
    <w:lvl w:ilvl="0" w:tplc="16ECD24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6202214B"/>
    <w:multiLevelType w:val="hybridMultilevel"/>
    <w:tmpl w:val="77A4391E"/>
    <w:lvl w:ilvl="0" w:tplc="9070C14A">
      <w:start w:val="1"/>
      <w:numFmt w:val="decimal"/>
      <w:lvlText w:val="[%1]"/>
      <w:lvlJc w:val="left"/>
      <w:pPr>
        <w:ind w:left="360" w:hanging="360"/>
      </w:pPr>
      <w:rPr>
        <w:rFonts w:cs="B Nazanin"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9593A4C"/>
    <w:multiLevelType w:val="hybridMultilevel"/>
    <w:tmpl w:val="73982EFA"/>
    <w:lvl w:ilvl="0" w:tplc="37DA1BD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70025D7B"/>
    <w:multiLevelType w:val="hybridMultilevel"/>
    <w:tmpl w:val="6AB039F2"/>
    <w:lvl w:ilvl="0" w:tplc="A7700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157560"/>
    <w:multiLevelType w:val="hybridMultilevel"/>
    <w:tmpl w:val="721ABA5A"/>
    <w:lvl w:ilvl="0" w:tplc="BB927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922BBA"/>
    <w:multiLevelType w:val="hybridMultilevel"/>
    <w:tmpl w:val="0366D4E6"/>
    <w:lvl w:ilvl="0" w:tplc="3040541C">
      <w:start w:val="1"/>
      <w:numFmt w:val="decimal"/>
      <w:lvlText w:val="%1-"/>
      <w:lvlJc w:val="left"/>
      <w:pPr>
        <w:tabs>
          <w:tab w:val="num" w:pos="360"/>
        </w:tabs>
        <w:ind w:left="360" w:hanging="360"/>
      </w:pPr>
      <w:rPr>
        <w:rFonts w:ascii="Times New Roman" w:hAnsi="Times New Roman" w:cs="B Nazanin" w:hint="default"/>
        <w:b w:val="0"/>
        <w:bCs w:val="0"/>
        <w:i w:val="0"/>
        <w:iCs w:val="0"/>
        <w:sz w:val="18"/>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9"/>
  </w:num>
  <w:num w:numId="3">
    <w:abstractNumId w:val="1"/>
  </w:num>
  <w:num w:numId="4">
    <w:abstractNumId w:val="4"/>
  </w:num>
  <w:num w:numId="5">
    <w:abstractNumId w:val="6"/>
  </w:num>
  <w:num w:numId="6">
    <w:abstractNumId w:val="8"/>
  </w:num>
  <w:num w:numId="7">
    <w:abstractNumId w:val="2"/>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CF9"/>
    <w:rsid w:val="0000193F"/>
    <w:rsid w:val="00003A2B"/>
    <w:rsid w:val="00007216"/>
    <w:rsid w:val="00012CCA"/>
    <w:rsid w:val="00013DF6"/>
    <w:rsid w:val="0001499C"/>
    <w:rsid w:val="00016C7D"/>
    <w:rsid w:val="00020616"/>
    <w:rsid w:val="00020A0A"/>
    <w:rsid w:val="000246B2"/>
    <w:rsid w:val="00025B70"/>
    <w:rsid w:val="00031028"/>
    <w:rsid w:val="00032BE3"/>
    <w:rsid w:val="00033026"/>
    <w:rsid w:val="00041999"/>
    <w:rsid w:val="00046564"/>
    <w:rsid w:val="000477BF"/>
    <w:rsid w:val="0004780B"/>
    <w:rsid w:val="00057FA0"/>
    <w:rsid w:val="00065037"/>
    <w:rsid w:val="000652F1"/>
    <w:rsid w:val="00066CCE"/>
    <w:rsid w:val="00067275"/>
    <w:rsid w:val="00080404"/>
    <w:rsid w:val="0009129D"/>
    <w:rsid w:val="000921AA"/>
    <w:rsid w:val="0009368C"/>
    <w:rsid w:val="000A13BF"/>
    <w:rsid w:val="000A21E0"/>
    <w:rsid w:val="000A268D"/>
    <w:rsid w:val="000A3ECF"/>
    <w:rsid w:val="000A515A"/>
    <w:rsid w:val="000A67B6"/>
    <w:rsid w:val="000B1CF6"/>
    <w:rsid w:val="000B7658"/>
    <w:rsid w:val="000C0228"/>
    <w:rsid w:val="000C2D4C"/>
    <w:rsid w:val="000C4999"/>
    <w:rsid w:val="000C7114"/>
    <w:rsid w:val="000D298B"/>
    <w:rsid w:val="000D2C19"/>
    <w:rsid w:val="000D35FB"/>
    <w:rsid w:val="000D4033"/>
    <w:rsid w:val="000D4460"/>
    <w:rsid w:val="000D69EF"/>
    <w:rsid w:val="000D713A"/>
    <w:rsid w:val="000E1377"/>
    <w:rsid w:val="000E27DE"/>
    <w:rsid w:val="000E6FFC"/>
    <w:rsid w:val="000F188B"/>
    <w:rsid w:val="001008A8"/>
    <w:rsid w:val="0010345B"/>
    <w:rsid w:val="00105FDB"/>
    <w:rsid w:val="00110DD3"/>
    <w:rsid w:val="00112689"/>
    <w:rsid w:val="00113AD8"/>
    <w:rsid w:val="001145D9"/>
    <w:rsid w:val="001224EF"/>
    <w:rsid w:val="001236B0"/>
    <w:rsid w:val="00123ECA"/>
    <w:rsid w:val="00125771"/>
    <w:rsid w:val="001257BD"/>
    <w:rsid w:val="00125EC3"/>
    <w:rsid w:val="00126184"/>
    <w:rsid w:val="001306F0"/>
    <w:rsid w:val="00130A17"/>
    <w:rsid w:val="00135312"/>
    <w:rsid w:val="001364DF"/>
    <w:rsid w:val="001403F8"/>
    <w:rsid w:val="001424B2"/>
    <w:rsid w:val="0014493B"/>
    <w:rsid w:val="001473F3"/>
    <w:rsid w:val="00151EFD"/>
    <w:rsid w:val="0016359B"/>
    <w:rsid w:val="00166614"/>
    <w:rsid w:val="00170585"/>
    <w:rsid w:val="00170F10"/>
    <w:rsid w:val="00172A8D"/>
    <w:rsid w:val="00177F54"/>
    <w:rsid w:val="00183F8D"/>
    <w:rsid w:val="00187B05"/>
    <w:rsid w:val="00197B69"/>
    <w:rsid w:val="00197F92"/>
    <w:rsid w:val="001A1E56"/>
    <w:rsid w:val="001A355D"/>
    <w:rsid w:val="001A4B24"/>
    <w:rsid w:val="001A63EE"/>
    <w:rsid w:val="001A692E"/>
    <w:rsid w:val="001A6A0A"/>
    <w:rsid w:val="001B07CF"/>
    <w:rsid w:val="001B4C39"/>
    <w:rsid w:val="001C29F0"/>
    <w:rsid w:val="001D0E56"/>
    <w:rsid w:val="001D4C78"/>
    <w:rsid w:val="001D70CD"/>
    <w:rsid w:val="001E0401"/>
    <w:rsid w:val="001E0A1D"/>
    <w:rsid w:val="001E2014"/>
    <w:rsid w:val="001E6E14"/>
    <w:rsid w:val="001F0D68"/>
    <w:rsid w:val="001F3FA7"/>
    <w:rsid w:val="001F51A3"/>
    <w:rsid w:val="001F54A1"/>
    <w:rsid w:val="00201DC3"/>
    <w:rsid w:val="00202DF0"/>
    <w:rsid w:val="0020467A"/>
    <w:rsid w:val="002058B3"/>
    <w:rsid w:val="0020750B"/>
    <w:rsid w:val="00213E02"/>
    <w:rsid w:val="00222537"/>
    <w:rsid w:val="0022354C"/>
    <w:rsid w:val="00235776"/>
    <w:rsid w:val="00236876"/>
    <w:rsid w:val="002459BF"/>
    <w:rsid w:val="00247090"/>
    <w:rsid w:val="00251F13"/>
    <w:rsid w:val="0025224F"/>
    <w:rsid w:val="00252E5A"/>
    <w:rsid w:val="00261506"/>
    <w:rsid w:val="00263934"/>
    <w:rsid w:val="00270BA6"/>
    <w:rsid w:val="00273C6E"/>
    <w:rsid w:val="00273D85"/>
    <w:rsid w:val="00275AFA"/>
    <w:rsid w:val="0027748E"/>
    <w:rsid w:val="00280311"/>
    <w:rsid w:val="00280D79"/>
    <w:rsid w:val="0028715E"/>
    <w:rsid w:val="00294C00"/>
    <w:rsid w:val="002A0B3E"/>
    <w:rsid w:val="002A48EF"/>
    <w:rsid w:val="002A5DE9"/>
    <w:rsid w:val="002B3308"/>
    <w:rsid w:val="002B6435"/>
    <w:rsid w:val="002B69B5"/>
    <w:rsid w:val="002B7E22"/>
    <w:rsid w:val="002C7AF7"/>
    <w:rsid w:val="002D0F95"/>
    <w:rsid w:val="002D1879"/>
    <w:rsid w:val="002D1AF4"/>
    <w:rsid w:val="002D6F90"/>
    <w:rsid w:val="002E5F65"/>
    <w:rsid w:val="002F0555"/>
    <w:rsid w:val="002F3080"/>
    <w:rsid w:val="002F440B"/>
    <w:rsid w:val="0030482A"/>
    <w:rsid w:val="00313833"/>
    <w:rsid w:val="003144CC"/>
    <w:rsid w:val="00314C12"/>
    <w:rsid w:val="0031683E"/>
    <w:rsid w:val="00316D81"/>
    <w:rsid w:val="00317685"/>
    <w:rsid w:val="00317A7E"/>
    <w:rsid w:val="0032173D"/>
    <w:rsid w:val="00321FC8"/>
    <w:rsid w:val="0032782A"/>
    <w:rsid w:val="003334DB"/>
    <w:rsid w:val="00337B06"/>
    <w:rsid w:val="00353925"/>
    <w:rsid w:val="00353B2D"/>
    <w:rsid w:val="00353BE2"/>
    <w:rsid w:val="003612AF"/>
    <w:rsid w:val="00362C00"/>
    <w:rsid w:val="00364B8C"/>
    <w:rsid w:val="0037287F"/>
    <w:rsid w:val="00376D3D"/>
    <w:rsid w:val="00383033"/>
    <w:rsid w:val="00383AEE"/>
    <w:rsid w:val="00384723"/>
    <w:rsid w:val="0038653F"/>
    <w:rsid w:val="0039081C"/>
    <w:rsid w:val="003929A8"/>
    <w:rsid w:val="0039439C"/>
    <w:rsid w:val="003947A0"/>
    <w:rsid w:val="00395FB4"/>
    <w:rsid w:val="003A3023"/>
    <w:rsid w:val="003A5BD9"/>
    <w:rsid w:val="003A605D"/>
    <w:rsid w:val="003C34F6"/>
    <w:rsid w:val="003C3B01"/>
    <w:rsid w:val="003C6C09"/>
    <w:rsid w:val="003D5B83"/>
    <w:rsid w:val="003E0627"/>
    <w:rsid w:val="003F0384"/>
    <w:rsid w:val="004019D7"/>
    <w:rsid w:val="00401DB0"/>
    <w:rsid w:val="0040717E"/>
    <w:rsid w:val="00410472"/>
    <w:rsid w:val="004118EB"/>
    <w:rsid w:val="00414A31"/>
    <w:rsid w:val="00417A10"/>
    <w:rsid w:val="00426503"/>
    <w:rsid w:val="00431344"/>
    <w:rsid w:val="00437F3F"/>
    <w:rsid w:val="004405D7"/>
    <w:rsid w:val="00440970"/>
    <w:rsid w:val="00444D9B"/>
    <w:rsid w:val="00445CB8"/>
    <w:rsid w:val="004473CA"/>
    <w:rsid w:val="004505B7"/>
    <w:rsid w:val="0045168D"/>
    <w:rsid w:val="00456790"/>
    <w:rsid w:val="00467262"/>
    <w:rsid w:val="00473CBF"/>
    <w:rsid w:val="004758D3"/>
    <w:rsid w:val="00477839"/>
    <w:rsid w:val="004853FE"/>
    <w:rsid w:val="00492217"/>
    <w:rsid w:val="00492A8E"/>
    <w:rsid w:val="00492DFC"/>
    <w:rsid w:val="004A0FA4"/>
    <w:rsid w:val="004A16D6"/>
    <w:rsid w:val="004A1F00"/>
    <w:rsid w:val="004B1E6A"/>
    <w:rsid w:val="004B23D7"/>
    <w:rsid w:val="004B33F5"/>
    <w:rsid w:val="004B3FCF"/>
    <w:rsid w:val="004B56F5"/>
    <w:rsid w:val="004B78FA"/>
    <w:rsid w:val="004B7A8C"/>
    <w:rsid w:val="004C31E3"/>
    <w:rsid w:val="004C3AA8"/>
    <w:rsid w:val="004C64F4"/>
    <w:rsid w:val="004C7E04"/>
    <w:rsid w:val="004D1A34"/>
    <w:rsid w:val="004D4CA7"/>
    <w:rsid w:val="004E0BDD"/>
    <w:rsid w:val="004F0E68"/>
    <w:rsid w:val="004F25AA"/>
    <w:rsid w:val="00501D16"/>
    <w:rsid w:val="00502E7F"/>
    <w:rsid w:val="00505D1A"/>
    <w:rsid w:val="00512A1E"/>
    <w:rsid w:val="00515A6D"/>
    <w:rsid w:val="005167D7"/>
    <w:rsid w:val="0052059F"/>
    <w:rsid w:val="00521AF7"/>
    <w:rsid w:val="005314E1"/>
    <w:rsid w:val="0053391A"/>
    <w:rsid w:val="00536E9D"/>
    <w:rsid w:val="005373C4"/>
    <w:rsid w:val="0055179D"/>
    <w:rsid w:val="005603AB"/>
    <w:rsid w:val="00562238"/>
    <w:rsid w:val="005623C7"/>
    <w:rsid w:val="00562680"/>
    <w:rsid w:val="00563692"/>
    <w:rsid w:val="00563FED"/>
    <w:rsid w:val="005666C8"/>
    <w:rsid w:val="0057213F"/>
    <w:rsid w:val="00574248"/>
    <w:rsid w:val="00584EE6"/>
    <w:rsid w:val="00587A11"/>
    <w:rsid w:val="00594CA6"/>
    <w:rsid w:val="005A2D7E"/>
    <w:rsid w:val="005A5E65"/>
    <w:rsid w:val="005A677F"/>
    <w:rsid w:val="005B5DC3"/>
    <w:rsid w:val="005C196C"/>
    <w:rsid w:val="005C45DB"/>
    <w:rsid w:val="005D525B"/>
    <w:rsid w:val="005D7F55"/>
    <w:rsid w:val="005E7517"/>
    <w:rsid w:val="005E78F1"/>
    <w:rsid w:val="005F181D"/>
    <w:rsid w:val="005F20D5"/>
    <w:rsid w:val="005F61B1"/>
    <w:rsid w:val="005F64F0"/>
    <w:rsid w:val="005F6904"/>
    <w:rsid w:val="005F7686"/>
    <w:rsid w:val="00602378"/>
    <w:rsid w:val="0060271B"/>
    <w:rsid w:val="00606F1C"/>
    <w:rsid w:val="00610806"/>
    <w:rsid w:val="0061746C"/>
    <w:rsid w:val="00624BFC"/>
    <w:rsid w:val="00630463"/>
    <w:rsid w:val="006313BD"/>
    <w:rsid w:val="00632914"/>
    <w:rsid w:val="00632A53"/>
    <w:rsid w:val="00633BE0"/>
    <w:rsid w:val="006362F3"/>
    <w:rsid w:val="00641B34"/>
    <w:rsid w:val="00641CC8"/>
    <w:rsid w:val="006436D3"/>
    <w:rsid w:val="00643B13"/>
    <w:rsid w:val="00643DBF"/>
    <w:rsid w:val="00643E34"/>
    <w:rsid w:val="00645B86"/>
    <w:rsid w:val="00645E55"/>
    <w:rsid w:val="00647809"/>
    <w:rsid w:val="00651486"/>
    <w:rsid w:val="00655542"/>
    <w:rsid w:val="00655EFC"/>
    <w:rsid w:val="00656867"/>
    <w:rsid w:val="006575DD"/>
    <w:rsid w:val="00661071"/>
    <w:rsid w:val="00662AE4"/>
    <w:rsid w:val="00662E88"/>
    <w:rsid w:val="006677EB"/>
    <w:rsid w:val="00671652"/>
    <w:rsid w:val="00674B3E"/>
    <w:rsid w:val="006803B1"/>
    <w:rsid w:val="00680C6B"/>
    <w:rsid w:val="006850F3"/>
    <w:rsid w:val="00691EF1"/>
    <w:rsid w:val="00691F67"/>
    <w:rsid w:val="00695765"/>
    <w:rsid w:val="00696B6C"/>
    <w:rsid w:val="006A1D92"/>
    <w:rsid w:val="006A41A0"/>
    <w:rsid w:val="006A4F69"/>
    <w:rsid w:val="006A7309"/>
    <w:rsid w:val="006B156E"/>
    <w:rsid w:val="006B2A21"/>
    <w:rsid w:val="006B41EB"/>
    <w:rsid w:val="006B64CA"/>
    <w:rsid w:val="006B692B"/>
    <w:rsid w:val="006C2048"/>
    <w:rsid w:val="006D1016"/>
    <w:rsid w:val="006D2240"/>
    <w:rsid w:val="006D3F1E"/>
    <w:rsid w:val="006D6BEC"/>
    <w:rsid w:val="006D7BEB"/>
    <w:rsid w:val="006E077E"/>
    <w:rsid w:val="006E0AEF"/>
    <w:rsid w:val="006E0FDA"/>
    <w:rsid w:val="006E39DF"/>
    <w:rsid w:val="006E3DA3"/>
    <w:rsid w:val="006E721C"/>
    <w:rsid w:val="006E75C7"/>
    <w:rsid w:val="006F07B0"/>
    <w:rsid w:val="00700EBF"/>
    <w:rsid w:val="007022AC"/>
    <w:rsid w:val="00702724"/>
    <w:rsid w:val="00702869"/>
    <w:rsid w:val="007105BE"/>
    <w:rsid w:val="00721972"/>
    <w:rsid w:val="00730426"/>
    <w:rsid w:val="0073396B"/>
    <w:rsid w:val="00736128"/>
    <w:rsid w:val="00740B32"/>
    <w:rsid w:val="00745C20"/>
    <w:rsid w:val="00755F74"/>
    <w:rsid w:val="007567B6"/>
    <w:rsid w:val="00762DAC"/>
    <w:rsid w:val="007646CD"/>
    <w:rsid w:val="00767BB6"/>
    <w:rsid w:val="00772054"/>
    <w:rsid w:val="00773F27"/>
    <w:rsid w:val="00776687"/>
    <w:rsid w:val="007769EA"/>
    <w:rsid w:val="00782D58"/>
    <w:rsid w:val="00786435"/>
    <w:rsid w:val="007917A3"/>
    <w:rsid w:val="00792FDF"/>
    <w:rsid w:val="0079427E"/>
    <w:rsid w:val="00796197"/>
    <w:rsid w:val="007A3C96"/>
    <w:rsid w:val="007B31B0"/>
    <w:rsid w:val="007B6DFE"/>
    <w:rsid w:val="007C05AE"/>
    <w:rsid w:val="007C3E0B"/>
    <w:rsid w:val="007C6229"/>
    <w:rsid w:val="007C7C31"/>
    <w:rsid w:val="007E4EC0"/>
    <w:rsid w:val="007F5CED"/>
    <w:rsid w:val="007F6AF0"/>
    <w:rsid w:val="008032C1"/>
    <w:rsid w:val="008069FA"/>
    <w:rsid w:val="00816BA4"/>
    <w:rsid w:val="00823ECB"/>
    <w:rsid w:val="00834E66"/>
    <w:rsid w:val="00837F74"/>
    <w:rsid w:val="008409B3"/>
    <w:rsid w:val="00840E30"/>
    <w:rsid w:val="00842EDF"/>
    <w:rsid w:val="00857C60"/>
    <w:rsid w:val="00861853"/>
    <w:rsid w:val="00863EC7"/>
    <w:rsid w:val="00866200"/>
    <w:rsid w:val="00867745"/>
    <w:rsid w:val="00883ED3"/>
    <w:rsid w:val="00890B0D"/>
    <w:rsid w:val="008960BE"/>
    <w:rsid w:val="008A15C9"/>
    <w:rsid w:val="008A15EC"/>
    <w:rsid w:val="008A68FF"/>
    <w:rsid w:val="008A791A"/>
    <w:rsid w:val="008A7B56"/>
    <w:rsid w:val="008B196A"/>
    <w:rsid w:val="008B1F5A"/>
    <w:rsid w:val="008B2224"/>
    <w:rsid w:val="008C0395"/>
    <w:rsid w:val="008C3548"/>
    <w:rsid w:val="008C621E"/>
    <w:rsid w:val="008D02D9"/>
    <w:rsid w:val="008D1189"/>
    <w:rsid w:val="008D3F2A"/>
    <w:rsid w:val="008D4AE0"/>
    <w:rsid w:val="008D62C3"/>
    <w:rsid w:val="008D7584"/>
    <w:rsid w:val="008E20BC"/>
    <w:rsid w:val="008E4555"/>
    <w:rsid w:val="008F401F"/>
    <w:rsid w:val="008F54FF"/>
    <w:rsid w:val="008F708A"/>
    <w:rsid w:val="008F73B5"/>
    <w:rsid w:val="00901B58"/>
    <w:rsid w:val="00902DFA"/>
    <w:rsid w:val="00902F58"/>
    <w:rsid w:val="00904917"/>
    <w:rsid w:val="0090797E"/>
    <w:rsid w:val="009114B9"/>
    <w:rsid w:val="00914F0D"/>
    <w:rsid w:val="0091608A"/>
    <w:rsid w:val="009170B5"/>
    <w:rsid w:val="009220D6"/>
    <w:rsid w:val="009357A6"/>
    <w:rsid w:val="00942FF0"/>
    <w:rsid w:val="009516CA"/>
    <w:rsid w:val="009533E2"/>
    <w:rsid w:val="0095647B"/>
    <w:rsid w:val="009624A4"/>
    <w:rsid w:val="009628B7"/>
    <w:rsid w:val="00962ACE"/>
    <w:rsid w:val="0096529D"/>
    <w:rsid w:val="00974F42"/>
    <w:rsid w:val="009767C8"/>
    <w:rsid w:val="00980607"/>
    <w:rsid w:val="00983EED"/>
    <w:rsid w:val="00987B09"/>
    <w:rsid w:val="00987CBB"/>
    <w:rsid w:val="009A312F"/>
    <w:rsid w:val="009A703B"/>
    <w:rsid w:val="009C508D"/>
    <w:rsid w:val="009C5AE4"/>
    <w:rsid w:val="009C7FFE"/>
    <w:rsid w:val="009D211F"/>
    <w:rsid w:val="009D46A3"/>
    <w:rsid w:val="009E0609"/>
    <w:rsid w:val="009E1678"/>
    <w:rsid w:val="009E40EB"/>
    <w:rsid w:val="009F2D83"/>
    <w:rsid w:val="009F4508"/>
    <w:rsid w:val="009F7739"/>
    <w:rsid w:val="00A05BAE"/>
    <w:rsid w:val="00A116C3"/>
    <w:rsid w:val="00A14DC8"/>
    <w:rsid w:val="00A17641"/>
    <w:rsid w:val="00A2232A"/>
    <w:rsid w:val="00A229B2"/>
    <w:rsid w:val="00A2646B"/>
    <w:rsid w:val="00A3654C"/>
    <w:rsid w:val="00A433E1"/>
    <w:rsid w:val="00A43A33"/>
    <w:rsid w:val="00A45CAC"/>
    <w:rsid w:val="00A465C1"/>
    <w:rsid w:val="00A66AEB"/>
    <w:rsid w:val="00A805AF"/>
    <w:rsid w:val="00A830AB"/>
    <w:rsid w:val="00A850AC"/>
    <w:rsid w:val="00A85A6E"/>
    <w:rsid w:val="00A86F1C"/>
    <w:rsid w:val="00A87276"/>
    <w:rsid w:val="00A8768B"/>
    <w:rsid w:val="00A913AF"/>
    <w:rsid w:val="00AA480D"/>
    <w:rsid w:val="00AA78C2"/>
    <w:rsid w:val="00AB1946"/>
    <w:rsid w:val="00AB437B"/>
    <w:rsid w:val="00AB44D3"/>
    <w:rsid w:val="00AB74F9"/>
    <w:rsid w:val="00AC6CE4"/>
    <w:rsid w:val="00AD55B5"/>
    <w:rsid w:val="00AD66C1"/>
    <w:rsid w:val="00AE278E"/>
    <w:rsid w:val="00AE44AE"/>
    <w:rsid w:val="00AF1F7D"/>
    <w:rsid w:val="00AF20BC"/>
    <w:rsid w:val="00AF4C96"/>
    <w:rsid w:val="00B02A7A"/>
    <w:rsid w:val="00B11A09"/>
    <w:rsid w:val="00B11F35"/>
    <w:rsid w:val="00B11F44"/>
    <w:rsid w:val="00B1212B"/>
    <w:rsid w:val="00B12949"/>
    <w:rsid w:val="00B1515D"/>
    <w:rsid w:val="00B1741D"/>
    <w:rsid w:val="00B17528"/>
    <w:rsid w:val="00B2084E"/>
    <w:rsid w:val="00B223FB"/>
    <w:rsid w:val="00B254C7"/>
    <w:rsid w:val="00B26CF9"/>
    <w:rsid w:val="00B271EA"/>
    <w:rsid w:val="00B32A0D"/>
    <w:rsid w:val="00B4571E"/>
    <w:rsid w:val="00B45E36"/>
    <w:rsid w:val="00B514B6"/>
    <w:rsid w:val="00B5257A"/>
    <w:rsid w:val="00B52AEB"/>
    <w:rsid w:val="00B600A0"/>
    <w:rsid w:val="00B6128F"/>
    <w:rsid w:val="00B6301C"/>
    <w:rsid w:val="00B649B9"/>
    <w:rsid w:val="00B70130"/>
    <w:rsid w:val="00B7103B"/>
    <w:rsid w:val="00B71724"/>
    <w:rsid w:val="00B75C17"/>
    <w:rsid w:val="00B7689C"/>
    <w:rsid w:val="00B7715E"/>
    <w:rsid w:val="00B7757F"/>
    <w:rsid w:val="00B86E19"/>
    <w:rsid w:val="00B922EE"/>
    <w:rsid w:val="00B93DD4"/>
    <w:rsid w:val="00B94F0F"/>
    <w:rsid w:val="00BA0932"/>
    <w:rsid w:val="00BA0E4E"/>
    <w:rsid w:val="00BA2729"/>
    <w:rsid w:val="00BA4F12"/>
    <w:rsid w:val="00BB3B32"/>
    <w:rsid w:val="00BB4C42"/>
    <w:rsid w:val="00BC7E01"/>
    <w:rsid w:val="00BD157F"/>
    <w:rsid w:val="00BF444F"/>
    <w:rsid w:val="00BF6D10"/>
    <w:rsid w:val="00C03E63"/>
    <w:rsid w:val="00C0515B"/>
    <w:rsid w:val="00C10905"/>
    <w:rsid w:val="00C22145"/>
    <w:rsid w:val="00C24EDD"/>
    <w:rsid w:val="00C257A7"/>
    <w:rsid w:val="00C31B19"/>
    <w:rsid w:val="00C32B80"/>
    <w:rsid w:val="00C34586"/>
    <w:rsid w:val="00C43D61"/>
    <w:rsid w:val="00C64460"/>
    <w:rsid w:val="00C66074"/>
    <w:rsid w:val="00C67CE2"/>
    <w:rsid w:val="00C72B9E"/>
    <w:rsid w:val="00C74409"/>
    <w:rsid w:val="00C7715E"/>
    <w:rsid w:val="00C90005"/>
    <w:rsid w:val="00CA0D83"/>
    <w:rsid w:val="00CA2B3F"/>
    <w:rsid w:val="00CA5C50"/>
    <w:rsid w:val="00CA66A3"/>
    <w:rsid w:val="00CA7C17"/>
    <w:rsid w:val="00CB5BB4"/>
    <w:rsid w:val="00CC205C"/>
    <w:rsid w:val="00CC7B32"/>
    <w:rsid w:val="00CD09AD"/>
    <w:rsid w:val="00CD3400"/>
    <w:rsid w:val="00CD48A9"/>
    <w:rsid w:val="00CD5E38"/>
    <w:rsid w:val="00CE03CF"/>
    <w:rsid w:val="00CE0F31"/>
    <w:rsid w:val="00CE0FE6"/>
    <w:rsid w:val="00CE329E"/>
    <w:rsid w:val="00CE6DCD"/>
    <w:rsid w:val="00CF3921"/>
    <w:rsid w:val="00D02CBD"/>
    <w:rsid w:val="00D073B7"/>
    <w:rsid w:val="00D11788"/>
    <w:rsid w:val="00D1794F"/>
    <w:rsid w:val="00D20519"/>
    <w:rsid w:val="00D20F44"/>
    <w:rsid w:val="00D25096"/>
    <w:rsid w:val="00D27626"/>
    <w:rsid w:val="00D30D70"/>
    <w:rsid w:val="00D31A92"/>
    <w:rsid w:val="00D426EA"/>
    <w:rsid w:val="00D42C10"/>
    <w:rsid w:val="00D44D53"/>
    <w:rsid w:val="00D457A8"/>
    <w:rsid w:val="00D461F5"/>
    <w:rsid w:val="00D528DE"/>
    <w:rsid w:val="00D549BF"/>
    <w:rsid w:val="00D56643"/>
    <w:rsid w:val="00D56F6D"/>
    <w:rsid w:val="00D60D77"/>
    <w:rsid w:val="00D65F8C"/>
    <w:rsid w:val="00D66345"/>
    <w:rsid w:val="00D66ECB"/>
    <w:rsid w:val="00D76197"/>
    <w:rsid w:val="00D81758"/>
    <w:rsid w:val="00D85BAD"/>
    <w:rsid w:val="00D921DC"/>
    <w:rsid w:val="00DA24EC"/>
    <w:rsid w:val="00DA36BF"/>
    <w:rsid w:val="00DA6426"/>
    <w:rsid w:val="00DB2E6A"/>
    <w:rsid w:val="00DC2DA5"/>
    <w:rsid w:val="00DC486B"/>
    <w:rsid w:val="00DD56C6"/>
    <w:rsid w:val="00DE3C68"/>
    <w:rsid w:val="00DE3F86"/>
    <w:rsid w:val="00DE76E6"/>
    <w:rsid w:val="00DE7B2A"/>
    <w:rsid w:val="00DF0F36"/>
    <w:rsid w:val="00DF16C6"/>
    <w:rsid w:val="00DF21C7"/>
    <w:rsid w:val="00DF479C"/>
    <w:rsid w:val="00E01BE0"/>
    <w:rsid w:val="00E0255A"/>
    <w:rsid w:val="00E06A57"/>
    <w:rsid w:val="00E10AB5"/>
    <w:rsid w:val="00E113F3"/>
    <w:rsid w:val="00E11E3B"/>
    <w:rsid w:val="00E12408"/>
    <w:rsid w:val="00E15360"/>
    <w:rsid w:val="00E20189"/>
    <w:rsid w:val="00E24577"/>
    <w:rsid w:val="00E259F3"/>
    <w:rsid w:val="00E26236"/>
    <w:rsid w:val="00E31187"/>
    <w:rsid w:val="00E33179"/>
    <w:rsid w:val="00E37690"/>
    <w:rsid w:val="00E4133C"/>
    <w:rsid w:val="00E43859"/>
    <w:rsid w:val="00E4411F"/>
    <w:rsid w:val="00E472B7"/>
    <w:rsid w:val="00E726A8"/>
    <w:rsid w:val="00E7436C"/>
    <w:rsid w:val="00E81195"/>
    <w:rsid w:val="00E83CEC"/>
    <w:rsid w:val="00E853AD"/>
    <w:rsid w:val="00E86305"/>
    <w:rsid w:val="00E86AEB"/>
    <w:rsid w:val="00E87A26"/>
    <w:rsid w:val="00E900F3"/>
    <w:rsid w:val="00E90420"/>
    <w:rsid w:val="00E95234"/>
    <w:rsid w:val="00E95745"/>
    <w:rsid w:val="00EA0BF1"/>
    <w:rsid w:val="00EA427E"/>
    <w:rsid w:val="00EA6F3B"/>
    <w:rsid w:val="00EC5739"/>
    <w:rsid w:val="00ED00B5"/>
    <w:rsid w:val="00ED32A5"/>
    <w:rsid w:val="00ED730A"/>
    <w:rsid w:val="00EE01B0"/>
    <w:rsid w:val="00EE659A"/>
    <w:rsid w:val="00EE7C2B"/>
    <w:rsid w:val="00EE7EDE"/>
    <w:rsid w:val="00EF0F37"/>
    <w:rsid w:val="00EF28E8"/>
    <w:rsid w:val="00EF6116"/>
    <w:rsid w:val="00F01AC2"/>
    <w:rsid w:val="00F06628"/>
    <w:rsid w:val="00F067DE"/>
    <w:rsid w:val="00F10E0C"/>
    <w:rsid w:val="00F132F3"/>
    <w:rsid w:val="00F16338"/>
    <w:rsid w:val="00F17689"/>
    <w:rsid w:val="00F17FDE"/>
    <w:rsid w:val="00F21002"/>
    <w:rsid w:val="00F22B4D"/>
    <w:rsid w:val="00F24000"/>
    <w:rsid w:val="00F34044"/>
    <w:rsid w:val="00F35B54"/>
    <w:rsid w:val="00F36E52"/>
    <w:rsid w:val="00F44000"/>
    <w:rsid w:val="00F4437F"/>
    <w:rsid w:val="00F470A0"/>
    <w:rsid w:val="00F550E8"/>
    <w:rsid w:val="00F55FB1"/>
    <w:rsid w:val="00F577F1"/>
    <w:rsid w:val="00F75AB0"/>
    <w:rsid w:val="00F75CD4"/>
    <w:rsid w:val="00F75F22"/>
    <w:rsid w:val="00F779A2"/>
    <w:rsid w:val="00F815EF"/>
    <w:rsid w:val="00F823D6"/>
    <w:rsid w:val="00F84115"/>
    <w:rsid w:val="00F867F8"/>
    <w:rsid w:val="00F915A9"/>
    <w:rsid w:val="00F961E2"/>
    <w:rsid w:val="00F96567"/>
    <w:rsid w:val="00FA0713"/>
    <w:rsid w:val="00FA266D"/>
    <w:rsid w:val="00FA79BA"/>
    <w:rsid w:val="00FB0783"/>
    <w:rsid w:val="00FB7C56"/>
    <w:rsid w:val="00FC0630"/>
    <w:rsid w:val="00FC2D9F"/>
    <w:rsid w:val="00FC66A2"/>
    <w:rsid w:val="00FC69FE"/>
    <w:rsid w:val="00FC76CD"/>
    <w:rsid w:val="00FD0E27"/>
    <w:rsid w:val="00FD2079"/>
    <w:rsid w:val="00FD522D"/>
    <w:rsid w:val="00FE59E7"/>
    <w:rsid w:val="00FE6125"/>
    <w:rsid w:val="00FE726B"/>
    <w:rsid w:val="00FF0980"/>
    <w:rsid w:val="00FF688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0B37BC"/>
  <w15:docId w15:val="{4868AFB3-EC73-4B98-98C0-6FEFA667E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56E"/>
    <w:pPr>
      <w:bidi/>
      <w:jc w:val="both"/>
    </w:pPr>
    <w:rPr>
      <w:rFonts w:cs="Mitra"/>
      <w:sz w:val="24"/>
      <w:szCs w:val="26"/>
      <w:lang w:bidi="fa-IR"/>
    </w:rPr>
  </w:style>
  <w:style w:type="paragraph" w:styleId="Heading1">
    <w:name w:val="heading 1"/>
    <w:basedOn w:val="Normal"/>
    <w:next w:val="Normal"/>
    <w:link w:val="Heading1Char"/>
    <w:qFormat/>
    <w:rsid w:val="00D85BAD"/>
    <w:pPr>
      <w:keepNext/>
      <w:keepLines/>
      <w:outlineLvl w:val="0"/>
    </w:pPr>
    <w:rPr>
      <w:b/>
      <w:bCs/>
      <w:sz w:val="28"/>
      <w:szCs w:val="28"/>
    </w:rPr>
  </w:style>
  <w:style w:type="paragraph" w:styleId="Heading2">
    <w:name w:val="heading 2"/>
    <w:basedOn w:val="Normal"/>
    <w:next w:val="Normal"/>
    <w:link w:val="Heading2Char"/>
    <w:semiHidden/>
    <w:unhideWhenUsed/>
    <w:qFormat/>
    <w:rsid w:val="00D65F8C"/>
    <w:pPr>
      <w:keepNext/>
      <w:keepLines/>
      <w:spacing w:before="40"/>
      <w:outlineLvl w:val="1"/>
    </w:pPr>
    <w:rPr>
      <w:rFonts w:asciiTheme="majorHAnsi" w:eastAsiaTheme="majorEastAsia" w:hAnsiTheme="majorHAnsi" w:cstheme="majorBidi"/>
      <w:color w:val="365F91" w:themeColor="accent1" w:themeShade="BF"/>
      <w:sz w:val="26"/>
    </w:rPr>
  </w:style>
  <w:style w:type="paragraph" w:styleId="Heading3">
    <w:name w:val="heading 3"/>
    <w:basedOn w:val="Normal"/>
    <w:next w:val="Normal"/>
    <w:link w:val="Heading3Char"/>
    <w:semiHidden/>
    <w:unhideWhenUsed/>
    <w:qFormat/>
    <w:rsid w:val="001424B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A48E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E5F65"/>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rsid w:val="00630463"/>
    <w:pPr>
      <w:jc w:val="center"/>
    </w:pPr>
    <w:rPr>
      <w:rFonts w:eastAsia="SimSun" w:cs="B Nazanin"/>
      <w:lang w:eastAsia="zh-CN"/>
    </w:rPr>
  </w:style>
  <w:style w:type="character" w:customStyle="1" w:styleId="Style1Char">
    <w:name w:val="Style1 Char"/>
    <w:basedOn w:val="DefaultParagraphFont"/>
    <w:link w:val="Style1"/>
    <w:rsid w:val="00630463"/>
    <w:rPr>
      <w:rFonts w:eastAsia="SimSun" w:cs="B Nazanin"/>
      <w:sz w:val="24"/>
      <w:szCs w:val="24"/>
      <w:lang w:val="en-US" w:eastAsia="zh-CN" w:bidi="fa-IR"/>
    </w:rPr>
  </w:style>
  <w:style w:type="paragraph" w:styleId="Footer">
    <w:name w:val="footer"/>
    <w:basedOn w:val="Normal"/>
    <w:link w:val="FooterChar"/>
    <w:uiPriority w:val="99"/>
    <w:rsid w:val="00110DD3"/>
    <w:pPr>
      <w:tabs>
        <w:tab w:val="center" w:pos="4153"/>
        <w:tab w:val="right" w:pos="8306"/>
      </w:tabs>
    </w:pPr>
  </w:style>
  <w:style w:type="character" w:styleId="PageNumber">
    <w:name w:val="page number"/>
    <w:basedOn w:val="DefaultParagraphFont"/>
    <w:rsid w:val="00110DD3"/>
  </w:style>
  <w:style w:type="paragraph" w:styleId="Header">
    <w:name w:val="header"/>
    <w:basedOn w:val="Normal"/>
    <w:rsid w:val="00110DD3"/>
    <w:pPr>
      <w:tabs>
        <w:tab w:val="center" w:pos="4153"/>
        <w:tab w:val="right" w:pos="8306"/>
      </w:tabs>
    </w:pPr>
  </w:style>
  <w:style w:type="paragraph" w:styleId="FootnoteText">
    <w:name w:val="footnote text"/>
    <w:basedOn w:val="Normal"/>
    <w:link w:val="FootnoteTextChar"/>
    <w:semiHidden/>
    <w:rsid w:val="00A116C3"/>
    <w:pPr>
      <w:bidi w:val="0"/>
    </w:pPr>
    <w:rPr>
      <w:rFonts w:cs="Mitra Mazar"/>
      <w:bCs/>
      <w:sz w:val="20"/>
      <w:szCs w:val="20"/>
      <w:lang w:bidi="ar-SA"/>
    </w:rPr>
  </w:style>
  <w:style w:type="character" w:styleId="FootnoteReference">
    <w:name w:val="footnote reference"/>
    <w:basedOn w:val="DefaultParagraphFont"/>
    <w:semiHidden/>
    <w:rsid w:val="00A116C3"/>
    <w:rPr>
      <w:vertAlign w:val="superscript"/>
    </w:rPr>
  </w:style>
  <w:style w:type="table" w:styleId="TableGrid">
    <w:name w:val="Table Grid"/>
    <w:basedOn w:val="TableNormal"/>
    <w:rsid w:val="007C622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20D6"/>
    <w:pPr>
      <w:bidi w:val="0"/>
      <w:ind w:left="720"/>
      <w:contextualSpacing/>
    </w:pPr>
    <w:rPr>
      <w:rFonts w:ascii="Calibri" w:eastAsia="Calibri" w:hAnsi="Calibri"/>
      <w:sz w:val="22"/>
      <w:szCs w:val="22"/>
      <w:lang w:bidi="ar-SA"/>
    </w:rPr>
  </w:style>
  <w:style w:type="paragraph" w:customStyle="1" w:styleId="icsmreferences">
    <w:name w:val="icsm_references"/>
    <w:basedOn w:val="Normal"/>
    <w:rsid w:val="00FF6881"/>
    <w:pPr>
      <w:bidi w:val="0"/>
      <w:ind w:left="240" w:hanging="240"/>
    </w:pPr>
    <w:rPr>
      <w:sz w:val="16"/>
      <w:szCs w:val="20"/>
      <w:lang w:val="en-GB" w:bidi="ar-SA"/>
    </w:rPr>
  </w:style>
  <w:style w:type="character" w:styleId="Hyperlink">
    <w:name w:val="Hyperlink"/>
    <w:basedOn w:val="DefaultParagraphFont"/>
    <w:rsid w:val="000C7114"/>
    <w:rPr>
      <w:color w:val="0000FF"/>
      <w:u w:val="single"/>
    </w:rPr>
  </w:style>
  <w:style w:type="table" w:styleId="Table3Deffects2">
    <w:name w:val="Table 3D effects 2"/>
    <w:basedOn w:val="TableNormal"/>
    <w:rsid w:val="000A515A"/>
    <w:pPr>
      <w:bidi/>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0A515A"/>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rsid w:val="00584EE6"/>
    <w:rPr>
      <w:rFonts w:ascii="Tahoma" w:hAnsi="Tahoma" w:cs="Tahoma"/>
      <w:sz w:val="16"/>
      <w:szCs w:val="16"/>
    </w:rPr>
  </w:style>
  <w:style w:type="character" w:customStyle="1" w:styleId="BalloonTextChar">
    <w:name w:val="Balloon Text Char"/>
    <w:basedOn w:val="DefaultParagraphFont"/>
    <w:link w:val="BalloonText"/>
    <w:rsid w:val="00584EE6"/>
    <w:rPr>
      <w:rFonts w:ascii="Tahoma" w:hAnsi="Tahoma" w:cs="Tahoma"/>
      <w:sz w:val="16"/>
      <w:szCs w:val="16"/>
    </w:rPr>
  </w:style>
  <w:style w:type="paragraph" w:customStyle="1" w:styleId="matn">
    <w:name w:val="matn"/>
    <w:basedOn w:val="Normal"/>
    <w:next w:val="Normal"/>
    <w:rsid w:val="00FF0980"/>
    <w:pPr>
      <w:ind w:firstLine="432"/>
    </w:pPr>
    <w:rPr>
      <w:rFonts w:cs="B Lotus"/>
      <w:szCs w:val="28"/>
      <w:lang w:bidi="ar-SA"/>
    </w:rPr>
  </w:style>
  <w:style w:type="paragraph" w:customStyle="1" w:styleId="figure">
    <w:name w:val="figure"/>
    <w:basedOn w:val="Normal"/>
    <w:next w:val="Normal"/>
    <w:qFormat/>
    <w:rsid w:val="00FF0980"/>
    <w:pPr>
      <w:spacing w:line="264" w:lineRule="auto"/>
      <w:jc w:val="center"/>
    </w:pPr>
    <w:rPr>
      <w:rFonts w:cs="B Lotus"/>
      <w:szCs w:val="28"/>
      <w:lang w:bidi="ar-SA"/>
    </w:rPr>
  </w:style>
  <w:style w:type="character" w:customStyle="1" w:styleId="FootnoteTextChar">
    <w:name w:val="Footnote Text Char"/>
    <w:basedOn w:val="DefaultParagraphFont"/>
    <w:link w:val="FootnoteText"/>
    <w:semiHidden/>
    <w:rsid w:val="00F16338"/>
    <w:rPr>
      <w:rFonts w:cs="Mitra Mazar"/>
      <w:bCs/>
      <w:lang w:bidi="ar-SA"/>
    </w:rPr>
  </w:style>
  <w:style w:type="character" w:customStyle="1" w:styleId="Heading1Char">
    <w:name w:val="Heading 1 Char"/>
    <w:basedOn w:val="DefaultParagraphFont"/>
    <w:link w:val="Heading1"/>
    <w:rsid w:val="00D85BAD"/>
    <w:rPr>
      <w:rFonts w:eastAsia="Times New Roman" w:cs="Mitra"/>
      <w:b/>
      <w:bCs/>
      <w:sz w:val="28"/>
      <w:szCs w:val="28"/>
    </w:rPr>
  </w:style>
  <w:style w:type="paragraph" w:styleId="Title">
    <w:name w:val="Title"/>
    <w:basedOn w:val="Normal"/>
    <w:link w:val="TitleChar"/>
    <w:qFormat/>
    <w:rsid w:val="00D85BAD"/>
    <w:pPr>
      <w:jc w:val="center"/>
    </w:pPr>
    <w:rPr>
      <w:rFonts w:cs="Zar"/>
      <w:b/>
      <w:bCs/>
      <w:noProof/>
      <w:sz w:val="40"/>
      <w:szCs w:val="40"/>
      <w:lang w:bidi="ar-SA"/>
    </w:rPr>
  </w:style>
  <w:style w:type="character" w:customStyle="1" w:styleId="TitleChar">
    <w:name w:val="Title Char"/>
    <w:basedOn w:val="DefaultParagraphFont"/>
    <w:link w:val="Title"/>
    <w:rsid w:val="00D85BAD"/>
    <w:rPr>
      <w:rFonts w:cs="Zar"/>
      <w:b/>
      <w:bCs/>
      <w:noProof/>
      <w:sz w:val="40"/>
      <w:szCs w:val="40"/>
      <w:lang w:bidi="ar-SA"/>
    </w:rPr>
  </w:style>
  <w:style w:type="paragraph" w:styleId="Subtitle">
    <w:name w:val="Subtitle"/>
    <w:basedOn w:val="Normal"/>
    <w:next w:val="Normal"/>
    <w:link w:val="SubtitleChar"/>
    <w:qFormat/>
    <w:rsid w:val="006B156E"/>
    <w:pPr>
      <w:numPr>
        <w:ilvl w:val="1"/>
      </w:numPr>
    </w:pPr>
    <w:rPr>
      <w:rFonts w:ascii="Cambria" w:hAnsi="Cambria" w:cs="Times New Roman"/>
      <w:i/>
      <w:iCs/>
      <w:color w:val="4F81BD"/>
      <w:spacing w:val="15"/>
      <w:szCs w:val="24"/>
    </w:rPr>
  </w:style>
  <w:style w:type="character" w:customStyle="1" w:styleId="SubtitleChar">
    <w:name w:val="Subtitle Char"/>
    <w:basedOn w:val="DefaultParagraphFont"/>
    <w:link w:val="Subtitle"/>
    <w:rsid w:val="006B156E"/>
    <w:rPr>
      <w:rFonts w:ascii="Cambria" w:eastAsia="Times New Roman" w:hAnsi="Cambria" w:cs="Times New Roman"/>
      <w:i/>
      <w:iCs/>
      <w:color w:val="4F81BD"/>
      <w:spacing w:val="15"/>
      <w:sz w:val="24"/>
      <w:szCs w:val="24"/>
    </w:rPr>
  </w:style>
  <w:style w:type="character" w:styleId="Strong">
    <w:name w:val="Strong"/>
    <w:basedOn w:val="DefaultParagraphFont"/>
    <w:qFormat/>
    <w:rsid w:val="006B156E"/>
    <w:rPr>
      <w:b/>
      <w:bCs/>
    </w:rPr>
  </w:style>
  <w:style w:type="paragraph" w:styleId="BodyText3">
    <w:name w:val="Body Text 3"/>
    <w:basedOn w:val="Normal"/>
    <w:link w:val="BodyText3Char"/>
    <w:rsid w:val="006B156E"/>
    <w:rPr>
      <w:rFonts w:cs="Lotus"/>
      <w:noProof/>
      <w:sz w:val="20"/>
      <w:szCs w:val="20"/>
      <w:lang w:bidi="ar-SA"/>
    </w:rPr>
  </w:style>
  <w:style w:type="character" w:customStyle="1" w:styleId="BodyText3Char">
    <w:name w:val="Body Text 3 Char"/>
    <w:basedOn w:val="DefaultParagraphFont"/>
    <w:link w:val="BodyText3"/>
    <w:rsid w:val="006B156E"/>
    <w:rPr>
      <w:rFonts w:cs="Lotus"/>
      <w:noProof/>
      <w:lang w:bidi="ar-SA"/>
    </w:rPr>
  </w:style>
  <w:style w:type="character" w:customStyle="1" w:styleId="FooterChar">
    <w:name w:val="Footer Char"/>
    <w:basedOn w:val="DefaultParagraphFont"/>
    <w:link w:val="Footer"/>
    <w:uiPriority w:val="99"/>
    <w:rsid w:val="006A41A0"/>
    <w:rPr>
      <w:rFonts w:cs="Mitra"/>
      <w:sz w:val="24"/>
      <w:szCs w:val="26"/>
    </w:rPr>
  </w:style>
  <w:style w:type="paragraph" w:customStyle="1" w:styleId="AuthorName">
    <w:name w:val="Author Name"/>
    <w:basedOn w:val="Normal"/>
    <w:link w:val="AuthorNameChar"/>
    <w:qFormat/>
    <w:rsid w:val="001A63EE"/>
    <w:pPr>
      <w:spacing w:after="200"/>
      <w:jc w:val="center"/>
    </w:pPr>
    <w:rPr>
      <w:rFonts w:eastAsia="Calibri" w:cs="B Mitra"/>
      <w:b/>
      <w:bCs/>
    </w:rPr>
  </w:style>
  <w:style w:type="paragraph" w:customStyle="1" w:styleId="AuthorInfo">
    <w:name w:val="Author Info"/>
    <w:basedOn w:val="AuthorName"/>
    <w:link w:val="AuthorInfoChar"/>
    <w:qFormat/>
    <w:rsid w:val="001A63EE"/>
    <w:pPr>
      <w:contextualSpacing/>
    </w:pPr>
    <w:rPr>
      <w:b w:val="0"/>
      <w:bCs w:val="0"/>
      <w:sz w:val="22"/>
      <w:szCs w:val="24"/>
    </w:rPr>
  </w:style>
  <w:style w:type="character" w:customStyle="1" w:styleId="AuthorNameChar">
    <w:name w:val="Author Name Char"/>
    <w:link w:val="AuthorName"/>
    <w:rsid w:val="001A63EE"/>
    <w:rPr>
      <w:rFonts w:eastAsia="Calibri" w:cs="B Mitra"/>
      <w:b/>
      <w:bCs/>
      <w:sz w:val="24"/>
      <w:szCs w:val="26"/>
      <w:lang w:bidi="fa-IR"/>
    </w:rPr>
  </w:style>
  <w:style w:type="character" w:customStyle="1" w:styleId="AuthorInfoChar">
    <w:name w:val="Author Info Char"/>
    <w:link w:val="AuthorInfo"/>
    <w:rsid w:val="001A63EE"/>
    <w:rPr>
      <w:rFonts w:eastAsia="Calibri" w:cs="B Mitra"/>
      <w:sz w:val="22"/>
      <w:szCs w:val="24"/>
      <w:lang w:bidi="fa-IR"/>
    </w:rPr>
  </w:style>
  <w:style w:type="character" w:customStyle="1" w:styleId="Heading3Char">
    <w:name w:val="Heading 3 Char"/>
    <w:basedOn w:val="DefaultParagraphFont"/>
    <w:link w:val="Heading3"/>
    <w:semiHidden/>
    <w:rsid w:val="001424B2"/>
    <w:rPr>
      <w:rFonts w:asciiTheme="majorHAnsi" w:eastAsiaTheme="majorEastAsia" w:hAnsiTheme="majorHAnsi" w:cstheme="majorBidi"/>
      <w:b/>
      <w:bCs/>
      <w:color w:val="4F81BD" w:themeColor="accent1"/>
      <w:sz w:val="24"/>
      <w:szCs w:val="26"/>
      <w:lang w:bidi="fa-IR"/>
    </w:rPr>
  </w:style>
  <w:style w:type="character" w:customStyle="1" w:styleId="Heading2Char">
    <w:name w:val="Heading 2 Char"/>
    <w:basedOn w:val="DefaultParagraphFont"/>
    <w:link w:val="Heading2"/>
    <w:semiHidden/>
    <w:rsid w:val="00D65F8C"/>
    <w:rPr>
      <w:rFonts w:asciiTheme="majorHAnsi" w:eastAsiaTheme="majorEastAsia" w:hAnsiTheme="majorHAnsi" w:cstheme="majorBidi"/>
      <w:color w:val="365F91" w:themeColor="accent1" w:themeShade="BF"/>
      <w:sz w:val="26"/>
      <w:szCs w:val="26"/>
      <w:lang w:bidi="fa-IR"/>
    </w:rPr>
  </w:style>
  <w:style w:type="character" w:customStyle="1" w:styleId="Heading5Char">
    <w:name w:val="Heading 5 Char"/>
    <w:basedOn w:val="DefaultParagraphFont"/>
    <w:link w:val="Heading5"/>
    <w:semiHidden/>
    <w:rsid w:val="002E5F65"/>
    <w:rPr>
      <w:rFonts w:asciiTheme="majorHAnsi" w:eastAsiaTheme="majorEastAsia" w:hAnsiTheme="majorHAnsi" w:cstheme="majorBidi"/>
      <w:color w:val="365F91" w:themeColor="accent1" w:themeShade="BF"/>
      <w:sz w:val="24"/>
      <w:szCs w:val="26"/>
      <w:lang w:bidi="fa-IR"/>
    </w:rPr>
  </w:style>
  <w:style w:type="character" w:customStyle="1" w:styleId="Heading4Char">
    <w:name w:val="Heading 4 Char"/>
    <w:basedOn w:val="DefaultParagraphFont"/>
    <w:link w:val="Heading4"/>
    <w:semiHidden/>
    <w:rsid w:val="002A48EF"/>
    <w:rPr>
      <w:rFonts w:asciiTheme="majorHAnsi" w:eastAsiaTheme="majorEastAsia" w:hAnsiTheme="majorHAnsi" w:cstheme="majorBidi"/>
      <w:i/>
      <w:iCs/>
      <w:color w:val="365F91" w:themeColor="accent1" w:themeShade="BF"/>
      <w:sz w:val="24"/>
      <w:szCs w:val="26"/>
      <w:lang w:bidi="fa-IR"/>
    </w:rPr>
  </w:style>
  <w:style w:type="paragraph" w:styleId="HTMLPreformatted">
    <w:name w:val="HTML Preformatted"/>
    <w:basedOn w:val="Normal"/>
    <w:link w:val="HTMLPreformattedChar"/>
    <w:semiHidden/>
    <w:unhideWhenUsed/>
    <w:rsid w:val="00D56F6D"/>
    <w:rPr>
      <w:rFonts w:ascii="Consolas" w:hAnsi="Consolas"/>
      <w:sz w:val="20"/>
      <w:szCs w:val="20"/>
    </w:rPr>
  </w:style>
  <w:style w:type="character" w:customStyle="1" w:styleId="HTMLPreformattedChar">
    <w:name w:val="HTML Preformatted Char"/>
    <w:basedOn w:val="DefaultParagraphFont"/>
    <w:link w:val="HTMLPreformatted"/>
    <w:semiHidden/>
    <w:rsid w:val="00D56F6D"/>
    <w:rPr>
      <w:rFonts w:ascii="Consolas" w:hAnsi="Consolas" w:cs="Mitra"/>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792001">
      <w:bodyDiv w:val="1"/>
      <w:marLeft w:val="0"/>
      <w:marRight w:val="0"/>
      <w:marTop w:val="0"/>
      <w:marBottom w:val="0"/>
      <w:divBdr>
        <w:top w:val="none" w:sz="0" w:space="0" w:color="auto"/>
        <w:left w:val="none" w:sz="0" w:space="0" w:color="auto"/>
        <w:bottom w:val="none" w:sz="0" w:space="0" w:color="auto"/>
        <w:right w:val="none" w:sz="0" w:space="0" w:color="auto"/>
      </w:divBdr>
    </w:div>
    <w:div w:id="1202012670">
      <w:bodyDiv w:val="1"/>
      <w:marLeft w:val="0"/>
      <w:marRight w:val="0"/>
      <w:marTop w:val="0"/>
      <w:marBottom w:val="0"/>
      <w:divBdr>
        <w:top w:val="none" w:sz="0" w:space="0" w:color="auto"/>
        <w:left w:val="none" w:sz="0" w:space="0" w:color="auto"/>
        <w:bottom w:val="none" w:sz="0" w:space="0" w:color="auto"/>
        <w:right w:val="none" w:sz="0" w:space="0" w:color="auto"/>
      </w:divBdr>
    </w:div>
    <w:div w:id="154332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tif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tiff"/><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6ABB6-FC84-4B87-A65B-E61719EDB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3050</Words>
  <Characters>17386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عنوان مقاله در اين قسمت درج شود (فونت BNAZANIN سياه اندازه 16)</vt:lpstr>
    </vt:vector>
  </TitlesOfParts>
  <Company>Microsoft Corporation</Company>
  <LinksUpToDate>false</LinksUpToDate>
  <CharactersWithSpaces>20396</CharactersWithSpaces>
  <SharedDoc>false</SharedDoc>
  <HLinks>
    <vt:vector size="6" baseType="variant">
      <vt:variant>
        <vt:i4>2162720</vt:i4>
      </vt:variant>
      <vt:variant>
        <vt:i4>0</vt:i4>
      </vt:variant>
      <vt:variant>
        <vt:i4>0</vt:i4>
      </vt:variant>
      <vt:variant>
        <vt:i4>5</vt:i4>
      </vt:variant>
      <vt:variant>
        <vt:lpwstr>http://www.iranengine.com/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 مقاله در اين قسمت درج شود (فونت BNAZANIN سياه اندازه 16)</dc:title>
  <dc:creator>VFERI</dc:creator>
  <cp:lastModifiedBy>hp</cp:lastModifiedBy>
  <cp:revision>2</cp:revision>
  <cp:lastPrinted>2022-07-06T16:12:00Z</cp:lastPrinted>
  <dcterms:created xsi:type="dcterms:W3CDTF">2022-07-07T17:14:00Z</dcterms:created>
  <dcterms:modified xsi:type="dcterms:W3CDTF">2022-07-07T17:14:00Z</dcterms:modified>
</cp:coreProperties>
</file>