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F84DF6" w14:textId="138235FE" w:rsidR="00632A53" w:rsidRPr="008C3548" w:rsidRDefault="00632A53" w:rsidP="001424B2">
      <w:pPr>
        <w:jc w:val="center"/>
        <w:rPr>
          <w:rFonts w:asciiTheme="majorHAnsi" w:hAnsiTheme="majorHAnsi" w:cs="B Mitra"/>
          <w:b/>
          <w:bCs/>
          <w:sz w:val="32"/>
          <w:szCs w:val="32"/>
          <w:rtl/>
        </w:rPr>
      </w:pPr>
    </w:p>
    <w:p w14:paraId="7C9A2D3B" w14:textId="587D07EE" w:rsidR="00632A53" w:rsidRPr="001424B2" w:rsidRDefault="00B866A0" w:rsidP="00946FC2">
      <w:pPr>
        <w:jc w:val="center"/>
        <w:rPr>
          <w:rFonts w:asciiTheme="majorHAnsi" w:hAnsiTheme="majorHAnsi" w:cs="B Mitra"/>
          <w:b/>
          <w:bCs/>
          <w:sz w:val="32"/>
          <w:szCs w:val="32"/>
          <w:rtl/>
        </w:rPr>
      </w:pPr>
      <w:r>
        <w:rPr>
          <w:rFonts w:asciiTheme="majorHAnsi" w:hAnsiTheme="majorHAnsi" w:cs="B Mitra" w:hint="cs"/>
          <w:b/>
          <w:bCs/>
          <w:sz w:val="32"/>
          <w:szCs w:val="32"/>
          <w:rtl/>
        </w:rPr>
        <w:t>مطالعه تاثیر ا</w:t>
      </w:r>
      <w:r w:rsidR="00946FC2">
        <w:rPr>
          <w:rFonts w:asciiTheme="majorHAnsi" w:hAnsiTheme="majorHAnsi" w:cs="B Mitra" w:hint="cs"/>
          <w:b/>
          <w:bCs/>
          <w:sz w:val="32"/>
          <w:szCs w:val="32"/>
          <w:rtl/>
        </w:rPr>
        <w:t>لگوهای متفاوت دندانه اره</w:t>
      </w:r>
      <w:r w:rsidR="00946FC2">
        <w:rPr>
          <w:rFonts w:asciiTheme="majorHAnsi" w:hAnsiTheme="majorHAnsi" w:cs="B Mitra" w:hint="eastAsia"/>
          <w:b/>
          <w:bCs/>
          <w:sz w:val="32"/>
          <w:szCs w:val="32"/>
          <w:rtl/>
        </w:rPr>
        <w:t>‌</w:t>
      </w:r>
      <w:r>
        <w:rPr>
          <w:rFonts w:asciiTheme="majorHAnsi" w:hAnsiTheme="majorHAnsi" w:cs="B Mitra" w:hint="cs"/>
          <w:b/>
          <w:bCs/>
          <w:sz w:val="32"/>
          <w:szCs w:val="32"/>
          <w:rtl/>
        </w:rPr>
        <w:t xml:space="preserve">ای میکروپین فین بر کارایی چاه حرارتی </w:t>
      </w:r>
      <w:r w:rsidR="000F09FF">
        <w:rPr>
          <w:rFonts w:asciiTheme="majorHAnsi" w:hAnsiTheme="majorHAnsi" w:cs="B Mitra" w:hint="cs"/>
          <w:b/>
          <w:bCs/>
          <w:sz w:val="32"/>
          <w:szCs w:val="32"/>
          <w:rtl/>
        </w:rPr>
        <w:t>میکروکانالی</w:t>
      </w:r>
    </w:p>
    <w:p w14:paraId="41C63AAD" w14:textId="032A3703" w:rsidR="001A63EE" w:rsidRDefault="00E527C1" w:rsidP="00E527C1">
      <w:pPr>
        <w:pStyle w:val="AuthorName"/>
        <w:spacing w:after="0"/>
        <w:rPr>
          <w:rFonts w:asciiTheme="majorHAnsi" w:hAnsiTheme="majorHAnsi"/>
          <w:szCs w:val="24"/>
          <w:rtl/>
        </w:rPr>
      </w:pPr>
      <w:r>
        <w:rPr>
          <w:rFonts w:asciiTheme="majorHAnsi" w:hAnsiTheme="majorHAnsi" w:hint="cs"/>
          <w:szCs w:val="24"/>
          <w:rtl/>
        </w:rPr>
        <w:t xml:space="preserve">آلا خطیبی </w:t>
      </w:r>
      <w:r w:rsidR="001A63EE" w:rsidRPr="001424B2">
        <w:rPr>
          <w:rFonts w:asciiTheme="majorHAnsi" w:hAnsiTheme="majorHAnsi"/>
          <w:szCs w:val="24"/>
          <w:vertAlign w:val="superscript"/>
          <w:rtl/>
        </w:rPr>
        <w:t>1</w:t>
      </w:r>
      <w:r w:rsidR="001A63EE" w:rsidRPr="001424B2">
        <w:rPr>
          <w:rFonts w:asciiTheme="majorHAnsi" w:hAnsiTheme="majorHAnsi"/>
          <w:szCs w:val="24"/>
          <w:rtl/>
        </w:rPr>
        <w:t xml:space="preserve">، </w:t>
      </w:r>
      <w:r>
        <w:rPr>
          <w:rFonts w:asciiTheme="majorHAnsi" w:hAnsiTheme="majorHAnsi" w:hint="cs"/>
          <w:szCs w:val="24"/>
          <w:rtl/>
        </w:rPr>
        <w:t xml:space="preserve">محمد مهدی هیهات </w:t>
      </w:r>
      <w:r w:rsidR="001A63EE" w:rsidRPr="001424B2">
        <w:rPr>
          <w:rFonts w:asciiTheme="majorHAnsi" w:hAnsiTheme="majorHAnsi"/>
          <w:szCs w:val="24"/>
          <w:vertAlign w:val="superscript"/>
          <w:rtl/>
        </w:rPr>
        <w:t>2</w:t>
      </w:r>
      <w:r w:rsidRPr="001424B2">
        <w:rPr>
          <w:rFonts w:asciiTheme="majorHAnsi" w:hAnsiTheme="majorHAnsi"/>
          <w:szCs w:val="24"/>
          <w:vertAlign w:val="superscript"/>
          <w:rtl/>
        </w:rPr>
        <w:t>*</w:t>
      </w:r>
      <w:r w:rsidR="001A63EE" w:rsidRPr="001424B2">
        <w:rPr>
          <w:rFonts w:asciiTheme="majorHAnsi" w:hAnsiTheme="majorHAnsi"/>
          <w:szCs w:val="24"/>
          <w:rtl/>
        </w:rPr>
        <w:t xml:space="preserve">، </w:t>
      </w:r>
      <w:r>
        <w:rPr>
          <w:rFonts w:asciiTheme="majorHAnsi" w:hAnsiTheme="majorHAnsi" w:hint="cs"/>
          <w:szCs w:val="24"/>
          <w:rtl/>
        </w:rPr>
        <w:t>محمد ضابطیان</w:t>
      </w:r>
      <w:r w:rsidR="005F05F2">
        <w:rPr>
          <w:rFonts w:asciiTheme="majorHAnsi" w:hAnsiTheme="majorHAnsi"/>
          <w:szCs w:val="24"/>
        </w:rPr>
        <w:t xml:space="preserve"> </w:t>
      </w:r>
      <w:r w:rsidR="005F05F2">
        <w:rPr>
          <w:rFonts w:asciiTheme="majorHAnsi" w:hAnsiTheme="majorHAnsi" w:hint="cs"/>
          <w:szCs w:val="24"/>
          <w:rtl/>
        </w:rPr>
        <w:t>طرقی</w:t>
      </w:r>
      <w:r>
        <w:rPr>
          <w:rFonts w:asciiTheme="majorHAnsi" w:hAnsiTheme="majorHAnsi" w:hint="cs"/>
          <w:szCs w:val="24"/>
          <w:rtl/>
        </w:rPr>
        <w:t xml:space="preserve"> </w:t>
      </w:r>
      <w:r w:rsidR="001A63EE" w:rsidRPr="001424B2">
        <w:rPr>
          <w:rFonts w:asciiTheme="majorHAnsi" w:hAnsiTheme="majorHAnsi"/>
          <w:szCs w:val="24"/>
          <w:vertAlign w:val="superscript"/>
          <w:rtl/>
        </w:rPr>
        <w:t>3</w:t>
      </w:r>
      <w:r w:rsidR="001A63EE" w:rsidRPr="001424B2">
        <w:rPr>
          <w:rFonts w:asciiTheme="majorHAnsi" w:hAnsiTheme="majorHAnsi"/>
          <w:szCs w:val="24"/>
          <w:rtl/>
        </w:rPr>
        <w:t xml:space="preserve"> </w:t>
      </w:r>
      <w:r>
        <w:rPr>
          <w:rFonts w:asciiTheme="majorHAnsi" w:hAnsiTheme="majorHAnsi" w:hint="cs"/>
          <w:szCs w:val="24"/>
          <w:rtl/>
        </w:rPr>
        <w:t xml:space="preserve">، احمدرضا روزبهی </w:t>
      </w:r>
    </w:p>
    <w:p w14:paraId="6CC5DDA1" w14:textId="77777777" w:rsidR="001424B2" w:rsidRPr="001424B2" w:rsidRDefault="001424B2" w:rsidP="001424B2">
      <w:pPr>
        <w:pStyle w:val="AuthorName"/>
        <w:spacing w:after="0"/>
        <w:rPr>
          <w:rFonts w:asciiTheme="majorHAnsi" w:hAnsiTheme="majorHAnsi"/>
          <w:szCs w:val="24"/>
        </w:rPr>
      </w:pPr>
    </w:p>
    <w:tbl>
      <w:tblPr>
        <w:bidiVisual/>
        <w:tblW w:w="5000" w:type="pct"/>
        <w:tblLook w:val="04A0" w:firstRow="1" w:lastRow="0" w:firstColumn="1" w:lastColumn="0" w:noHBand="0" w:noVBand="1"/>
      </w:tblPr>
      <w:tblGrid>
        <w:gridCol w:w="6901"/>
        <w:gridCol w:w="2737"/>
      </w:tblGrid>
      <w:tr w:rsidR="001A63EE" w:rsidRPr="001424B2" w14:paraId="3A10A47F" w14:textId="77777777" w:rsidTr="001424B2">
        <w:trPr>
          <w:trHeight w:val="284"/>
        </w:trPr>
        <w:tc>
          <w:tcPr>
            <w:tcW w:w="3692" w:type="pct"/>
            <w:vAlign w:val="center"/>
          </w:tcPr>
          <w:p w14:paraId="7DD46112" w14:textId="27D92C0F" w:rsidR="001A63EE" w:rsidRPr="001424B2" w:rsidRDefault="001A63EE" w:rsidP="00E527C1">
            <w:pPr>
              <w:pStyle w:val="AuthorInfo"/>
              <w:spacing w:after="0"/>
              <w:jc w:val="left"/>
              <w:rPr>
                <w:rFonts w:asciiTheme="majorHAnsi" w:hAnsiTheme="majorHAnsi"/>
                <w:sz w:val="18"/>
                <w:szCs w:val="18"/>
                <w:vertAlign w:val="superscript"/>
                <w:rtl/>
              </w:rPr>
            </w:pPr>
            <w:r w:rsidRPr="001424B2">
              <w:rPr>
                <w:rFonts w:asciiTheme="majorHAnsi" w:hAnsiTheme="majorHAnsi"/>
                <w:sz w:val="18"/>
                <w:szCs w:val="18"/>
                <w:vertAlign w:val="superscript"/>
                <w:rtl/>
              </w:rPr>
              <w:t>1</w:t>
            </w:r>
            <w:r w:rsidR="00E527C1">
              <w:rPr>
                <w:rFonts w:asciiTheme="majorHAnsi" w:hAnsiTheme="majorHAnsi" w:hint="cs"/>
                <w:sz w:val="18"/>
                <w:szCs w:val="18"/>
                <w:rtl/>
              </w:rPr>
              <w:t>دانشجوی کارشناسی ارشد</w:t>
            </w:r>
            <w:r w:rsidRPr="001424B2">
              <w:rPr>
                <w:rFonts w:asciiTheme="majorHAnsi" w:hAnsiTheme="majorHAnsi"/>
                <w:sz w:val="18"/>
                <w:szCs w:val="18"/>
                <w:rtl/>
              </w:rPr>
              <w:t xml:space="preserve"> </w:t>
            </w:r>
            <w:r w:rsidR="00325529">
              <w:rPr>
                <w:rFonts w:asciiTheme="majorHAnsi" w:hAnsiTheme="majorHAnsi" w:hint="cs"/>
                <w:sz w:val="18"/>
                <w:szCs w:val="18"/>
                <w:rtl/>
              </w:rPr>
              <w:t xml:space="preserve">دانشکده </w:t>
            </w:r>
            <w:r w:rsidRPr="001424B2">
              <w:rPr>
                <w:rFonts w:asciiTheme="majorHAnsi" w:hAnsiTheme="majorHAnsi"/>
                <w:sz w:val="18"/>
                <w:szCs w:val="18"/>
                <w:rtl/>
              </w:rPr>
              <w:t xml:space="preserve">مهندسی مکانیک دانشگاه </w:t>
            </w:r>
            <w:r w:rsidR="00E527C1">
              <w:rPr>
                <w:rFonts w:asciiTheme="majorHAnsi" w:hAnsiTheme="majorHAnsi" w:hint="cs"/>
                <w:sz w:val="18"/>
                <w:szCs w:val="18"/>
                <w:rtl/>
              </w:rPr>
              <w:t>تربیت مدرس</w:t>
            </w:r>
            <w:r w:rsidRPr="001424B2">
              <w:rPr>
                <w:rFonts w:asciiTheme="majorHAnsi" w:hAnsiTheme="majorHAnsi"/>
                <w:sz w:val="18"/>
                <w:szCs w:val="18"/>
                <w:rtl/>
              </w:rPr>
              <w:t xml:space="preserve"> </w:t>
            </w:r>
          </w:p>
        </w:tc>
        <w:tc>
          <w:tcPr>
            <w:tcW w:w="1308" w:type="pct"/>
            <w:vAlign w:val="center"/>
          </w:tcPr>
          <w:p w14:paraId="579CEBD8" w14:textId="09E42F5A" w:rsidR="001A63EE" w:rsidRPr="001424B2" w:rsidRDefault="0019653C" w:rsidP="00F1596F">
            <w:pPr>
              <w:pStyle w:val="AuthorInfo"/>
              <w:bidi w:val="0"/>
              <w:spacing w:after="0" w:line="276" w:lineRule="auto"/>
              <w:jc w:val="left"/>
              <w:rPr>
                <w:rFonts w:asciiTheme="majorHAnsi" w:hAnsiTheme="majorHAnsi"/>
                <w:sz w:val="16"/>
                <w:szCs w:val="16"/>
                <w:lang w:val="en-CA"/>
              </w:rPr>
            </w:pPr>
            <w:r w:rsidRPr="0019653C">
              <w:rPr>
                <w:rFonts w:asciiTheme="majorHAnsi" w:hAnsiTheme="majorHAnsi"/>
                <w:sz w:val="16"/>
                <w:szCs w:val="16"/>
                <w:lang w:val="en-CA"/>
              </w:rPr>
              <w:t>Ala_khatibi@modares.ac.ir</w:t>
            </w:r>
            <w:r w:rsidR="001A63EE" w:rsidRPr="001424B2">
              <w:rPr>
                <w:rFonts w:asciiTheme="majorHAnsi" w:hAnsiTheme="majorHAnsi"/>
                <w:sz w:val="16"/>
                <w:szCs w:val="16"/>
                <w:lang w:val="en-CA"/>
              </w:rPr>
              <w:t xml:space="preserve"> </w:t>
            </w:r>
          </w:p>
        </w:tc>
      </w:tr>
      <w:tr w:rsidR="001424B2" w:rsidRPr="001424B2" w14:paraId="1D4A0BD5" w14:textId="77777777" w:rsidTr="00B9748F">
        <w:trPr>
          <w:trHeight w:val="220"/>
        </w:trPr>
        <w:tc>
          <w:tcPr>
            <w:tcW w:w="3692" w:type="pct"/>
            <w:vAlign w:val="center"/>
          </w:tcPr>
          <w:p w14:paraId="2B836C9C" w14:textId="29654C2F" w:rsidR="001424B2" w:rsidRPr="001424B2" w:rsidRDefault="001424B2" w:rsidP="00E527C1">
            <w:pPr>
              <w:pStyle w:val="AuthorInfo"/>
              <w:spacing w:after="0"/>
              <w:jc w:val="left"/>
              <w:rPr>
                <w:rFonts w:asciiTheme="majorHAnsi" w:hAnsiTheme="majorHAnsi"/>
                <w:sz w:val="18"/>
                <w:szCs w:val="18"/>
                <w:vertAlign w:val="superscript"/>
                <w:rtl/>
              </w:rPr>
            </w:pPr>
            <w:r w:rsidRPr="001424B2">
              <w:rPr>
                <w:rFonts w:asciiTheme="majorHAnsi" w:hAnsiTheme="majorHAnsi"/>
                <w:sz w:val="18"/>
                <w:szCs w:val="18"/>
                <w:vertAlign w:val="superscript"/>
                <w:rtl/>
              </w:rPr>
              <w:t>2</w:t>
            </w:r>
            <w:r w:rsidR="00E527C1">
              <w:rPr>
                <w:rFonts w:asciiTheme="majorHAnsi" w:hAnsiTheme="majorHAnsi" w:hint="cs"/>
                <w:sz w:val="18"/>
                <w:szCs w:val="18"/>
                <w:rtl/>
              </w:rPr>
              <w:t>عضو هیئت علمی</w:t>
            </w:r>
            <w:r w:rsidR="00135312" w:rsidRPr="001424B2">
              <w:rPr>
                <w:rFonts w:asciiTheme="majorHAnsi" w:hAnsiTheme="majorHAnsi"/>
                <w:sz w:val="18"/>
                <w:szCs w:val="18"/>
                <w:rtl/>
              </w:rPr>
              <w:t xml:space="preserve"> </w:t>
            </w:r>
            <w:r w:rsidR="00325529">
              <w:rPr>
                <w:rFonts w:asciiTheme="majorHAnsi" w:hAnsiTheme="majorHAnsi" w:hint="cs"/>
                <w:sz w:val="18"/>
                <w:szCs w:val="18"/>
                <w:rtl/>
              </w:rPr>
              <w:t xml:space="preserve">دانشکده </w:t>
            </w:r>
            <w:r w:rsidRPr="001424B2">
              <w:rPr>
                <w:rFonts w:asciiTheme="majorHAnsi" w:hAnsiTheme="majorHAnsi"/>
                <w:sz w:val="18"/>
                <w:szCs w:val="18"/>
                <w:rtl/>
              </w:rPr>
              <w:t xml:space="preserve">مهندسی مکانیک </w:t>
            </w:r>
            <w:r w:rsidR="00135312" w:rsidRPr="001424B2">
              <w:rPr>
                <w:rFonts w:asciiTheme="majorHAnsi" w:hAnsiTheme="majorHAnsi"/>
                <w:sz w:val="18"/>
                <w:szCs w:val="18"/>
                <w:rtl/>
              </w:rPr>
              <w:t xml:space="preserve">دانشگاه </w:t>
            </w:r>
            <w:r w:rsidR="00E527C1">
              <w:rPr>
                <w:rFonts w:asciiTheme="majorHAnsi" w:hAnsiTheme="majorHAnsi" w:hint="cs"/>
                <w:sz w:val="18"/>
                <w:szCs w:val="18"/>
                <w:rtl/>
              </w:rPr>
              <w:t>تربیت مدرس</w:t>
            </w:r>
          </w:p>
        </w:tc>
        <w:tc>
          <w:tcPr>
            <w:tcW w:w="1308" w:type="pct"/>
            <w:vAlign w:val="center"/>
          </w:tcPr>
          <w:p w14:paraId="6BEA79A8" w14:textId="6E3D7E92" w:rsidR="005F05F2" w:rsidRPr="001424B2" w:rsidRDefault="005F05F2" w:rsidP="00B9748F">
            <w:pPr>
              <w:pStyle w:val="AuthorInfo"/>
              <w:bidi w:val="0"/>
              <w:spacing w:after="0" w:line="276" w:lineRule="auto"/>
              <w:jc w:val="left"/>
              <w:rPr>
                <w:rFonts w:asciiTheme="majorHAnsi" w:hAnsiTheme="majorHAnsi"/>
                <w:sz w:val="16"/>
                <w:szCs w:val="16"/>
                <w:lang w:val="en-CA"/>
              </w:rPr>
            </w:pPr>
            <w:r w:rsidRPr="005F05F2">
              <w:rPr>
                <w:rFonts w:asciiTheme="majorHAnsi" w:hAnsiTheme="majorHAnsi"/>
                <w:sz w:val="16"/>
                <w:szCs w:val="16"/>
                <w:lang w:val="en-CA"/>
              </w:rPr>
              <w:t>mmheyhat@modares.ac.ir</w:t>
            </w:r>
            <w:bookmarkStart w:id="0" w:name="_GoBack"/>
            <w:bookmarkEnd w:id="0"/>
          </w:p>
        </w:tc>
      </w:tr>
      <w:tr w:rsidR="00B9748F" w:rsidRPr="001424B2" w14:paraId="00B11A26" w14:textId="77777777" w:rsidTr="00B9748F">
        <w:trPr>
          <w:trHeight w:val="229"/>
        </w:trPr>
        <w:tc>
          <w:tcPr>
            <w:tcW w:w="3692" w:type="pct"/>
            <w:vMerge w:val="restart"/>
            <w:vAlign w:val="center"/>
          </w:tcPr>
          <w:p w14:paraId="0D52374D" w14:textId="4F527528" w:rsidR="00B9748F" w:rsidRDefault="00B9748F" w:rsidP="00E527C1">
            <w:pPr>
              <w:pStyle w:val="AuthorInfo"/>
              <w:spacing w:after="0"/>
              <w:jc w:val="left"/>
              <w:rPr>
                <w:rFonts w:asciiTheme="majorHAnsi" w:hAnsiTheme="majorHAnsi"/>
                <w:sz w:val="18"/>
                <w:szCs w:val="18"/>
                <w:rtl/>
              </w:rPr>
            </w:pPr>
            <w:r w:rsidRPr="001424B2">
              <w:rPr>
                <w:rFonts w:asciiTheme="majorHAnsi" w:hAnsiTheme="majorHAnsi"/>
                <w:sz w:val="18"/>
                <w:szCs w:val="18"/>
                <w:vertAlign w:val="superscript"/>
                <w:rtl/>
              </w:rPr>
              <w:t>3</w:t>
            </w:r>
            <w:r>
              <w:rPr>
                <w:rFonts w:asciiTheme="majorHAnsi" w:hAnsiTheme="majorHAnsi" w:hint="cs"/>
                <w:sz w:val="18"/>
                <w:szCs w:val="18"/>
                <w:rtl/>
              </w:rPr>
              <w:t xml:space="preserve">عضو هیئت علمی </w:t>
            </w:r>
            <w:r w:rsidR="00325529">
              <w:rPr>
                <w:rFonts w:asciiTheme="majorHAnsi" w:hAnsiTheme="majorHAnsi" w:hint="cs"/>
                <w:sz w:val="18"/>
                <w:szCs w:val="18"/>
                <w:rtl/>
              </w:rPr>
              <w:t>دانشکده</w:t>
            </w:r>
            <w:r w:rsidRPr="001424B2">
              <w:rPr>
                <w:rFonts w:asciiTheme="majorHAnsi" w:hAnsiTheme="majorHAnsi"/>
                <w:sz w:val="18"/>
                <w:szCs w:val="18"/>
                <w:rtl/>
              </w:rPr>
              <w:t xml:space="preserve"> مهندسی مکانیک دانشگاه </w:t>
            </w:r>
            <w:r>
              <w:rPr>
                <w:rFonts w:asciiTheme="majorHAnsi" w:hAnsiTheme="majorHAnsi" w:hint="cs"/>
                <w:sz w:val="18"/>
                <w:szCs w:val="18"/>
                <w:rtl/>
              </w:rPr>
              <w:t>تربیت مدرس</w:t>
            </w:r>
          </w:p>
          <w:p w14:paraId="3CB4B023" w14:textId="4D5924C1" w:rsidR="00B9748F" w:rsidRPr="001424B2" w:rsidRDefault="00B9748F" w:rsidP="00E527C1">
            <w:pPr>
              <w:pStyle w:val="AuthorInfo"/>
              <w:spacing w:after="0"/>
              <w:jc w:val="left"/>
              <w:rPr>
                <w:rFonts w:asciiTheme="majorHAnsi" w:hAnsiTheme="majorHAnsi"/>
                <w:sz w:val="18"/>
                <w:szCs w:val="18"/>
                <w:vertAlign w:val="superscript"/>
                <w:rtl/>
              </w:rPr>
            </w:pPr>
            <w:r>
              <w:rPr>
                <w:rFonts w:asciiTheme="majorHAnsi" w:hAnsiTheme="majorHAnsi" w:hint="cs"/>
                <w:sz w:val="18"/>
                <w:szCs w:val="18"/>
                <w:vertAlign w:val="superscript"/>
                <w:rtl/>
              </w:rPr>
              <w:t>4</w:t>
            </w:r>
            <w:r>
              <w:rPr>
                <w:rFonts w:asciiTheme="majorHAnsi" w:hAnsiTheme="majorHAnsi" w:hint="cs"/>
                <w:sz w:val="18"/>
                <w:szCs w:val="18"/>
                <w:rtl/>
              </w:rPr>
              <w:t xml:space="preserve">دانشجوی کارشناسی ارشد </w:t>
            </w:r>
            <w:r w:rsidR="00325529">
              <w:rPr>
                <w:rFonts w:asciiTheme="majorHAnsi" w:hAnsiTheme="majorHAnsi" w:hint="cs"/>
                <w:sz w:val="18"/>
                <w:szCs w:val="18"/>
                <w:rtl/>
              </w:rPr>
              <w:t>دانشکده</w:t>
            </w:r>
            <w:r>
              <w:rPr>
                <w:rFonts w:asciiTheme="majorHAnsi" w:hAnsiTheme="majorHAnsi" w:hint="cs"/>
                <w:sz w:val="18"/>
                <w:szCs w:val="18"/>
                <w:rtl/>
              </w:rPr>
              <w:t xml:space="preserve"> مهندسی مکانیک دانشگاه تربیت مدرس</w:t>
            </w:r>
          </w:p>
        </w:tc>
        <w:tc>
          <w:tcPr>
            <w:tcW w:w="1308" w:type="pct"/>
            <w:vAlign w:val="center"/>
          </w:tcPr>
          <w:p w14:paraId="7AD60CAC" w14:textId="24F39CEC" w:rsidR="00B9748F" w:rsidRPr="001424B2" w:rsidRDefault="00B9748F" w:rsidP="00F1596F">
            <w:pPr>
              <w:pStyle w:val="AuthorInfo"/>
              <w:bidi w:val="0"/>
              <w:spacing w:after="0" w:line="276" w:lineRule="auto"/>
              <w:jc w:val="left"/>
              <w:rPr>
                <w:rFonts w:asciiTheme="majorHAnsi" w:hAnsiTheme="majorHAnsi"/>
                <w:sz w:val="16"/>
                <w:szCs w:val="16"/>
                <w:lang w:val="en-CA"/>
              </w:rPr>
            </w:pPr>
            <w:r w:rsidRPr="005F05F2">
              <w:rPr>
                <w:rFonts w:asciiTheme="majorHAnsi" w:hAnsiTheme="majorHAnsi"/>
                <w:sz w:val="16"/>
                <w:szCs w:val="16"/>
                <w:lang w:val="en-CA"/>
              </w:rPr>
              <w:t>zabetian@modares.ac.ir</w:t>
            </w:r>
          </w:p>
        </w:tc>
      </w:tr>
      <w:tr w:rsidR="00B9748F" w:rsidRPr="001424B2" w14:paraId="37320772" w14:textId="77777777" w:rsidTr="001424B2">
        <w:trPr>
          <w:trHeight w:val="229"/>
        </w:trPr>
        <w:tc>
          <w:tcPr>
            <w:tcW w:w="3692" w:type="pct"/>
            <w:vMerge/>
            <w:vAlign w:val="center"/>
          </w:tcPr>
          <w:p w14:paraId="33D7677D" w14:textId="77777777" w:rsidR="00B9748F" w:rsidRPr="001424B2" w:rsidRDefault="00B9748F" w:rsidP="00B9748F">
            <w:pPr>
              <w:pStyle w:val="AuthorInfo"/>
              <w:spacing w:after="0"/>
              <w:jc w:val="left"/>
              <w:rPr>
                <w:rFonts w:asciiTheme="majorHAnsi" w:hAnsiTheme="majorHAnsi"/>
                <w:sz w:val="18"/>
                <w:szCs w:val="18"/>
                <w:vertAlign w:val="superscript"/>
                <w:rtl/>
              </w:rPr>
            </w:pPr>
          </w:p>
        </w:tc>
        <w:tc>
          <w:tcPr>
            <w:tcW w:w="1308" w:type="pct"/>
            <w:vAlign w:val="center"/>
          </w:tcPr>
          <w:p w14:paraId="69A9EE90" w14:textId="72E3C31E" w:rsidR="00B9748F" w:rsidRPr="005F05F2" w:rsidRDefault="00B9748F" w:rsidP="00B9748F">
            <w:pPr>
              <w:pStyle w:val="AuthorInfo"/>
              <w:bidi w:val="0"/>
              <w:spacing w:after="0" w:line="276" w:lineRule="auto"/>
              <w:jc w:val="left"/>
              <w:rPr>
                <w:rFonts w:asciiTheme="majorHAnsi" w:hAnsiTheme="majorHAnsi"/>
                <w:sz w:val="16"/>
                <w:szCs w:val="16"/>
                <w:lang w:val="en-CA"/>
              </w:rPr>
            </w:pPr>
            <w:r w:rsidRPr="005F05F2">
              <w:rPr>
                <w:rFonts w:asciiTheme="majorHAnsi" w:hAnsiTheme="majorHAnsi"/>
                <w:sz w:val="16"/>
                <w:szCs w:val="16"/>
                <w:lang w:val="en-CA"/>
              </w:rPr>
              <w:t>Ahmadreza.Roozbehi@</w:t>
            </w:r>
            <w:r w:rsidR="005A04B5">
              <w:rPr>
                <w:rFonts w:asciiTheme="majorHAnsi" w:hAnsiTheme="majorHAnsi"/>
                <w:sz w:val="16"/>
                <w:szCs w:val="16"/>
              </w:rPr>
              <w:t>modares</w:t>
            </w:r>
            <w:r w:rsidR="003C6A36">
              <w:rPr>
                <w:rFonts w:asciiTheme="majorHAnsi" w:hAnsiTheme="majorHAnsi"/>
                <w:sz w:val="16"/>
                <w:szCs w:val="16"/>
              </w:rPr>
              <w:t>.ac.ir</w:t>
            </w:r>
            <w:r w:rsidRPr="005F05F2">
              <w:rPr>
                <w:rFonts w:asciiTheme="majorHAnsi" w:hAnsiTheme="majorHAnsi"/>
                <w:sz w:val="16"/>
                <w:szCs w:val="16"/>
                <w:lang w:val="en-CA"/>
              </w:rPr>
              <w:t xml:space="preserve">  </w:t>
            </w:r>
          </w:p>
        </w:tc>
      </w:tr>
    </w:tbl>
    <w:p w14:paraId="2544DA6E" w14:textId="77777777" w:rsidR="00A116C3" w:rsidRPr="001424B2" w:rsidRDefault="00A116C3" w:rsidP="00E527C1">
      <w:pPr>
        <w:jc w:val="left"/>
        <w:rPr>
          <w:rFonts w:asciiTheme="majorHAnsi" w:hAnsiTheme="majorHAnsi" w:cs="B Mitra"/>
          <w:b/>
          <w:bCs/>
          <w:szCs w:val="24"/>
          <w:rtl/>
        </w:rPr>
      </w:pPr>
    </w:p>
    <w:p w14:paraId="5D7C7165" w14:textId="77777777" w:rsidR="001A63EE" w:rsidRPr="001424B2" w:rsidRDefault="001424B2" w:rsidP="001424B2">
      <w:pPr>
        <w:pStyle w:val="Heading1"/>
        <w:rPr>
          <w:rFonts w:asciiTheme="majorHAnsi" w:hAnsiTheme="majorHAnsi" w:cs="B Mitra"/>
          <w:sz w:val="24"/>
          <w:szCs w:val="24"/>
          <w:rtl/>
          <w:lang w:val="en-CA"/>
        </w:rPr>
      </w:pPr>
      <w:r w:rsidRPr="001424B2">
        <w:rPr>
          <w:rFonts w:asciiTheme="majorHAnsi" w:hAnsiTheme="majorHAnsi" w:cs="B Mitra"/>
          <w:sz w:val="24"/>
          <w:szCs w:val="24"/>
          <w:rtl/>
          <w:lang w:bidi="ar-SA"/>
        </w:rPr>
        <w:t>چكيده</w:t>
      </w:r>
    </w:p>
    <w:p w14:paraId="39716C4D" w14:textId="554FD2FB" w:rsidR="004E7CAA" w:rsidRPr="00401FD5" w:rsidRDefault="004E7CAA" w:rsidP="000B430A">
      <w:pPr>
        <w:rPr>
          <w:rFonts w:cs="B Mitra"/>
          <w:sz w:val="22"/>
          <w:szCs w:val="24"/>
          <w:rtl/>
        </w:rPr>
      </w:pPr>
      <w:r w:rsidRPr="00401FD5">
        <w:rPr>
          <w:rFonts w:cs="B Mitra" w:hint="cs"/>
          <w:sz w:val="22"/>
          <w:szCs w:val="24"/>
          <w:rtl/>
        </w:rPr>
        <w:t>د</w:t>
      </w:r>
      <w:r w:rsidRPr="00401FD5">
        <w:rPr>
          <w:rFonts w:cs="B Mitra"/>
          <w:sz w:val="22"/>
          <w:szCs w:val="24"/>
          <w:rtl/>
        </w:rPr>
        <w:t>ر ا</w:t>
      </w:r>
      <w:r w:rsidRPr="00401FD5">
        <w:rPr>
          <w:rFonts w:cs="B Mitra" w:hint="cs"/>
          <w:sz w:val="22"/>
          <w:szCs w:val="24"/>
          <w:rtl/>
        </w:rPr>
        <w:t>ی</w:t>
      </w:r>
      <w:r w:rsidRPr="00401FD5">
        <w:rPr>
          <w:rFonts w:cs="B Mitra" w:hint="eastAsia"/>
          <w:sz w:val="22"/>
          <w:szCs w:val="24"/>
          <w:rtl/>
        </w:rPr>
        <w:t>ن</w:t>
      </w:r>
      <w:r w:rsidRPr="00401FD5">
        <w:rPr>
          <w:rFonts w:cs="B Mitra"/>
          <w:sz w:val="22"/>
          <w:szCs w:val="24"/>
          <w:rtl/>
        </w:rPr>
        <w:t xml:space="preserve"> مقاله، تجز</w:t>
      </w:r>
      <w:r w:rsidRPr="00401FD5">
        <w:rPr>
          <w:rFonts w:cs="B Mitra" w:hint="cs"/>
          <w:sz w:val="22"/>
          <w:szCs w:val="24"/>
          <w:rtl/>
        </w:rPr>
        <w:t>ی</w:t>
      </w:r>
      <w:r w:rsidRPr="00401FD5">
        <w:rPr>
          <w:rFonts w:cs="B Mitra" w:hint="eastAsia"/>
          <w:sz w:val="22"/>
          <w:szCs w:val="24"/>
          <w:rtl/>
        </w:rPr>
        <w:t>ه</w:t>
      </w:r>
      <w:r w:rsidRPr="00401FD5">
        <w:rPr>
          <w:rFonts w:cs="B Mitra"/>
          <w:sz w:val="22"/>
          <w:szCs w:val="24"/>
          <w:rtl/>
        </w:rPr>
        <w:t xml:space="preserve"> و تحل</w:t>
      </w:r>
      <w:r w:rsidRPr="00401FD5">
        <w:rPr>
          <w:rFonts w:cs="B Mitra" w:hint="cs"/>
          <w:sz w:val="22"/>
          <w:szCs w:val="24"/>
          <w:rtl/>
        </w:rPr>
        <w:t>ی</w:t>
      </w:r>
      <w:r w:rsidRPr="00401FD5">
        <w:rPr>
          <w:rFonts w:cs="B Mitra" w:hint="eastAsia"/>
          <w:sz w:val="22"/>
          <w:szCs w:val="24"/>
          <w:rtl/>
        </w:rPr>
        <w:t>ل</w:t>
      </w:r>
      <w:r w:rsidRPr="00401FD5">
        <w:rPr>
          <w:rFonts w:cs="B Mitra"/>
          <w:sz w:val="22"/>
          <w:szCs w:val="24"/>
          <w:rtl/>
        </w:rPr>
        <w:t xml:space="preserve"> عدد</w:t>
      </w:r>
      <w:r w:rsidRPr="00401FD5">
        <w:rPr>
          <w:rFonts w:cs="B Mitra" w:hint="cs"/>
          <w:sz w:val="22"/>
          <w:szCs w:val="24"/>
          <w:rtl/>
        </w:rPr>
        <w:t>ی</w:t>
      </w:r>
      <w:r w:rsidRPr="00401FD5">
        <w:rPr>
          <w:rFonts w:cs="B Mitra"/>
          <w:sz w:val="22"/>
          <w:szCs w:val="24"/>
          <w:rtl/>
        </w:rPr>
        <w:t xml:space="preserve"> بر رو</w:t>
      </w:r>
      <w:r w:rsidRPr="00401FD5">
        <w:rPr>
          <w:rFonts w:cs="B Mitra" w:hint="cs"/>
          <w:sz w:val="22"/>
          <w:szCs w:val="24"/>
          <w:rtl/>
        </w:rPr>
        <w:t>ی</w:t>
      </w:r>
      <w:r w:rsidRPr="00401FD5">
        <w:rPr>
          <w:rFonts w:cs="B Mitra"/>
          <w:sz w:val="22"/>
          <w:szCs w:val="24"/>
          <w:rtl/>
        </w:rPr>
        <w:t xml:space="preserve"> </w:t>
      </w:r>
      <w:r w:rsidR="00A86230" w:rsidRPr="00401FD5">
        <w:rPr>
          <w:rFonts w:cs="B Mitra" w:hint="cs"/>
          <w:sz w:val="22"/>
          <w:szCs w:val="24"/>
          <w:rtl/>
        </w:rPr>
        <w:t>چاه</w:t>
      </w:r>
      <w:r w:rsidRPr="00401FD5">
        <w:rPr>
          <w:rFonts w:cs="B Mitra"/>
          <w:sz w:val="22"/>
          <w:szCs w:val="24"/>
          <w:rtl/>
        </w:rPr>
        <w:t xml:space="preserve"> </w:t>
      </w:r>
      <w:r w:rsidR="00215CA7" w:rsidRPr="00401FD5">
        <w:rPr>
          <w:rFonts w:cs="B Mitra" w:hint="cs"/>
          <w:sz w:val="22"/>
          <w:szCs w:val="24"/>
          <w:rtl/>
        </w:rPr>
        <w:t>حرارتی</w:t>
      </w:r>
      <w:r w:rsidRPr="00401FD5">
        <w:rPr>
          <w:rFonts w:cs="B Mitra"/>
          <w:sz w:val="22"/>
          <w:szCs w:val="24"/>
          <w:rtl/>
        </w:rPr>
        <w:t xml:space="preserve"> </w:t>
      </w:r>
      <w:r w:rsidR="000F7B1F" w:rsidRPr="00401FD5">
        <w:rPr>
          <w:rFonts w:cs="B Mitra" w:hint="cs"/>
          <w:sz w:val="22"/>
          <w:szCs w:val="24"/>
          <w:rtl/>
        </w:rPr>
        <w:t>میکروکانالی</w:t>
      </w:r>
      <w:r w:rsidRPr="00401FD5">
        <w:rPr>
          <w:rFonts w:cs="B Mitra"/>
          <w:sz w:val="22"/>
          <w:szCs w:val="24"/>
          <w:rtl/>
        </w:rPr>
        <w:t xml:space="preserve"> با آرا</w:t>
      </w:r>
      <w:r w:rsidRPr="00401FD5">
        <w:rPr>
          <w:rFonts w:cs="B Mitra" w:hint="cs"/>
          <w:sz w:val="22"/>
          <w:szCs w:val="24"/>
          <w:rtl/>
        </w:rPr>
        <w:t>ی</w:t>
      </w:r>
      <w:r w:rsidRPr="00401FD5">
        <w:rPr>
          <w:rFonts w:cs="B Mitra" w:hint="eastAsia"/>
          <w:sz w:val="22"/>
          <w:szCs w:val="24"/>
          <w:rtl/>
        </w:rPr>
        <w:t>ش</w:t>
      </w:r>
      <w:r w:rsidRPr="00401FD5">
        <w:rPr>
          <w:rFonts w:cs="B Mitra"/>
          <w:sz w:val="22"/>
          <w:szCs w:val="24"/>
          <w:rtl/>
        </w:rPr>
        <w:t xml:space="preserve"> </w:t>
      </w:r>
      <w:r w:rsidR="00F36A48">
        <w:rPr>
          <w:rFonts w:cs="B Mitra" w:hint="cs"/>
          <w:sz w:val="22"/>
          <w:szCs w:val="24"/>
          <w:rtl/>
        </w:rPr>
        <w:t>متفاوت</w:t>
      </w:r>
      <w:r w:rsidRPr="00401FD5">
        <w:rPr>
          <w:rFonts w:cs="B Mitra"/>
          <w:sz w:val="22"/>
          <w:szCs w:val="24"/>
          <w:rtl/>
        </w:rPr>
        <w:t xml:space="preserve"> </w:t>
      </w:r>
      <w:r w:rsidR="000F7B1F" w:rsidRPr="00401FD5">
        <w:rPr>
          <w:rFonts w:cs="B Mitra" w:hint="cs"/>
          <w:sz w:val="22"/>
          <w:szCs w:val="24"/>
          <w:rtl/>
        </w:rPr>
        <w:t xml:space="preserve">پین فین ها </w:t>
      </w:r>
      <w:r w:rsidRPr="00401FD5">
        <w:rPr>
          <w:rFonts w:cs="B Mitra"/>
          <w:sz w:val="22"/>
          <w:szCs w:val="24"/>
          <w:rtl/>
        </w:rPr>
        <w:t xml:space="preserve"> انجام شده است.</w:t>
      </w:r>
      <w:r w:rsidR="007443AA" w:rsidRPr="00401FD5">
        <w:rPr>
          <w:rFonts w:cs="B Mitra" w:hint="cs"/>
          <w:sz w:val="22"/>
          <w:szCs w:val="24"/>
          <w:rtl/>
        </w:rPr>
        <w:t xml:space="preserve"> </w:t>
      </w:r>
      <w:r w:rsidRPr="00401FD5">
        <w:rPr>
          <w:rFonts w:cs="B Mitra" w:hint="eastAsia"/>
          <w:sz w:val="22"/>
          <w:szCs w:val="24"/>
          <w:rtl/>
        </w:rPr>
        <w:t>تغ</w:t>
      </w:r>
      <w:r w:rsidRPr="00401FD5">
        <w:rPr>
          <w:rFonts w:cs="B Mitra" w:hint="cs"/>
          <w:sz w:val="22"/>
          <w:szCs w:val="24"/>
          <w:rtl/>
        </w:rPr>
        <w:t>یی</w:t>
      </w:r>
      <w:r w:rsidRPr="00401FD5">
        <w:rPr>
          <w:rFonts w:cs="B Mitra" w:hint="eastAsia"/>
          <w:sz w:val="22"/>
          <w:szCs w:val="24"/>
          <w:rtl/>
        </w:rPr>
        <w:t>ر</w:t>
      </w:r>
      <w:r w:rsidRPr="00401FD5">
        <w:rPr>
          <w:rFonts w:cs="B Mitra"/>
          <w:sz w:val="22"/>
          <w:szCs w:val="24"/>
          <w:rtl/>
        </w:rPr>
        <w:t xml:space="preserve"> ارتفاع </w:t>
      </w:r>
      <w:r w:rsidR="007443AA" w:rsidRPr="00401FD5">
        <w:rPr>
          <w:rFonts w:cs="B Mitra" w:hint="cs"/>
          <w:sz w:val="22"/>
          <w:szCs w:val="24"/>
          <w:rtl/>
        </w:rPr>
        <w:t>پین فین ها</w:t>
      </w:r>
      <w:r w:rsidRPr="00401FD5">
        <w:rPr>
          <w:rFonts w:cs="B Mitra"/>
          <w:sz w:val="22"/>
          <w:szCs w:val="24"/>
          <w:rtl/>
        </w:rPr>
        <w:t xml:space="preserve"> در آرا</w:t>
      </w:r>
      <w:r w:rsidRPr="00401FD5">
        <w:rPr>
          <w:rFonts w:cs="B Mitra" w:hint="cs"/>
          <w:sz w:val="22"/>
          <w:szCs w:val="24"/>
          <w:rtl/>
        </w:rPr>
        <w:t>ی</w:t>
      </w:r>
      <w:r w:rsidRPr="00401FD5">
        <w:rPr>
          <w:rFonts w:cs="B Mitra" w:hint="eastAsia"/>
          <w:sz w:val="22"/>
          <w:szCs w:val="24"/>
          <w:rtl/>
        </w:rPr>
        <w:t>ه‌ا</w:t>
      </w:r>
      <w:r w:rsidRPr="00401FD5">
        <w:rPr>
          <w:rFonts w:cs="B Mitra" w:hint="cs"/>
          <w:sz w:val="22"/>
          <w:szCs w:val="24"/>
          <w:rtl/>
        </w:rPr>
        <w:t>ی</w:t>
      </w:r>
      <w:r w:rsidRPr="00401FD5">
        <w:rPr>
          <w:rFonts w:cs="B Mitra"/>
          <w:sz w:val="22"/>
          <w:szCs w:val="24"/>
          <w:rtl/>
        </w:rPr>
        <w:t xml:space="preserve"> از </w:t>
      </w:r>
      <w:r w:rsidR="007443AA" w:rsidRPr="00401FD5">
        <w:rPr>
          <w:rFonts w:cs="B Mitra" w:hint="cs"/>
          <w:sz w:val="22"/>
          <w:szCs w:val="24"/>
          <w:rtl/>
        </w:rPr>
        <w:t>یک</w:t>
      </w:r>
      <w:r w:rsidRPr="00401FD5">
        <w:rPr>
          <w:rFonts w:cs="B Mitra"/>
          <w:sz w:val="22"/>
          <w:szCs w:val="24"/>
          <w:rtl/>
        </w:rPr>
        <w:t xml:space="preserve">، </w:t>
      </w:r>
      <w:r w:rsidR="007443AA" w:rsidRPr="00401FD5">
        <w:rPr>
          <w:rFonts w:cs="B Mitra" w:hint="cs"/>
          <w:sz w:val="22"/>
          <w:szCs w:val="24"/>
          <w:rtl/>
        </w:rPr>
        <w:t>دو</w:t>
      </w:r>
      <w:r w:rsidRPr="00401FD5">
        <w:rPr>
          <w:rFonts w:cs="B Mitra"/>
          <w:sz w:val="22"/>
          <w:szCs w:val="24"/>
          <w:rtl/>
        </w:rPr>
        <w:t xml:space="preserve"> و </w:t>
      </w:r>
      <w:r w:rsidR="007443AA" w:rsidRPr="00401FD5">
        <w:rPr>
          <w:rFonts w:cs="B Mitra" w:hint="cs"/>
          <w:sz w:val="22"/>
          <w:szCs w:val="24"/>
          <w:rtl/>
        </w:rPr>
        <w:t>سه</w:t>
      </w:r>
      <w:r w:rsidRPr="00401FD5">
        <w:rPr>
          <w:rFonts w:cs="B Mitra"/>
          <w:sz w:val="22"/>
          <w:szCs w:val="24"/>
          <w:rtl/>
        </w:rPr>
        <w:t xml:space="preserve"> </w:t>
      </w:r>
      <w:r w:rsidR="00D86E91" w:rsidRPr="00401FD5">
        <w:rPr>
          <w:rFonts w:cs="B Mitra" w:hint="cs"/>
          <w:sz w:val="22"/>
          <w:szCs w:val="24"/>
          <w:rtl/>
        </w:rPr>
        <w:t>تکرار دندانه</w:t>
      </w:r>
      <w:r w:rsidRPr="00401FD5">
        <w:rPr>
          <w:rFonts w:cs="B Mitra"/>
          <w:sz w:val="22"/>
          <w:szCs w:val="24"/>
          <w:rtl/>
        </w:rPr>
        <w:t xml:space="preserve">، </w:t>
      </w:r>
      <w:r w:rsidR="00A86230" w:rsidRPr="00401FD5">
        <w:rPr>
          <w:rFonts w:cs="B Mitra" w:hint="cs"/>
          <w:sz w:val="22"/>
          <w:szCs w:val="24"/>
          <w:rtl/>
        </w:rPr>
        <w:t>چاه</w:t>
      </w:r>
      <w:r w:rsidRPr="00401FD5">
        <w:rPr>
          <w:rFonts w:cs="B Mitra"/>
          <w:sz w:val="22"/>
          <w:szCs w:val="24"/>
          <w:rtl/>
        </w:rPr>
        <w:t xml:space="preserve"> حرارت</w:t>
      </w:r>
      <w:r w:rsidRPr="00401FD5">
        <w:rPr>
          <w:rFonts w:cs="B Mitra" w:hint="cs"/>
          <w:sz w:val="22"/>
          <w:szCs w:val="24"/>
          <w:rtl/>
        </w:rPr>
        <w:t>ی</w:t>
      </w:r>
      <w:r w:rsidRPr="00401FD5">
        <w:rPr>
          <w:rFonts w:cs="B Mitra"/>
          <w:sz w:val="22"/>
          <w:szCs w:val="24"/>
          <w:rtl/>
        </w:rPr>
        <w:t xml:space="preserve"> پ</w:t>
      </w:r>
      <w:r w:rsidRPr="00401FD5">
        <w:rPr>
          <w:rFonts w:cs="B Mitra" w:hint="cs"/>
          <w:sz w:val="22"/>
          <w:szCs w:val="24"/>
          <w:rtl/>
        </w:rPr>
        <w:t>ی</w:t>
      </w:r>
      <w:r w:rsidRPr="00401FD5">
        <w:rPr>
          <w:rFonts w:cs="B Mitra" w:hint="eastAsia"/>
          <w:sz w:val="22"/>
          <w:szCs w:val="24"/>
          <w:rtl/>
        </w:rPr>
        <w:t>ن</w:t>
      </w:r>
      <w:r w:rsidR="00030F6B" w:rsidRPr="00401FD5">
        <w:rPr>
          <w:rFonts w:cs="B Mitra" w:hint="cs"/>
          <w:sz w:val="22"/>
          <w:szCs w:val="24"/>
          <w:rtl/>
        </w:rPr>
        <w:t xml:space="preserve"> فین</w:t>
      </w:r>
      <w:r w:rsidRPr="00401FD5">
        <w:rPr>
          <w:rFonts w:cs="B Mitra"/>
          <w:sz w:val="22"/>
          <w:szCs w:val="24"/>
          <w:rtl/>
        </w:rPr>
        <w:t xml:space="preserve"> </w:t>
      </w:r>
      <w:r w:rsidRPr="00401FD5">
        <w:rPr>
          <w:rFonts w:ascii="Arial" w:hAnsi="Arial" w:cs="Arial" w:hint="cs"/>
          <w:sz w:val="22"/>
          <w:szCs w:val="24"/>
          <w:rtl/>
        </w:rPr>
        <w:t>​​</w:t>
      </w:r>
      <w:r w:rsidR="00D86E91" w:rsidRPr="00401FD5">
        <w:rPr>
          <w:rFonts w:cs="B Mitra" w:hint="cs"/>
          <w:sz w:val="22"/>
          <w:szCs w:val="24"/>
          <w:rtl/>
        </w:rPr>
        <w:t>با</w:t>
      </w:r>
      <w:r w:rsidR="00030F6B" w:rsidRPr="00401FD5">
        <w:rPr>
          <w:rFonts w:cs="B Mitra" w:hint="cs"/>
          <w:sz w:val="22"/>
          <w:szCs w:val="24"/>
          <w:rtl/>
        </w:rPr>
        <w:t xml:space="preserve"> </w:t>
      </w:r>
      <w:r w:rsidR="00D86E91" w:rsidRPr="00401FD5">
        <w:rPr>
          <w:rFonts w:cs="B Mitra" w:hint="cs"/>
          <w:sz w:val="22"/>
          <w:szCs w:val="24"/>
          <w:rtl/>
        </w:rPr>
        <w:t xml:space="preserve">الگوی </w:t>
      </w:r>
      <w:r w:rsidR="00030F6B" w:rsidRPr="00401FD5">
        <w:rPr>
          <w:rFonts w:cs="B Mitra" w:hint="cs"/>
          <w:sz w:val="22"/>
          <w:szCs w:val="24"/>
          <w:rtl/>
        </w:rPr>
        <w:t>دندانه</w:t>
      </w:r>
      <w:r w:rsidR="00D86E91" w:rsidRPr="00401FD5">
        <w:rPr>
          <w:rFonts w:cs="B Mitra" w:hint="cs"/>
          <w:sz w:val="22"/>
          <w:szCs w:val="24"/>
          <w:rtl/>
        </w:rPr>
        <w:t xml:space="preserve"> اره ای</w:t>
      </w:r>
      <w:r w:rsidRPr="00401FD5">
        <w:rPr>
          <w:rFonts w:cs="B Mitra"/>
          <w:sz w:val="22"/>
          <w:szCs w:val="24"/>
          <w:rtl/>
        </w:rPr>
        <w:t xml:space="preserve"> را ا</w:t>
      </w:r>
      <w:r w:rsidRPr="00401FD5">
        <w:rPr>
          <w:rFonts w:cs="B Mitra" w:hint="cs"/>
          <w:sz w:val="22"/>
          <w:szCs w:val="24"/>
          <w:rtl/>
        </w:rPr>
        <w:t>ی</w:t>
      </w:r>
      <w:r w:rsidRPr="00401FD5">
        <w:rPr>
          <w:rFonts w:cs="B Mitra" w:hint="eastAsia"/>
          <w:sz w:val="22"/>
          <w:szCs w:val="24"/>
          <w:rtl/>
        </w:rPr>
        <w:t>جاد</w:t>
      </w:r>
      <w:r w:rsidRPr="00401FD5">
        <w:rPr>
          <w:rFonts w:cs="B Mitra"/>
          <w:sz w:val="22"/>
          <w:szCs w:val="24"/>
          <w:rtl/>
        </w:rPr>
        <w:t xml:space="preserve"> م</w:t>
      </w:r>
      <w:r w:rsidRPr="00401FD5">
        <w:rPr>
          <w:rFonts w:cs="B Mitra" w:hint="cs"/>
          <w:sz w:val="22"/>
          <w:szCs w:val="24"/>
          <w:rtl/>
        </w:rPr>
        <w:t>ی‌</w:t>
      </w:r>
      <w:r w:rsidRPr="00401FD5">
        <w:rPr>
          <w:rFonts w:cs="B Mitra" w:hint="eastAsia"/>
          <w:sz w:val="22"/>
          <w:szCs w:val="24"/>
          <w:rtl/>
        </w:rPr>
        <w:t>کند</w:t>
      </w:r>
      <w:r w:rsidR="0004042B" w:rsidRPr="00401FD5">
        <w:rPr>
          <w:rFonts w:cs="B Mitra" w:hint="cs"/>
          <w:sz w:val="22"/>
          <w:szCs w:val="24"/>
          <w:rtl/>
        </w:rPr>
        <w:t xml:space="preserve"> </w:t>
      </w:r>
      <w:r w:rsidR="00030F6B" w:rsidRPr="00401FD5">
        <w:rPr>
          <w:rFonts w:cs="B Mitra" w:hint="cs"/>
          <w:sz w:val="22"/>
          <w:szCs w:val="24"/>
          <w:rtl/>
        </w:rPr>
        <w:t xml:space="preserve">و با چاه حرارتی </w:t>
      </w:r>
      <w:r w:rsidR="0004042B" w:rsidRPr="00401FD5">
        <w:rPr>
          <w:rFonts w:cs="B Mitra" w:hint="cs"/>
          <w:sz w:val="22"/>
          <w:szCs w:val="24"/>
          <w:rtl/>
        </w:rPr>
        <w:t xml:space="preserve">میکروکانال با ارتفاع یکنواخت </w:t>
      </w:r>
      <w:r w:rsidR="00030F6B" w:rsidRPr="00401FD5">
        <w:rPr>
          <w:rFonts w:cs="B Mitra" w:hint="cs"/>
          <w:sz w:val="22"/>
          <w:szCs w:val="24"/>
          <w:rtl/>
        </w:rPr>
        <w:t>پین</w:t>
      </w:r>
      <w:r w:rsidR="0004042B" w:rsidRPr="00401FD5">
        <w:rPr>
          <w:rFonts w:cs="B Mitra" w:hint="cs"/>
          <w:sz w:val="22"/>
          <w:szCs w:val="24"/>
          <w:rtl/>
        </w:rPr>
        <w:t xml:space="preserve"> فین ها با نسبت 0.75ارتفاع فین به ارتفاع کانال </w:t>
      </w:r>
      <w:r w:rsidR="00A86230" w:rsidRPr="00401FD5">
        <w:rPr>
          <w:rFonts w:cs="B Mitra" w:hint="cs"/>
          <w:sz w:val="22"/>
          <w:szCs w:val="24"/>
          <w:rtl/>
        </w:rPr>
        <w:t>مقایسه شده است</w:t>
      </w:r>
      <w:r w:rsidR="0004042B" w:rsidRPr="00401FD5">
        <w:rPr>
          <w:rFonts w:cs="B Mitra"/>
          <w:sz w:val="22"/>
          <w:szCs w:val="24"/>
          <w:rtl/>
        </w:rPr>
        <w:t xml:space="preserve">. </w:t>
      </w:r>
      <w:r w:rsidRPr="00401FD5">
        <w:rPr>
          <w:rFonts w:cs="B Mitra" w:hint="eastAsia"/>
          <w:sz w:val="22"/>
          <w:szCs w:val="24"/>
          <w:rtl/>
        </w:rPr>
        <w:t>آب</w:t>
      </w:r>
      <w:r w:rsidRPr="00401FD5">
        <w:rPr>
          <w:rFonts w:cs="B Mitra"/>
          <w:sz w:val="22"/>
          <w:szCs w:val="24"/>
          <w:rtl/>
        </w:rPr>
        <w:t xml:space="preserve"> به عنوان</w:t>
      </w:r>
      <w:r w:rsidR="00F36A48" w:rsidRPr="00F36A48">
        <w:rPr>
          <w:rFonts w:cs="B Mitra"/>
          <w:sz w:val="22"/>
          <w:szCs w:val="24"/>
          <w:rtl/>
        </w:rPr>
        <w:t xml:space="preserve"> </w:t>
      </w:r>
      <w:r w:rsidR="00F36A48" w:rsidRPr="00401FD5">
        <w:rPr>
          <w:rFonts w:cs="B Mitra"/>
          <w:sz w:val="22"/>
          <w:szCs w:val="24"/>
          <w:rtl/>
        </w:rPr>
        <w:t>ما</w:t>
      </w:r>
      <w:r w:rsidR="00F36A48" w:rsidRPr="00401FD5">
        <w:rPr>
          <w:rFonts w:cs="B Mitra" w:hint="cs"/>
          <w:sz w:val="22"/>
          <w:szCs w:val="24"/>
          <w:rtl/>
        </w:rPr>
        <w:t>ی</w:t>
      </w:r>
      <w:r w:rsidR="00F36A48" w:rsidRPr="00401FD5">
        <w:rPr>
          <w:rFonts w:cs="B Mitra" w:hint="eastAsia"/>
          <w:sz w:val="22"/>
          <w:szCs w:val="24"/>
          <w:rtl/>
        </w:rPr>
        <w:t>ع</w:t>
      </w:r>
      <w:r w:rsidRPr="00401FD5">
        <w:rPr>
          <w:rFonts w:cs="B Mitra"/>
          <w:sz w:val="22"/>
          <w:szCs w:val="24"/>
          <w:rtl/>
        </w:rPr>
        <w:t xml:space="preserve"> خنک کننده استفاده شده است که در آن عدد ر</w:t>
      </w:r>
      <w:r w:rsidRPr="00401FD5">
        <w:rPr>
          <w:rFonts w:cs="B Mitra" w:hint="cs"/>
          <w:sz w:val="22"/>
          <w:szCs w:val="24"/>
          <w:rtl/>
        </w:rPr>
        <w:t>ی</w:t>
      </w:r>
      <w:r w:rsidRPr="00401FD5">
        <w:rPr>
          <w:rFonts w:cs="B Mitra" w:hint="eastAsia"/>
          <w:sz w:val="22"/>
          <w:szCs w:val="24"/>
          <w:rtl/>
        </w:rPr>
        <w:t>نولدز</w:t>
      </w:r>
      <w:r w:rsidRPr="00401FD5">
        <w:rPr>
          <w:rFonts w:cs="B Mitra"/>
          <w:sz w:val="22"/>
          <w:szCs w:val="24"/>
          <w:rtl/>
        </w:rPr>
        <w:t xml:space="preserve"> ورود</w:t>
      </w:r>
      <w:r w:rsidRPr="00401FD5">
        <w:rPr>
          <w:rFonts w:cs="B Mitra" w:hint="cs"/>
          <w:sz w:val="22"/>
          <w:szCs w:val="24"/>
          <w:rtl/>
        </w:rPr>
        <w:t>ی</w:t>
      </w:r>
      <w:r w:rsidRPr="00401FD5">
        <w:rPr>
          <w:rFonts w:cs="B Mitra"/>
          <w:sz w:val="22"/>
          <w:szCs w:val="24"/>
          <w:rtl/>
        </w:rPr>
        <w:t xml:space="preserve"> از </w:t>
      </w:r>
      <w:r w:rsidR="00D86E91" w:rsidRPr="00401FD5">
        <w:rPr>
          <w:rFonts w:cs="B Mitra" w:hint="cs"/>
          <w:sz w:val="22"/>
          <w:szCs w:val="24"/>
          <w:rtl/>
        </w:rPr>
        <w:t>400</w:t>
      </w:r>
      <w:r w:rsidRPr="00401FD5">
        <w:rPr>
          <w:rFonts w:cs="B Mitra"/>
          <w:sz w:val="22"/>
          <w:szCs w:val="24"/>
          <w:rtl/>
        </w:rPr>
        <w:t xml:space="preserve"> تا </w:t>
      </w:r>
      <w:r w:rsidR="00D86E91" w:rsidRPr="00401FD5">
        <w:rPr>
          <w:rFonts w:cs="B Mitra" w:hint="cs"/>
          <w:sz w:val="22"/>
          <w:szCs w:val="24"/>
          <w:rtl/>
        </w:rPr>
        <w:t>1000</w:t>
      </w:r>
      <w:r w:rsidRPr="00401FD5">
        <w:rPr>
          <w:rFonts w:cs="B Mitra"/>
          <w:sz w:val="22"/>
          <w:szCs w:val="24"/>
          <w:rtl/>
        </w:rPr>
        <w:t xml:space="preserve"> متغ</w:t>
      </w:r>
      <w:r w:rsidRPr="00401FD5">
        <w:rPr>
          <w:rFonts w:cs="B Mitra" w:hint="cs"/>
          <w:sz w:val="22"/>
          <w:szCs w:val="24"/>
          <w:rtl/>
        </w:rPr>
        <w:t>ی</w:t>
      </w:r>
      <w:r w:rsidRPr="00401FD5">
        <w:rPr>
          <w:rFonts w:cs="B Mitra" w:hint="eastAsia"/>
          <w:sz w:val="22"/>
          <w:szCs w:val="24"/>
          <w:rtl/>
        </w:rPr>
        <w:t>ر</w:t>
      </w:r>
      <w:r w:rsidRPr="00401FD5">
        <w:rPr>
          <w:rFonts w:cs="B Mitra"/>
          <w:sz w:val="22"/>
          <w:szCs w:val="24"/>
          <w:rtl/>
        </w:rPr>
        <w:t xml:space="preserve"> است.</w:t>
      </w:r>
      <w:r w:rsidRPr="00401FD5">
        <w:rPr>
          <w:rFonts w:cs="B Mitra" w:hint="cs"/>
          <w:sz w:val="22"/>
          <w:szCs w:val="24"/>
          <w:rtl/>
        </w:rPr>
        <w:t xml:space="preserve"> </w:t>
      </w:r>
      <w:r w:rsidRPr="00401FD5">
        <w:rPr>
          <w:rFonts w:cs="B Mitra" w:hint="eastAsia"/>
          <w:sz w:val="22"/>
          <w:szCs w:val="24"/>
          <w:rtl/>
        </w:rPr>
        <w:t>نتا</w:t>
      </w:r>
      <w:r w:rsidRPr="00401FD5">
        <w:rPr>
          <w:rFonts w:cs="B Mitra" w:hint="cs"/>
          <w:sz w:val="22"/>
          <w:szCs w:val="24"/>
          <w:rtl/>
        </w:rPr>
        <w:t>ی</w:t>
      </w:r>
      <w:r w:rsidRPr="00401FD5">
        <w:rPr>
          <w:rFonts w:cs="B Mitra" w:hint="eastAsia"/>
          <w:sz w:val="22"/>
          <w:szCs w:val="24"/>
          <w:rtl/>
        </w:rPr>
        <w:t>ج</w:t>
      </w:r>
      <w:r w:rsidRPr="00401FD5">
        <w:rPr>
          <w:rFonts w:cs="B Mitra"/>
          <w:sz w:val="22"/>
          <w:szCs w:val="24"/>
          <w:rtl/>
        </w:rPr>
        <w:t xml:space="preserve"> عدد</w:t>
      </w:r>
      <w:r w:rsidRPr="00401FD5">
        <w:rPr>
          <w:rFonts w:cs="B Mitra" w:hint="cs"/>
          <w:sz w:val="22"/>
          <w:szCs w:val="24"/>
          <w:rtl/>
        </w:rPr>
        <w:t>ی</w:t>
      </w:r>
      <w:r w:rsidRPr="00401FD5">
        <w:rPr>
          <w:rFonts w:cs="B Mitra"/>
          <w:sz w:val="22"/>
          <w:szCs w:val="24"/>
          <w:rtl/>
        </w:rPr>
        <w:t xml:space="preserve"> </w:t>
      </w:r>
      <w:r w:rsidR="00953081" w:rsidRPr="00401FD5">
        <w:rPr>
          <w:rFonts w:cs="B Mitra" w:hint="cs"/>
          <w:sz w:val="22"/>
          <w:szCs w:val="24"/>
          <w:rtl/>
        </w:rPr>
        <w:t xml:space="preserve">با ارائه </w:t>
      </w:r>
      <w:r w:rsidRPr="00401FD5">
        <w:rPr>
          <w:rFonts w:cs="B Mitra"/>
          <w:sz w:val="22"/>
          <w:szCs w:val="24"/>
          <w:rtl/>
        </w:rPr>
        <w:t>عدد ناسلت</w:t>
      </w:r>
      <w:r w:rsidR="00953081" w:rsidRPr="00401FD5">
        <w:rPr>
          <w:rFonts w:cs="B Mitra" w:hint="cs"/>
          <w:sz w:val="22"/>
          <w:szCs w:val="24"/>
          <w:rtl/>
        </w:rPr>
        <w:t>، ا</w:t>
      </w:r>
      <w:r w:rsidRPr="00401FD5">
        <w:rPr>
          <w:rFonts w:cs="B Mitra"/>
          <w:sz w:val="22"/>
          <w:szCs w:val="24"/>
          <w:rtl/>
        </w:rPr>
        <w:t>فت فشار</w:t>
      </w:r>
      <w:r w:rsidR="00953081" w:rsidRPr="00401FD5">
        <w:rPr>
          <w:rFonts w:cs="B Mitra" w:hint="cs"/>
          <w:sz w:val="22"/>
          <w:szCs w:val="24"/>
          <w:rtl/>
        </w:rPr>
        <w:t xml:space="preserve">، </w:t>
      </w:r>
      <w:r w:rsidRPr="00401FD5">
        <w:rPr>
          <w:rFonts w:cs="B Mitra"/>
          <w:sz w:val="22"/>
          <w:szCs w:val="24"/>
          <w:rtl/>
        </w:rPr>
        <w:t>ضر</w:t>
      </w:r>
      <w:r w:rsidRPr="00401FD5">
        <w:rPr>
          <w:rFonts w:cs="B Mitra" w:hint="cs"/>
          <w:sz w:val="22"/>
          <w:szCs w:val="24"/>
          <w:rtl/>
        </w:rPr>
        <w:t>ی</w:t>
      </w:r>
      <w:r w:rsidRPr="00401FD5">
        <w:rPr>
          <w:rFonts w:cs="B Mitra" w:hint="eastAsia"/>
          <w:sz w:val="22"/>
          <w:szCs w:val="24"/>
          <w:rtl/>
        </w:rPr>
        <w:t>ب</w:t>
      </w:r>
      <w:r w:rsidRPr="00401FD5">
        <w:rPr>
          <w:rFonts w:cs="B Mitra"/>
          <w:sz w:val="22"/>
          <w:szCs w:val="24"/>
          <w:rtl/>
        </w:rPr>
        <w:t xml:space="preserve"> عملکرد حرارت</w:t>
      </w:r>
      <w:r w:rsidRPr="00401FD5">
        <w:rPr>
          <w:rFonts w:cs="B Mitra" w:hint="cs"/>
          <w:sz w:val="22"/>
          <w:szCs w:val="24"/>
          <w:rtl/>
        </w:rPr>
        <w:t>ی</w:t>
      </w:r>
      <w:r w:rsidRPr="00401FD5">
        <w:rPr>
          <w:rFonts w:cs="B Mitra"/>
          <w:sz w:val="22"/>
          <w:szCs w:val="24"/>
          <w:rtl/>
        </w:rPr>
        <w:t xml:space="preserve"> </w:t>
      </w:r>
      <w:r w:rsidR="00953081" w:rsidRPr="00401FD5">
        <w:rPr>
          <w:rFonts w:cs="B Mitra" w:hint="cs"/>
          <w:sz w:val="22"/>
          <w:szCs w:val="24"/>
          <w:rtl/>
        </w:rPr>
        <w:t>و هم چنین کانتور</w:t>
      </w:r>
      <w:r w:rsidR="00953081" w:rsidRPr="00401FD5">
        <w:rPr>
          <w:rFonts w:cs="B Mitra"/>
          <w:sz w:val="22"/>
          <w:szCs w:val="24"/>
          <w:rtl/>
        </w:rPr>
        <w:t xml:space="preserve"> توز</w:t>
      </w:r>
      <w:r w:rsidR="00953081" w:rsidRPr="00401FD5">
        <w:rPr>
          <w:rFonts w:cs="B Mitra" w:hint="cs"/>
          <w:sz w:val="22"/>
          <w:szCs w:val="24"/>
          <w:rtl/>
        </w:rPr>
        <w:t>ی</w:t>
      </w:r>
      <w:r w:rsidR="00953081" w:rsidRPr="00401FD5">
        <w:rPr>
          <w:rFonts w:cs="B Mitra" w:hint="eastAsia"/>
          <w:sz w:val="22"/>
          <w:szCs w:val="24"/>
          <w:rtl/>
        </w:rPr>
        <w:t>ع</w:t>
      </w:r>
      <w:r w:rsidR="00953081" w:rsidRPr="00401FD5">
        <w:rPr>
          <w:rFonts w:cs="B Mitra"/>
          <w:sz w:val="22"/>
          <w:szCs w:val="24"/>
          <w:rtl/>
        </w:rPr>
        <w:t xml:space="preserve"> دما</w:t>
      </w:r>
      <w:r w:rsidR="00953081" w:rsidRPr="00401FD5">
        <w:rPr>
          <w:rFonts w:cs="B Mitra" w:hint="cs"/>
          <w:sz w:val="22"/>
          <w:szCs w:val="24"/>
          <w:rtl/>
        </w:rPr>
        <w:t xml:space="preserve"> و سرعت </w:t>
      </w:r>
      <w:r w:rsidR="00F36A48">
        <w:rPr>
          <w:rFonts w:cs="B Mitra" w:hint="cs"/>
          <w:sz w:val="22"/>
          <w:szCs w:val="24"/>
          <w:rtl/>
        </w:rPr>
        <w:t>مقایسه</w:t>
      </w:r>
      <w:r w:rsidR="00953081" w:rsidRPr="00401FD5">
        <w:rPr>
          <w:rFonts w:cs="B Mitra" w:hint="cs"/>
          <w:sz w:val="22"/>
          <w:szCs w:val="24"/>
          <w:rtl/>
        </w:rPr>
        <w:t xml:space="preserve"> شده</w:t>
      </w:r>
      <w:r w:rsidR="00F36A48">
        <w:rPr>
          <w:rFonts w:cs="B Mitra" w:hint="eastAsia"/>
          <w:sz w:val="22"/>
          <w:szCs w:val="24"/>
          <w:rtl/>
        </w:rPr>
        <w:t>‌</w:t>
      </w:r>
      <w:r w:rsidR="00F36A48">
        <w:rPr>
          <w:rFonts w:cs="B Mitra" w:hint="cs"/>
          <w:sz w:val="22"/>
          <w:szCs w:val="24"/>
          <w:rtl/>
        </w:rPr>
        <w:t>اند</w:t>
      </w:r>
      <w:r w:rsidRPr="00401FD5">
        <w:rPr>
          <w:rFonts w:cs="B Mitra"/>
          <w:sz w:val="22"/>
          <w:szCs w:val="24"/>
          <w:rtl/>
        </w:rPr>
        <w:t>.</w:t>
      </w:r>
      <w:r w:rsidRPr="00401FD5">
        <w:rPr>
          <w:rFonts w:cs="B Mitra" w:hint="cs"/>
          <w:sz w:val="22"/>
          <w:szCs w:val="24"/>
          <w:rtl/>
        </w:rPr>
        <w:t xml:space="preserve"> </w:t>
      </w:r>
      <w:r w:rsidR="00384F03" w:rsidRPr="00401FD5">
        <w:rPr>
          <w:rFonts w:cs="B Mitra" w:hint="cs"/>
          <w:sz w:val="22"/>
          <w:szCs w:val="24"/>
          <w:rtl/>
        </w:rPr>
        <w:t>نتایج نشان</w:t>
      </w:r>
      <w:r w:rsidRPr="00401FD5">
        <w:rPr>
          <w:rFonts w:cs="B Mitra"/>
          <w:sz w:val="22"/>
          <w:szCs w:val="24"/>
          <w:rtl/>
        </w:rPr>
        <w:t xml:space="preserve"> م</w:t>
      </w:r>
      <w:r w:rsidRPr="00401FD5">
        <w:rPr>
          <w:rFonts w:cs="B Mitra" w:hint="cs"/>
          <w:sz w:val="22"/>
          <w:szCs w:val="24"/>
          <w:rtl/>
        </w:rPr>
        <w:t>ی</w:t>
      </w:r>
      <w:r w:rsidRPr="00401FD5">
        <w:rPr>
          <w:rFonts w:cs="B Mitra"/>
          <w:sz w:val="22"/>
          <w:szCs w:val="24"/>
          <w:rtl/>
        </w:rPr>
        <w:t xml:space="preserve"> دهد</w:t>
      </w:r>
      <w:r w:rsidR="00215CA7" w:rsidRPr="00401FD5">
        <w:rPr>
          <w:rFonts w:cs="B Mitra" w:hint="cs"/>
          <w:sz w:val="22"/>
          <w:szCs w:val="24"/>
          <w:rtl/>
        </w:rPr>
        <w:t>،</w:t>
      </w:r>
      <w:r w:rsidR="00807932" w:rsidRPr="00401FD5">
        <w:rPr>
          <w:rFonts w:cs="B Mitra" w:hint="cs"/>
          <w:sz w:val="22"/>
          <w:szCs w:val="24"/>
          <w:rtl/>
        </w:rPr>
        <w:t xml:space="preserve"> </w:t>
      </w:r>
      <w:r w:rsidR="0004042B" w:rsidRPr="00401FD5">
        <w:rPr>
          <w:rFonts w:cs="B Mitra" w:hint="eastAsia"/>
          <w:sz w:val="22"/>
          <w:szCs w:val="24"/>
          <w:rtl/>
        </w:rPr>
        <w:t>عملکرد</w:t>
      </w:r>
      <w:r w:rsidR="0004042B" w:rsidRPr="00401FD5">
        <w:rPr>
          <w:rFonts w:cs="B Mitra"/>
          <w:sz w:val="22"/>
          <w:szCs w:val="24"/>
          <w:rtl/>
        </w:rPr>
        <w:t xml:space="preserve"> حرارت</w:t>
      </w:r>
      <w:r w:rsidR="0004042B" w:rsidRPr="00401FD5">
        <w:rPr>
          <w:rFonts w:cs="B Mitra" w:hint="cs"/>
          <w:sz w:val="22"/>
          <w:szCs w:val="24"/>
          <w:rtl/>
        </w:rPr>
        <w:t>ی</w:t>
      </w:r>
      <w:r w:rsidR="0004042B" w:rsidRPr="00401FD5">
        <w:rPr>
          <w:rFonts w:cs="B Mitra"/>
          <w:sz w:val="22"/>
          <w:szCs w:val="24"/>
          <w:rtl/>
        </w:rPr>
        <w:t xml:space="preserve"> با افزا</w:t>
      </w:r>
      <w:r w:rsidR="0004042B" w:rsidRPr="00401FD5">
        <w:rPr>
          <w:rFonts w:cs="B Mitra" w:hint="cs"/>
          <w:sz w:val="22"/>
          <w:szCs w:val="24"/>
          <w:rtl/>
        </w:rPr>
        <w:t>ی</w:t>
      </w:r>
      <w:r w:rsidR="0004042B" w:rsidRPr="00401FD5">
        <w:rPr>
          <w:rFonts w:cs="B Mitra" w:hint="eastAsia"/>
          <w:sz w:val="22"/>
          <w:szCs w:val="24"/>
          <w:rtl/>
        </w:rPr>
        <w:t>ش</w:t>
      </w:r>
      <w:r w:rsidR="0004042B" w:rsidRPr="00401FD5">
        <w:rPr>
          <w:rFonts w:cs="B Mitra"/>
          <w:sz w:val="22"/>
          <w:szCs w:val="24"/>
          <w:rtl/>
        </w:rPr>
        <w:t xml:space="preserve"> </w:t>
      </w:r>
      <w:r w:rsidR="0004042B" w:rsidRPr="00401FD5">
        <w:rPr>
          <w:rFonts w:cs="B Mitra" w:hint="cs"/>
          <w:sz w:val="22"/>
          <w:szCs w:val="24"/>
          <w:rtl/>
        </w:rPr>
        <w:t>تعداد دندانه</w:t>
      </w:r>
      <w:r w:rsidR="00F36A48">
        <w:rPr>
          <w:rFonts w:cs="B Mitra" w:hint="eastAsia"/>
          <w:sz w:val="22"/>
          <w:szCs w:val="24"/>
          <w:rtl/>
        </w:rPr>
        <w:t>‌</w:t>
      </w:r>
      <w:r w:rsidR="00807932" w:rsidRPr="00401FD5">
        <w:rPr>
          <w:rFonts w:cs="B Mitra" w:hint="cs"/>
          <w:sz w:val="22"/>
          <w:szCs w:val="24"/>
          <w:rtl/>
        </w:rPr>
        <w:t xml:space="preserve">های </w:t>
      </w:r>
      <w:r w:rsidR="0004042B" w:rsidRPr="00401FD5">
        <w:rPr>
          <w:rFonts w:cs="B Mitra" w:hint="cs"/>
          <w:sz w:val="22"/>
          <w:szCs w:val="24"/>
          <w:rtl/>
        </w:rPr>
        <w:t xml:space="preserve">الگوی </w:t>
      </w:r>
      <w:r w:rsidR="003E5462" w:rsidRPr="00401FD5">
        <w:rPr>
          <w:rFonts w:cs="B Mitra" w:hint="cs"/>
          <w:sz w:val="22"/>
          <w:szCs w:val="24"/>
          <w:rtl/>
        </w:rPr>
        <w:t>دندانه</w:t>
      </w:r>
      <w:r w:rsidR="0004042B" w:rsidRPr="00401FD5">
        <w:rPr>
          <w:rFonts w:cs="B Mitra" w:hint="cs"/>
          <w:sz w:val="22"/>
          <w:szCs w:val="24"/>
          <w:rtl/>
        </w:rPr>
        <w:t xml:space="preserve"> اره</w:t>
      </w:r>
      <w:r w:rsidR="00F36A48">
        <w:rPr>
          <w:rFonts w:cs="B Mitra" w:hint="eastAsia"/>
          <w:sz w:val="22"/>
          <w:szCs w:val="24"/>
          <w:rtl/>
        </w:rPr>
        <w:t>‌</w:t>
      </w:r>
      <w:r w:rsidR="0004042B" w:rsidRPr="00401FD5">
        <w:rPr>
          <w:rFonts w:cs="B Mitra" w:hint="cs"/>
          <w:sz w:val="22"/>
          <w:szCs w:val="24"/>
          <w:rtl/>
        </w:rPr>
        <w:t xml:space="preserve">ای </w:t>
      </w:r>
      <w:r w:rsidR="0004042B" w:rsidRPr="00401FD5">
        <w:rPr>
          <w:rFonts w:cs="B Mitra"/>
          <w:sz w:val="22"/>
          <w:szCs w:val="24"/>
          <w:rtl/>
        </w:rPr>
        <w:t>پ</w:t>
      </w:r>
      <w:r w:rsidR="0004042B" w:rsidRPr="00401FD5">
        <w:rPr>
          <w:rFonts w:cs="B Mitra" w:hint="cs"/>
          <w:sz w:val="22"/>
          <w:szCs w:val="24"/>
          <w:rtl/>
        </w:rPr>
        <w:t>ی</w:t>
      </w:r>
      <w:r w:rsidR="0004042B" w:rsidRPr="00401FD5">
        <w:rPr>
          <w:rFonts w:cs="B Mitra" w:hint="eastAsia"/>
          <w:sz w:val="22"/>
          <w:szCs w:val="24"/>
          <w:rtl/>
        </w:rPr>
        <w:t>ن</w:t>
      </w:r>
      <w:r w:rsidR="003E5462" w:rsidRPr="00401FD5">
        <w:rPr>
          <w:rFonts w:cs="B Mitra" w:hint="cs"/>
          <w:sz w:val="22"/>
          <w:szCs w:val="24"/>
          <w:rtl/>
        </w:rPr>
        <w:t xml:space="preserve"> فین</w:t>
      </w:r>
      <w:r w:rsidR="0004042B" w:rsidRPr="00401FD5">
        <w:rPr>
          <w:rFonts w:cs="B Mitra"/>
          <w:sz w:val="22"/>
          <w:szCs w:val="24"/>
          <w:rtl/>
        </w:rPr>
        <w:t xml:space="preserve"> </w:t>
      </w:r>
      <w:r w:rsidR="0004042B" w:rsidRPr="00401FD5">
        <w:rPr>
          <w:rFonts w:cs="B Mitra" w:hint="cs"/>
          <w:sz w:val="22"/>
          <w:szCs w:val="24"/>
          <w:rtl/>
        </w:rPr>
        <w:t>افزایش می یابد</w:t>
      </w:r>
      <w:r w:rsidR="00F36A48">
        <w:rPr>
          <w:rFonts w:cs="B Mitra" w:hint="cs"/>
          <w:sz w:val="22"/>
          <w:szCs w:val="24"/>
          <w:rtl/>
        </w:rPr>
        <w:t>.</w:t>
      </w:r>
      <w:r w:rsidR="00B04517" w:rsidRPr="00401FD5">
        <w:rPr>
          <w:rFonts w:cs="B Mitra" w:hint="cs"/>
          <w:sz w:val="22"/>
          <w:szCs w:val="24"/>
          <w:rtl/>
        </w:rPr>
        <w:t xml:space="preserve"> همچنین </w:t>
      </w:r>
      <w:r w:rsidR="00756EE4" w:rsidRPr="00401FD5">
        <w:rPr>
          <w:rFonts w:cs="B Mitra" w:hint="cs"/>
          <w:sz w:val="22"/>
          <w:szCs w:val="24"/>
          <w:rtl/>
        </w:rPr>
        <w:t xml:space="preserve">نتایج نشان دهنده افزایش افت فشار با </w:t>
      </w:r>
      <w:r w:rsidR="00302EC9" w:rsidRPr="00401FD5">
        <w:rPr>
          <w:rFonts w:cs="B Mitra" w:hint="cs"/>
          <w:sz w:val="22"/>
          <w:szCs w:val="24"/>
          <w:rtl/>
        </w:rPr>
        <w:t>تعداد دندانه ها به دلیل افزایش انسداد</w:t>
      </w:r>
      <w:r w:rsidR="000B430A">
        <w:rPr>
          <w:rFonts w:cs="B Mitra" w:hint="cs"/>
          <w:sz w:val="22"/>
          <w:szCs w:val="24"/>
          <w:rtl/>
        </w:rPr>
        <w:t xml:space="preserve"> کانال</w:t>
      </w:r>
      <w:r w:rsidR="00302EC9" w:rsidRPr="00401FD5">
        <w:rPr>
          <w:rFonts w:cs="B Mitra" w:hint="cs"/>
          <w:sz w:val="22"/>
          <w:szCs w:val="24"/>
          <w:rtl/>
        </w:rPr>
        <w:t xml:space="preserve"> است.</w:t>
      </w:r>
      <w:r w:rsidR="00A44C0E" w:rsidRPr="00401FD5">
        <w:rPr>
          <w:rFonts w:cs="B Mitra" w:hint="cs"/>
          <w:sz w:val="22"/>
          <w:szCs w:val="24"/>
          <w:rtl/>
        </w:rPr>
        <w:t xml:space="preserve"> به طور کلی</w:t>
      </w:r>
      <w:r w:rsidR="00B04517" w:rsidRPr="00401FD5">
        <w:rPr>
          <w:rFonts w:cs="B Mitra"/>
          <w:sz w:val="22"/>
          <w:szCs w:val="24"/>
          <w:rtl/>
        </w:rPr>
        <w:t xml:space="preserve"> </w:t>
      </w:r>
      <w:r w:rsidR="00401FD5" w:rsidRPr="00401FD5">
        <w:rPr>
          <w:rFonts w:cs="B Mitra" w:hint="cs"/>
          <w:sz w:val="22"/>
          <w:szCs w:val="24"/>
          <w:rtl/>
        </w:rPr>
        <w:t xml:space="preserve">عملکرد </w:t>
      </w:r>
      <w:r w:rsidR="00B04517" w:rsidRPr="00401FD5">
        <w:rPr>
          <w:rFonts w:cs="B Mitra" w:hint="cs"/>
          <w:sz w:val="22"/>
          <w:szCs w:val="24"/>
          <w:rtl/>
        </w:rPr>
        <w:t>الگو</w:t>
      </w:r>
      <w:r w:rsidR="00B04517" w:rsidRPr="00401FD5">
        <w:rPr>
          <w:rFonts w:cs="B Mitra"/>
          <w:sz w:val="22"/>
          <w:szCs w:val="24"/>
          <w:rtl/>
        </w:rPr>
        <w:t xml:space="preserve"> ها</w:t>
      </w:r>
      <w:r w:rsidR="00B04517" w:rsidRPr="00401FD5">
        <w:rPr>
          <w:rFonts w:cs="B Mitra" w:hint="cs"/>
          <w:sz w:val="22"/>
          <w:szCs w:val="24"/>
          <w:rtl/>
        </w:rPr>
        <w:t>ی</w:t>
      </w:r>
      <w:r w:rsidR="00B04517" w:rsidRPr="00401FD5">
        <w:rPr>
          <w:rFonts w:cs="B Mitra"/>
          <w:sz w:val="22"/>
          <w:szCs w:val="24"/>
          <w:rtl/>
        </w:rPr>
        <w:t xml:space="preserve"> </w:t>
      </w:r>
      <w:r w:rsidR="00B04517" w:rsidRPr="00401FD5">
        <w:rPr>
          <w:rFonts w:cs="B Mitra" w:hint="cs"/>
          <w:sz w:val="22"/>
          <w:szCs w:val="24"/>
          <w:rtl/>
        </w:rPr>
        <w:t>دندانه اره ای با سه دندانه ،</w:t>
      </w:r>
      <w:r w:rsidR="00B04517" w:rsidRPr="00401FD5">
        <w:rPr>
          <w:rFonts w:cs="B Mitra"/>
          <w:sz w:val="22"/>
          <w:szCs w:val="24"/>
          <w:rtl/>
        </w:rPr>
        <w:t xml:space="preserve"> بهتر از ارتفاع </w:t>
      </w:r>
      <w:r w:rsidR="00B04517" w:rsidRPr="00401FD5">
        <w:rPr>
          <w:rFonts w:cs="B Mitra" w:hint="cs"/>
          <w:sz w:val="22"/>
          <w:szCs w:val="24"/>
          <w:rtl/>
        </w:rPr>
        <w:t>ی</w:t>
      </w:r>
      <w:r w:rsidR="00B04517" w:rsidRPr="00401FD5">
        <w:rPr>
          <w:rFonts w:cs="B Mitra" w:hint="eastAsia"/>
          <w:sz w:val="22"/>
          <w:szCs w:val="24"/>
          <w:rtl/>
        </w:rPr>
        <w:t>کنواخت</w:t>
      </w:r>
      <w:r w:rsidR="00B04517" w:rsidRPr="00401FD5">
        <w:rPr>
          <w:rFonts w:cs="B Mitra"/>
          <w:sz w:val="22"/>
          <w:szCs w:val="24"/>
          <w:rtl/>
        </w:rPr>
        <w:t xml:space="preserve"> </w:t>
      </w:r>
      <w:r w:rsidR="00B04517" w:rsidRPr="00401FD5">
        <w:rPr>
          <w:rFonts w:cs="B Mitra" w:hint="cs"/>
          <w:sz w:val="22"/>
          <w:szCs w:val="24"/>
          <w:rtl/>
        </w:rPr>
        <w:t>پین فین</w:t>
      </w:r>
      <w:r w:rsidR="00B04517" w:rsidRPr="00401FD5">
        <w:rPr>
          <w:rFonts w:cs="B Mitra"/>
          <w:sz w:val="22"/>
          <w:szCs w:val="24"/>
          <w:rtl/>
        </w:rPr>
        <w:t xml:space="preserve"> است</w:t>
      </w:r>
      <w:r w:rsidR="00B04517" w:rsidRPr="00401FD5">
        <w:rPr>
          <w:rFonts w:cs="B Mitra" w:hint="cs"/>
          <w:sz w:val="22"/>
          <w:szCs w:val="24"/>
          <w:rtl/>
        </w:rPr>
        <w:t>.</w:t>
      </w:r>
      <w:r w:rsidR="0004042B" w:rsidRPr="00401FD5">
        <w:rPr>
          <w:rFonts w:cs="B Mitra" w:hint="cs"/>
          <w:sz w:val="22"/>
          <w:szCs w:val="24"/>
          <w:rtl/>
        </w:rPr>
        <w:t xml:space="preserve"> لذا الگوی</w:t>
      </w:r>
      <w:r w:rsidR="00A44C0E" w:rsidRPr="00401FD5">
        <w:rPr>
          <w:rFonts w:cs="B Mitra" w:hint="cs"/>
          <w:sz w:val="22"/>
          <w:szCs w:val="24"/>
          <w:rtl/>
        </w:rPr>
        <w:t xml:space="preserve"> دندانه اره ای پین فین ها با تعداد دندانه بیشتر</w:t>
      </w:r>
      <w:r w:rsidR="0004042B" w:rsidRPr="00401FD5">
        <w:rPr>
          <w:rFonts w:cs="B Mitra" w:hint="cs"/>
          <w:sz w:val="22"/>
          <w:szCs w:val="24"/>
          <w:rtl/>
        </w:rPr>
        <w:t xml:space="preserve"> </w:t>
      </w:r>
      <w:r w:rsidR="0004042B" w:rsidRPr="00401FD5">
        <w:rPr>
          <w:rFonts w:cs="B Mitra"/>
          <w:sz w:val="22"/>
          <w:szCs w:val="24"/>
          <w:rtl/>
        </w:rPr>
        <w:t>رفتار جر</w:t>
      </w:r>
      <w:r w:rsidR="0004042B" w:rsidRPr="00401FD5">
        <w:rPr>
          <w:rFonts w:cs="B Mitra" w:hint="cs"/>
          <w:sz w:val="22"/>
          <w:szCs w:val="24"/>
          <w:rtl/>
        </w:rPr>
        <w:t>ی</w:t>
      </w:r>
      <w:r w:rsidR="0004042B" w:rsidRPr="00401FD5">
        <w:rPr>
          <w:rFonts w:cs="B Mitra" w:hint="eastAsia"/>
          <w:sz w:val="22"/>
          <w:szCs w:val="24"/>
          <w:rtl/>
        </w:rPr>
        <w:t>ان</w:t>
      </w:r>
      <w:r w:rsidR="0004042B" w:rsidRPr="00401FD5">
        <w:rPr>
          <w:rFonts w:cs="B Mitra"/>
          <w:sz w:val="22"/>
          <w:szCs w:val="24"/>
          <w:rtl/>
        </w:rPr>
        <w:t xml:space="preserve"> مطلوب را برا</w:t>
      </w:r>
      <w:r w:rsidR="0004042B" w:rsidRPr="00401FD5">
        <w:rPr>
          <w:rFonts w:cs="B Mitra" w:hint="cs"/>
          <w:sz w:val="22"/>
          <w:szCs w:val="24"/>
          <w:rtl/>
        </w:rPr>
        <w:t>ی</w:t>
      </w:r>
      <w:r w:rsidR="0004042B" w:rsidRPr="00401FD5">
        <w:rPr>
          <w:rFonts w:cs="B Mitra"/>
          <w:sz w:val="22"/>
          <w:szCs w:val="24"/>
          <w:rtl/>
        </w:rPr>
        <w:t xml:space="preserve"> انتقال حرارت بهتر تسه</w:t>
      </w:r>
      <w:r w:rsidR="0004042B" w:rsidRPr="00401FD5">
        <w:rPr>
          <w:rFonts w:cs="B Mitra" w:hint="cs"/>
          <w:sz w:val="22"/>
          <w:szCs w:val="24"/>
          <w:rtl/>
        </w:rPr>
        <w:t>ی</w:t>
      </w:r>
      <w:r w:rsidR="0004042B" w:rsidRPr="00401FD5">
        <w:rPr>
          <w:rFonts w:cs="B Mitra" w:hint="eastAsia"/>
          <w:sz w:val="22"/>
          <w:szCs w:val="24"/>
          <w:rtl/>
        </w:rPr>
        <w:t>ل</w:t>
      </w:r>
      <w:r w:rsidR="0004042B" w:rsidRPr="00401FD5">
        <w:rPr>
          <w:rFonts w:cs="B Mitra"/>
          <w:sz w:val="22"/>
          <w:szCs w:val="24"/>
          <w:rtl/>
        </w:rPr>
        <w:t xml:space="preserve"> م</w:t>
      </w:r>
      <w:r w:rsidR="0004042B" w:rsidRPr="00401FD5">
        <w:rPr>
          <w:rFonts w:cs="B Mitra" w:hint="cs"/>
          <w:sz w:val="22"/>
          <w:szCs w:val="24"/>
          <w:rtl/>
        </w:rPr>
        <w:t>ی</w:t>
      </w:r>
      <w:r w:rsidR="0004042B" w:rsidRPr="00401FD5">
        <w:rPr>
          <w:rFonts w:cs="B Mitra"/>
          <w:sz w:val="22"/>
          <w:szCs w:val="24"/>
          <w:rtl/>
        </w:rPr>
        <w:t xml:space="preserve"> کند.</w:t>
      </w:r>
    </w:p>
    <w:p w14:paraId="354C14B6" w14:textId="4A0C03C1" w:rsidR="00CC7B32" w:rsidRPr="001424B2" w:rsidRDefault="00CC7B32" w:rsidP="00D2536E">
      <w:pPr>
        <w:ind w:hanging="1"/>
        <w:rPr>
          <w:rFonts w:asciiTheme="majorHAnsi" w:hAnsiTheme="majorHAnsi" w:cs="B Mitra"/>
          <w:szCs w:val="24"/>
          <w:rtl/>
        </w:rPr>
      </w:pPr>
      <w:r w:rsidRPr="001424B2">
        <w:rPr>
          <w:rFonts w:asciiTheme="majorHAnsi" w:hAnsiTheme="majorHAnsi" w:cs="B Mitra"/>
          <w:b/>
          <w:bCs/>
          <w:szCs w:val="24"/>
          <w:rtl/>
        </w:rPr>
        <w:t>کل</w:t>
      </w:r>
      <w:r w:rsidR="006B692B" w:rsidRPr="001424B2">
        <w:rPr>
          <w:rFonts w:asciiTheme="majorHAnsi" w:hAnsiTheme="majorHAnsi" w:cs="B Mitra"/>
          <w:b/>
          <w:bCs/>
          <w:szCs w:val="24"/>
          <w:rtl/>
        </w:rPr>
        <w:t>يدواژه</w:t>
      </w:r>
      <w:r w:rsidR="006B692B" w:rsidRPr="001424B2">
        <w:rPr>
          <w:rFonts w:asciiTheme="majorHAnsi" w:hAnsiTheme="majorHAnsi" w:cs="B Mitra"/>
          <w:b/>
          <w:bCs/>
          <w:szCs w:val="24"/>
          <w:rtl/>
        </w:rPr>
        <w:softHyphen/>
        <w:t>ها:</w:t>
      </w:r>
      <w:r w:rsidRPr="001424B2">
        <w:rPr>
          <w:rFonts w:asciiTheme="majorHAnsi" w:hAnsiTheme="majorHAnsi" w:cs="B Mitra"/>
          <w:szCs w:val="24"/>
          <w:rtl/>
        </w:rPr>
        <w:t xml:space="preserve"> </w:t>
      </w:r>
      <w:r w:rsidR="00D2536E">
        <w:rPr>
          <w:rFonts w:asciiTheme="majorHAnsi" w:hAnsiTheme="majorHAnsi" w:cs="B Mitra" w:hint="cs"/>
          <w:color w:val="000000"/>
          <w:spacing w:val="2"/>
          <w:szCs w:val="24"/>
          <w:rtl/>
        </w:rPr>
        <w:t xml:space="preserve">پین فین شش ضلعی، میکروکانال، چاه حرارتی، عملکرد حرارتی </w:t>
      </w:r>
    </w:p>
    <w:p w14:paraId="19D72DF6" w14:textId="48F9BDF1" w:rsidR="006E077E" w:rsidRDefault="006E077E" w:rsidP="00EC2FA2">
      <w:pPr>
        <w:keepNext/>
        <w:outlineLvl w:val="1"/>
        <w:rPr>
          <w:rFonts w:asciiTheme="majorHAnsi" w:hAnsiTheme="majorHAnsi" w:cs="B Mitra"/>
          <w:szCs w:val="24"/>
        </w:rPr>
      </w:pPr>
    </w:p>
    <w:p w14:paraId="44CAF559" w14:textId="3DC5F017" w:rsidR="0097227F" w:rsidRDefault="0097227F" w:rsidP="000F1ABD">
      <w:pPr>
        <w:keepNext/>
        <w:outlineLvl w:val="1"/>
        <w:rPr>
          <w:rFonts w:asciiTheme="majorHAnsi" w:hAnsiTheme="majorHAnsi" w:cs="B Mitra"/>
          <w:szCs w:val="24"/>
          <w:rtl/>
        </w:rPr>
      </w:pPr>
    </w:p>
    <w:p w14:paraId="3289345E" w14:textId="7FC812C9" w:rsidR="0097227F" w:rsidRPr="001424B2" w:rsidRDefault="0097227F" w:rsidP="001424B2">
      <w:pPr>
        <w:keepNext/>
        <w:jc w:val="center"/>
        <w:outlineLvl w:val="1"/>
        <w:rPr>
          <w:rFonts w:asciiTheme="majorHAnsi" w:hAnsiTheme="majorHAnsi" w:cs="B Mitra"/>
          <w:szCs w:val="24"/>
        </w:rPr>
      </w:pPr>
    </w:p>
    <w:p w14:paraId="4C4823F0" w14:textId="676BFD22" w:rsidR="00946FC2" w:rsidRDefault="00946FC2" w:rsidP="00946FC2">
      <w:pPr>
        <w:keepNext/>
        <w:bidi w:val="0"/>
        <w:jc w:val="center"/>
        <w:outlineLvl w:val="1"/>
        <w:rPr>
          <w:rFonts w:asciiTheme="majorHAnsi" w:hAnsiTheme="majorHAnsi" w:cs="B Mitra"/>
          <w:b/>
          <w:bCs/>
          <w:sz w:val="28"/>
          <w:szCs w:val="28"/>
        </w:rPr>
      </w:pPr>
      <w:r w:rsidRPr="00946FC2">
        <w:rPr>
          <w:rFonts w:asciiTheme="majorHAnsi" w:hAnsiTheme="majorHAnsi" w:cs="B Mitra"/>
          <w:b/>
          <w:bCs/>
          <w:sz w:val="28"/>
          <w:szCs w:val="28"/>
        </w:rPr>
        <w:t>Study of the effect of different micropin fin saw</w:t>
      </w:r>
      <w:r w:rsidR="00A6468B">
        <w:rPr>
          <w:rFonts w:asciiTheme="majorHAnsi" w:hAnsiTheme="majorHAnsi" w:cs="B Mitra"/>
          <w:b/>
          <w:bCs/>
          <w:sz w:val="28"/>
          <w:szCs w:val="28"/>
        </w:rPr>
        <w:t xml:space="preserve"> </w:t>
      </w:r>
      <w:r w:rsidRPr="00946FC2">
        <w:rPr>
          <w:rFonts w:asciiTheme="majorHAnsi" w:hAnsiTheme="majorHAnsi" w:cs="B Mitra"/>
          <w:b/>
          <w:bCs/>
          <w:sz w:val="28"/>
          <w:szCs w:val="28"/>
        </w:rPr>
        <w:t xml:space="preserve">tooth patterns on the </w:t>
      </w:r>
      <w:r>
        <w:rPr>
          <w:rFonts w:asciiTheme="majorHAnsi" w:hAnsiTheme="majorHAnsi" w:cs="B Mitra"/>
          <w:b/>
          <w:bCs/>
          <w:sz w:val="28"/>
          <w:szCs w:val="28"/>
        </w:rPr>
        <w:t>performance</w:t>
      </w:r>
      <w:r w:rsidRPr="00946FC2">
        <w:rPr>
          <w:rFonts w:asciiTheme="majorHAnsi" w:hAnsiTheme="majorHAnsi" w:cs="B Mitra"/>
          <w:b/>
          <w:bCs/>
          <w:sz w:val="28"/>
          <w:szCs w:val="28"/>
        </w:rPr>
        <w:t xml:space="preserve"> of </w:t>
      </w:r>
      <w:r>
        <w:rPr>
          <w:rFonts w:asciiTheme="majorHAnsi" w:hAnsiTheme="majorHAnsi" w:cs="B Mitra"/>
          <w:b/>
          <w:bCs/>
          <w:sz w:val="28"/>
          <w:szCs w:val="28"/>
        </w:rPr>
        <w:t xml:space="preserve">a </w:t>
      </w:r>
      <w:r w:rsidRPr="00946FC2">
        <w:rPr>
          <w:rFonts w:asciiTheme="majorHAnsi" w:hAnsiTheme="majorHAnsi" w:cs="B Mitra"/>
          <w:b/>
          <w:bCs/>
          <w:sz w:val="28"/>
          <w:szCs w:val="28"/>
        </w:rPr>
        <w:t xml:space="preserve">microchannel heat </w:t>
      </w:r>
      <w:r>
        <w:rPr>
          <w:rFonts w:asciiTheme="majorHAnsi" w:hAnsiTheme="majorHAnsi" w:cs="B Mitra"/>
          <w:b/>
          <w:bCs/>
          <w:sz w:val="28"/>
          <w:szCs w:val="28"/>
        </w:rPr>
        <w:t>sink</w:t>
      </w:r>
    </w:p>
    <w:p w14:paraId="3303A1DF" w14:textId="5D61DCC7" w:rsidR="001424B2" w:rsidRPr="006B7600" w:rsidRDefault="006B7600" w:rsidP="00A6468B">
      <w:pPr>
        <w:keepNext/>
        <w:bidi w:val="0"/>
        <w:jc w:val="center"/>
        <w:outlineLvl w:val="1"/>
        <w:rPr>
          <w:rFonts w:asciiTheme="majorHAnsi" w:hAnsiTheme="majorHAnsi" w:cs="Arial"/>
          <w:b/>
          <w:bCs/>
          <w:sz w:val="20"/>
          <w:szCs w:val="20"/>
          <w:vertAlign w:val="superscript"/>
        </w:rPr>
      </w:pPr>
      <w:r>
        <w:rPr>
          <w:rFonts w:asciiTheme="majorHAnsi" w:hAnsiTheme="majorHAnsi" w:cs="Arial"/>
          <w:b/>
          <w:bCs/>
          <w:sz w:val="20"/>
          <w:szCs w:val="20"/>
        </w:rPr>
        <w:t>Ala khatibi</w:t>
      </w:r>
      <w:r w:rsidR="001424B2" w:rsidRPr="001424B2">
        <w:rPr>
          <w:rFonts w:asciiTheme="majorHAnsi" w:hAnsiTheme="majorHAnsi" w:cs="Arial"/>
          <w:b/>
          <w:bCs/>
          <w:sz w:val="20"/>
          <w:szCs w:val="20"/>
          <w:vertAlign w:val="superscript"/>
        </w:rPr>
        <w:t>1</w:t>
      </w:r>
      <w:r w:rsidR="001424B2" w:rsidRPr="001424B2">
        <w:rPr>
          <w:rFonts w:asciiTheme="majorHAnsi" w:hAnsiTheme="majorHAnsi" w:cs="Arial"/>
          <w:b/>
          <w:bCs/>
          <w:sz w:val="20"/>
          <w:szCs w:val="20"/>
        </w:rPr>
        <w:t xml:space="preserve">, </w:t>
      </w:r>
      <w:r>
        <w:rPr>
          <w:rFonts w:asciiTheme="majorHAnsi" w:hAnsiTheme="majorHAnsi" w:cs="Arial"/>
          <w:b/>
          <w:bCs/>
          <w:sz w:val="20"/>
          <w:szCs w:val="20"/>
        </w:rPr>
        <w:t>Mohammad Mahdi Heyhat</w:t>
      </w:r>
      <w:r w:rsidR="001424B2" w:rsidRPr="001424B2">
        <w:rPr>
          <w:rFonts w:asciiTheme="majorHAnsi" w:hAnsiTheme="majorHAnsi" w:cs="Arial"/>
          <w:b/>
          <w:bCs/>
          <w:sz w:val="20"/>
          <w:szCs w:val="20"/>
          <w:vertAlign w:val="superscript"/>
        </w:rPr>
        <w:t>2</w:t>
      </w:r>
      <w:r w:rsidR="00A6468B" w:rsidRPr="001424B2">
        <w:rPr>
          <w:rFonts w:asciiTheme="majorHAnsi" w:hAnsiTheme="majorHAnsi" w:cs="Arial"/>
          <w:b/>
          <w:bCs/>
          <w:sz w:val="20"/>
          <w:szCs w:val="20"/>
          <w:vertAlign w:val="superscript"/>
        </w:rPr>
        <w:t>*</w:t>
      </w:r>
      <w:r w:rsidR="001424B2" w:rsidRPr="001424B2">
        <w:rPr>
          <w:rFonts w:asciiTheme="majorHAnsi" w:hAnsiTheme="majorHAnsi" w:cs="Arial"/>
          <w:b/>
          <w:bCs/>
          <w:sz w:val="20"/>
          <w:szCs w:val="20"/>
        </w:rPr>
        <w:t xml:space="preserve">, </w:t>
      </w:r>
      <w:r>
        <w:rPr>
          <w:rFonts w:asciiTheme="majorHAnsi" w:hAnsiTheme="majorHAnsi" w:cs="Arial"/>
          <w:b/>
          <w:bCs/>
          <w:sz w:val="20"/>
          <w:szCs w:val="20"/>
        </w:rPr>
        <w:t>Mohammad</w:t>
      </w:r>
      <w:r>
        <w:rPr>
          <w:rFonts w:asciiTheme="majorHAnsi" w:hAnsiTheme="majorHAnsi" w:cs="Arial" w:hint="cs"/>
          <w:b/>
          <w:bCs/>
          <w:sz w:val="20"/>
          <w:szCs w:val="20"/>
          <w:rtl/>
        </w:rPr>
        <w:t xml:space="preserve"> </w:t>
      </w:r>
      <w:r>
        <w:rPr>
          <w:rFonts w:asciiTheme="majorHAnsi" w:hAnsiTheme="majorHAnsi" w:cs="Arial"/>
          <w:b/>
          <w:bCs/>
          <w:sz w:val="20"/>
          <w:szCs w:val="20"/>
        </w:rPr>
        <w:t xml:space="preserve"> zabeti</w:t>
      </w:r>
      <w:r w:rsidR="00286E4C">
        <w:rPr>
          <w:rFonts w:asciiTheme="majorHAnsi" w:hAnsiTheme="majorHAnsi" w:cs="Arial"/>
          <w:b/>
          <w:bCs/>
          <w:sz w:val="20"/>
          <w:szCs w:val="20"/>
        </w:rPr>
        <w:t>y</w:t>
      </w:r>
      <w:r>
        <w:rPr>
          <w:rFonts w:asciiTheme="majorHAnsi" w:hAnsiTheme="majorHAnsi" w:cs="Arial"/>
          <w:b/>
          <w:bCs/>
          <w:sz w:val="20"/>
          <w:szCs w:val="20"/>
        </w:rPr>
        <w:t>an</w:t>
      </w:r>
      <w:r w:rsidRPr="001424B2">
        <w:rPr>
          <w:rFonts w:asciiTheme="majorHAnsi" w:hAnsiTheme="majorHAnsi" w:cs="Arial"/>
          <w:b/>
          <w:bCs/>
          <w:sz w:val="20"/>
          <w:szCs w:val="20"/>
          <w:vertAlign w:val="superscript"/>
        </w:rPr>
        <w:t xml:space="preserve"> </w:t>
      </w:r>
      <w:r>
        <w:rPr>
          <w:rFonts w:asciiTheme="majorHAnsi" w:hAnsiTheme="majorHAnsi" w:cs="Arial" w:hint="cs"/>
          <w:b/>
          <w:bCs/>
          <w:sz w:val="20"/>
          <w:szCs w:val="20"/>
          <w:vertAlign w:val="superscript"/>
          <w:rtl/>
        </w:rPr>
        <w:t xml:space="preserve"> </w:t>
      </w:r>
      <w:r w:rsidR="001424B2" w:rsidRPr="001424B2">
        <w:rPr>
          <w:rFonts w:asciiTheme="majorHAnsi" w:hAnsiTheme="majorHAnsi" w:cs="Arial"/>
          <w:b/>
          <w:bCs/>
          <w:sz w:val="20"/>
          <w:szCs w:val="20"/>
          <w:vertAlign w:val="superscript"/>
        </w:rPr>
        <w:t>3</w:t>
      </w:r>
      <w:r>
        <w:rPr>
          <w:rFonts w:asciiTheme="majorHAnsi" w:hAnsiTheme="majorHAnsi" w:cs="Arial"/>
          <w:b/>
          <w:bCs/>
          <w:sz w:val="20"/>
          <w:szCs w:val="20"/>
        </w:rPr>
        <w:t>, Ahmadreza rouzbehi</w:t>
      </w:r>
      <w:r>
        <w:rPr>
          <w:rFonts w:asciiTheme="majorHAnsi" w:hAnsiTheme="majorHAnsi" w:cs="Arial"/>
          <w:b/>
          <w:bCs/>
          <w:sz w:val="20"/>
          <w:szCs w:val="20"/>
          <w:vertAlign w:val="superscript"/>
        </w:rPr>
        <w:t>4</w:t>
      </w:r>
    </w:p>
    <w:p w14:paraId="2D65B21E" w14:textId="28F60C3F" w:rsidR="001424B2" w:rsidRPr="001424B2" w:rsidRDefault="00EC2FA2" w:rsidP="00EC2FA2">
      <w:pPr>
        <w:keepNext/>
        <w:tabs>
          <w:tab w:val="left" w:pos="535"/>
          <w:tab w:val="right" w:pos="9638"/>
        </w:tabs>
        <w:bidi w:val="0"/>
        <w:outlineLvl w:val="1"/>
        <w:rPr>
          <w:rFonts w:asciiTheme="majorHAnsi" w:hAnsiTheme="majorHAnsi" w:cs="Arial"/>
          <w:b/>
          <w:bCs/>
          <w:sz w:val="20"/>
          <w:szCs w:val="20"/>
        </w:rPr>
      </w:pPr>
      <w:r>
        <w:rPr>
          <w:rFonts w:asciiTheme="majorHAnsi" w:hAnsiTheme="majorHAnsi"/>
          <w:sz w:val="16"/>
          <w:szCs w:val="16"/>
          <w:lang w:val="en-CA"/>
        </w:rPr>
        <w:tab/>
      </w:r>
      <w:r>
        <w:rPr>
          <w:rFonts w:asciiTheme="majorHAnsi" w:hAnsiTheme="majorHAnsi" w:cs="Arial"/>
          <w:sz w:val="16"/>
          <w:szCs w:val="16"/>
          <w:vertAlign w:val="superscript"/>
        </w:rPr>
        <w:t>1</w:t>
      </w:r>
      <w:r>
        <w:rPr>
          <w:rFonts w:asciiTheme="majorHAnsi" w:hAnsiTheme="majorHAnsi" w:cs="Arial"/>
          <w:sz w:val="16"/>
          <w:szCs w:val="16"/>
        </w:rPr>
        <w:t xml:space="preserve">MSc Student, </w:t>
      </w:r>
      <w:r w:rsidR="00401FD5" w:rsidRPr="00401FD5">
        <w:rPr>
          <w:rFonts w:asciiTheme="majorHAnsi" w:hAnsiTheme="majorHAnsi" w:cs="Arial"/>
          <w:sz w:val="16"/>
          <w:szCs w:val="16"/>
        </w:rPr>
        <w:t>Faculty of Mechanical Engineering, Tarbiat Modares University</w:t>
      </w:r>
      <w:r>
        <w:rPr>
          <w:rFonts w:asciiTheme="majorHAnsi" w:hAnsiTheme="majorHAnsi"/>
          <w:sz w:val="16"/>
          <w:szCs w:val="16"/>
          <w:lang w:val="en-CA"/>
        </w:rPr>
        <w:tab/>
        <w:t>Ala.khatibi97</w:t>
      </w:r>
      <w:r w:rsidRPr="001424B2">
        <w:rPr>
          <w:rFonts w:asciiTheme="majorHAnsi" w:hAnsiTheme="majorHAnsi"/>
          <w:sz w:val="16"/>
          <w:szCs w:val="16"/>
          <w:lang w:val="en-CA"/>
        </w:rPr>
        <w:t>@</w:t>
      </w:r>
      <w:r w:rsidR="000F09FF">
        <w:rPr>
          <w:rFonts w:asciiTheme="majorHAnsi" w:hAnsiTheme="majorHAnsi"/>
          <w:sz w:val="16"/>
          <w:szCs w:val="16"/>
          <w:lang w:val="en-CA"/>
        </w:rPr>
        <w:t>g</w:t>
      </w:r>
      <w:r w:rsidRPr="001424B2">
        <w:rPr>
          <w:rFonts w:asciiTheme="majorHAnsi" w:hAnsiTheme="majorHAnsi"/>
          <w:sz w:val="16"/>
          <w:szCs w:val="16"/>
          <w:lang w:val="en-CA"/>
        </w:rPr>
        <w:t>mail.com</w:t>
      </w:r>
    </w:p>
    <w:tbl>
      <w:tblPr>
        <w:tblW w:w="5000" w:type="pct"/>
        <w:jc w:val="center"/>
        <w:tblLook w:val="04A0" w:firstRow="1" w:lastRow="0" w:firstColumn="1" w:lastColumn="0" w:noHBand="0" w:noVBand="1"/>
      </w:tblPr>
      <w:tblGrid>
        <w:gridCol w:w="6901"/>
        <w:gridCol w:w="2737"/>
      </w:tblGrid>
      <w:tr w:rsidR="001424B2" w:rsidRPr="001424B2" w14:paraId="21E9087F" w14:textId="77777777" w:rsidTr="00D25096">
        <w:trPr>
          <w:trHeight w:val="63"/>
          <w:jc w:val="center"/>
        </w:trPr>
        <w:tc>
          <w:tcPr>
            <w:tcW w:w="3723" w:type="pct"/>
            <w:vAlign w:val="center"/>
          </w:tcPr>
          <w:p w14:paraId="316F0087" w14:textId="1411B355" w:rsidR="001424B2" w:rsidRPr="001424B2" w:rsidRDefault="00EC2FA2" w:rsidP="00286E4C">
            <w:pPr>
              <w:bidi w:val="0"/>
              <w:jc w:val="left"/>
              <w:rPr>
                <w:rFonts w:asciiTheme="majorHAnsi" w:hAnsiTheme="majorHAnsi" w:cs="Arial"/>
                <w:sz w:val="16"/>
                <w:szCs w:val="16"/>
              </w:rPr>
            </w:pPr>
            <w:r>
              <w:rPr>
                <w:rFonts w:asciiTheme="majorHAnsi" w:hAnsiTheme="majorHAnsi" w:cs="Arial"/>
                <w:sz w:val="16"/>
                <w:szCs w:val="16"/>
                <w:vertAlign w:val="superscript"/>
              </w:rPr>
              <w:t>2</w:t>
            </w:r>
            <w:r w:rsidR="001424B2">
              <w:rPr>
                <w:rFonts w:asciiTheme="majorHAnsi" w:hAnsiTheme="majorHAnsi" w:cs="Arial"/>
                <w:sz w:val="16"/>
                <w:szCs w:val="16"/>
                <w:vertAlign w:val="superscript"/>
              </w:rPr>
              <w:t>*</w:t>
            </w:r>
            <w:r w:rsidR="008C2561" w:rsidRPr="005D4425">
              <w:rPr>
                <w:rFonts w:asciiTheme="majorHAnsi" w:hAnsiTheme="majorHAnsi" w:cs="Arial"/>
                <w:sz w:val="16"/>
                <w:szCs w:val="16"/>
              </w:rPr>
              <w:t xml:space="preserve"> Associate Professor, </w:t>
            </w:r>
            <w:r w:rsidR="00401FD5" w:rsidRPr="00401FD5">
              <w:rPr>
                <w:rFonts w:asciiTheme="majorHAnsi" w:hAnsiTheme="majorHAnsi" w:cs="Arial"/>
                <w:sz w:val="16"/>
                <w:szCs w:val="16"/>
              </w:rPr>
              <w:t>Faculty of Mechanical Engineering, Tarbiat Modares University</w:t>
            </w:r>
          </w:p>
        </w:tc>
        <w:tc>
          <w:tcPr>
            <w:tcW w:w="1277" w:type="pct"/>
            <w:vAlign w:val="center"/>
          </w:tcPr>
          <w:p w14:paraId="0A741227" w14:textId="359105E6" w:rsidR="001424B2" w:rsidRPr="001424B2" w:rsidRDefault="00EC2FA2" w:rsidP="00EC2FA2">
            <w:pPr>
              <w:pStyle w:val="AuthorInfo"/>
              <w:bidi w:val="0"/>
              <w:spacing w:after="0" w:line="276" w:lineRule="auto"/>
              <w:jc w:val="right"/>
              <w:rPr>
                <w:rFonts w:asciiTheme="majorHAnsi" w:hAnsiTheme="majorHAnsi"/>
                <w:sz w:val="16"/>
                <w:szCs w:val="16"/>
                <w:lang w:val="en-CA"/>
              </w:rPr>
            </w:pPr>
            <w:r w:rsidRPr="005F05F2">
              <w:rPr>
                <w:rFonts w:asciiTheme="majorHAnsi" w:hAnsiTheme="majorHAnsi"/>
                <w:sz w:val="16"/>
                <w:szCs w:val="16"/>
                <w:lang w:val="en-CA"/>
              </w:rPr>
              <w:t>mmheyhat@modares.ac.ir</w:t>
            </w:r>
          </w:p>
        </w:tc>
      </w:tr>
      <w:tr w:rsidR="001424B2" w:rsidRPr="001424B2" w14:paraId="28D1943D" w14:textId="77777777" w:rsidTr="00D25096">
        <w:trPr>
          <w:trHeight w:val="63"/>
          <w:jc w:val="center"/>
        </w:trPr>
        <w:tc>
          <w:tcPr>
            <w:tcW w:w="3723" w:type="pct"/>
            <w:vAlign w:val="center"/>
          </w:tcPr>
          <w:p w14:paraId="03F7B350" w14:textId="1324AF2C" w:rsidR="001424B2" w:rsidRPr="001424B2" w:rsidRDefault="00EC2FA2" w:rsidP="001424B2">
            <w:pPr>
              <w:bidi w:val="0"/>
              <w:jc w:val="left"/>
              <w:rPr>
                <w:rFonts w:asciiTheme="majorHAnsi" w:hAnsiTheme="majorHAnsi" w:cs="Arial"/>
                <w:sz w:val="16"/>
                <w:szCs w:val="16"/>
              </w:rPr>
            </w:pPr>
            <w:r>
              <w:rPr>
                <w:rFonts w:asciiTheme="majorHAnsi" w:hAnsiTheme="majorHAnsi" w:cs="Arial"/>
                <w:sz w:val="16"/>
                <w:szCs w:val="16"/>
                <w:vertAlign w:val="superscript"/>
              </w:rPr>
              <w:t>3</w:t>
            </w:r>
            <w:r w:rsidR="008C2561" w:rsidRPr="005D4425">
              <w:rPr>
                <w:rFonts w:asciiTheme="majorHAnsi" w:hAnsiTheme="majorHAnsi" w:cs="Arial"/>
                <w:sz w:val="16"/>
                <w:szCs w:val="16"/>
              </w:rPr>
              <w:t xml:space="preserve"> Associate Professor, </w:t>
            </w:r>
            <w:r w:rsidR="00401FD5" w:rsidRPr="00401FD5">
              <w:rPr>
                <w:rFonts w:asciiTheme="majorHAnsi" w:hAnsiTheme="majorHAnsi" w:cs="Arial"/>
                <w:sz w:val="16"/>
                <w:szCs w:val="16"/>
              </w:rPr>
              <w:t>Faculty of Mechanical Engineering, Tarbiat Modares University</w:t>
            </w:r>
          </w:p>
        </w:tc>
        <w:tc>
          <w:tcPr>
            <w:tcW w:w="1277" w:type="pct"/>
            <w:vAlign w:val="center"/>
          </w:tcPr>
          <w:p w14:paraId="50A6C49D" w14:textId="060D2E3B" w:rsidR="001424B2" w:rsidRPr="001424B2" w:rsidRDefault="00EC2FA2" w:rsidP="006E077E">
            <w:pPr>
              <w:pStyle w:val="AuthorInfo"/>
              <w:bidi w:val="0"/>
              <w:spacing w:after="0"/>
              <w:jc w:val="right"/>
              <w:rPr>
                <w:rFonts w:asciiTheme="majorHAnsi" w:hAnsiTheme="majorHAnsi"/>
                <w:sz w:val="16"/>
                <w:szCs w:val="16"/>
                <w:lang w:val="en-CA"/>
              </w:rPr>
            </w:pPr>
            <w:r w:rsidRPr="005F05F2">
              <w:rPr>
                <w:rFonts w:asciiTheme="majorHAnsi" w:hAnsiTheme="majorHAnsi"/>
                <w:sz w:val="16"/>
                <w:szCs w:val="16"/>
                <w:lang w:val="en-CA"/>
              </w:rPr>
              <w:t>zabetian@modares.ac.ir</w:t>
            </w:r>
          </w:p>
        </w:tc>
      </w:tr>
      <w:tr w:rsidR="001424B2" w:rsidRPr="001424B2" w14:paraId="6E4EAF32" w14:textId="77777777" w:rsidTr="00D25096">
        <w:trPr>
          <w:trHeight w:val="63"/>
          <w:jc w:val="center"/>
        </w:trPr>
        <w:tc>
          <w:tcPr>
            <w:tcW w:w="3723" w:type="pct"/>
            <w:vAlign w:val="center"/>
          </w:tcPr>
          <w:p w14:paraId="0B30B830" w14:textId="4B935106" w:rsidR="001424B2" w:rsidRPr="001424B2" w:rsidRDefault="00EC2FA2" w:rsidP="001424B2">
            <w:pPr>
              <w:bidi w:val="0"/>
              <w:jc w:val="left"/>
              <w:rPr>
                <w:rFonts w:asciiTheme="majorHAnsi" w:hAnsiTheme="majorHAnsi" w:cs="Arial"/>
                <w:sz w:val="16"/>
                <w:szCs w:val="16"/>
              </w:rPr>
            </w:pPr>
            <w:r>
              <w:rPr>
                <w:rFonts w:asciiTheme="majorHAnsi" w:hAnsiTheme="majorHAnsi" w:cs="Arial"/>
                <w:sz w:val="16"/>
                <w:szCs w:val="16"/>
                <w:vertAlign w:val="superscript"/>
              </w:rPr>
              <w:t>4</w:t>
            </w:r>
            <w:r w:rsidR="001424B2">
              <w:rPr>
                <w:rFonts w:asciiTheme="majorHAnsi" w:hAnsiTheme="majorHAnsi" w:cs="Arial"/>
                <w:sz w:val="16"/>
                <w:szCs w:val="16"/>
              </w:rPr>
              <w:t xml:space="preserve">MSc Student, </w:t>
            </w:r>
            <w:r w:rsidR="00401FD5" w:rsidRPr="00401FD5">
              <w:rPr>
                <w:rFonts w:asciiTheme="majorHAnsi" w:hAnsiTheme="majorHAnsi" w:cs="Arial"/>
                <w:sz w:val="16"/>
                <w:szCs w:val="16"/>
              </w:rPr>
              <w:t>Faculty of Mechanical Engineering, Tarbiat Modares University</w:t>
            </w:r>
          </w:p>
        </w:tc>
        <w:tc>
          <w:tcPr>
            <w:tcW w:w="1277" w:type="pct"/>
            <w:vAlign w:val="center"/>
          </w:tcPr>
          <w:p w14:paraId="6716BC9D" w14:textId="2206EACE" w:rsidR="001424B2" w:rsidRPr="001424B2" w:rsidRDefault="00EC2FA2" w:rsidP="006E077E">
            <w:pPr>
              <w:pStyle w:val="AuthorInfo"/>
              <w:bidi w:val="0"/>
              <w:spacing w:after="0"/>
              <w:jc w:val="right"/>
              <w:rPr>
                <w:rFonts w:asciiTheme="majorHAnsi" w:hAnsiTheme="majorHAnsi"/>
                <w:sz w:val="16"/>
                <w:szCs w:val="16"/>
                <w:lang w:val="en-CA"/>
              </w:rPr>
            </w:pPr>
            <w:r w:rsidRPr="005F05F2">
              <w:rPr>
                <w:rFonts w:asciiTheme="majorHAnsi" w:hAnsiTheme="majorHAnsi"/>
                <w:sz w:val="16"/>
                <w:szCs w:val="16"/>
                <w:lang w:val="en-CA"/>
              </w:rPr>
              <w:t>Ahmadreza.Roozbehi@</w:t>
            </w:r>
            <w:r w:rsidR="003C6A36">
              <w:rPr>
                <w:rFonts w:asciiTheme="majorHAnsi" w:hAnsiTheme="majorHAnsi"/>
                <w:sz w:val="16"/>
                <w:szCs w:val="16"/>
                <w:lang w:val="en-CA"/>
              </w:rPr>
              <w:t>modares.ac.ir</w:t>
            </w:r>
            <w:r w:rsidRPr="005F05F2">
              <w:rPr>
                <w:rFonts w:asciiTheme="majorHAnsi" w:hAnsiTheme="majorHAnsi"/>
                <w:sz w:val="16"/>
                <w:szCs w:val="16"/>
                <w:lang w:val="en-CA"/>
              </w:rPr>
              <w:t xml:space="preserve"> </w:t>
            </w:r>
          </w:p>
        </w:tc>
      </w:tr>
    </w:tbl>
    <w:p w14:paraId="5BA3FB09" w14:textId="77777777" w:rsidR="001424B2" w:rsidRPr="001424B2" w:rsidRDefault="001424B2" w:rsidP="001424B2">
      <w:pPr>
        <w:bidi w:val="0"/>
        <w:jc w:val="center"/>
        <w:rPr>
          <w:rFonts w:asciiTheme="majorHAnsi" w:hAnsiTheme="majorHAnsi" w:cs="Arial"/>
          <w:b/>
          <w:bCs/>
          <w:sz w:val="20"/>
          <w:szCs w:val="20"/>
        </w:rPr>
      </w:pPr>
    </w:p>
    <w:p w14:paraId="3CE27B6F" w14:textId="6C28A24B" w:rsidR="001424B2" w:rsidRDefault="001424B2" w:rsidP="001424B2">
      <w:pPr>
        <w:keepNext/>
        <w:bidi w:val="0"/>
        <w:outlineLvl w:val="1"/>
        <w:rPr>
          <w:rFonts w:asciiTheme="majorHAnsi" w:hAnsiTheme="majorHAnsi" w:cs="Arial"/>
          <w:b/>
          <w:bCs/>
          <w:sz w:val="20"/>
          <w:szCs w:val="20"/>
        </w:rPr>
      </w:pPr>
      <w:r w:rsidRPr="001424B2">
        <w:rPr>
          <w:rFonts w:asciiTheme="majorHAnsi" w:hAnsiTheme="majorHAnsi" w:cs="Arial"/>
          <w:b/>
          <w:bCs/>
          <w:sz w:val="20"/>
          <w:szCs w:val="20"/>
        </w:rPr>
        <w:t>Abstract</w:t>
      </w:r>
    </w:p>
    <w:p w14:paraId="6DE6F594" w14:textId="08CF1064" w:rsidR="00A24E92" w:rsidRPr="00A24E92" w:rsidRDefault="00A24E92" w:rsidP="000B430A">
      <w:pPr>
        <w:keepNext/>
        <w:bidi w:val="0"/>
        <w:outlineLvl w:val="1"/>
        <w:rPr>
          <w:rFonts w:asciiTheme="majorHAnsi" w:hAnsiTheme="majorHAnsi" w:cs="Arial"/>
          <w:sz w:val="20"/>
          <w:szCs w:val="20"/>
        </w:rPr>
      </w:pPr>
      <w:r w:rsidRPr="00A24E92">
        <w:rPr>
          <w:rFonts w:asciiTheme="majorHAnsi" w:hAnsiTheme="majorHAnsi" w:cs="Arial"/>
          <w:sz w:val="20"/>
          <w:szCs w:val="20"/>
        </w:rPr>
        <w:t xml:space="preserve">In this paper, numerical analysis is performed on a microchannel heat </w:t>
      </w:r>
      <w:r w:rsidR="00514844">
        <w:rPr>
          <w:rFonts w:asciiTheme="majorHAnsi" w:hAnsiTheme="majorHAnsi" w:cs="Arial"/>
          <w:sz w:val="20"/>
          <w:szCs w:val="20"/>
        </w:rPr>
        <w:t>sink</w:t>
      </w:r>
      <w:r w:rsidRPr="00A24E92">
        <w:rPr>
          <w:rFonts w:asciiTheme="majorHAnsi" w:hAnsiTheme="majorHAnsi" w:cs="Arial"/>
          <w:sz w:val="20"/>
          <w:szCs w:val="20"/>
        </w:rPr>
        <w:t xml:space="preserve"> with </w:t>
      </w:r>
      <w:r w:rsidR="00F36A48">
        <w:rPr>
          <w:rFonts w:asciiTheme="majorHAnsi" w:hAnsiTheme="majorHAnsi" w:cs="Arial"/>
          <w:sz w:val="20"/>
          <w:szCs w:val="20"/>
        </w:rPr>
        <w:t>various</w:t>
      </w:r>
      <w:r w:rsidRPr="00A24E92">
        <w:rPr>
          <w:rFonts w:asciiTheme="majorHAnsi" w:hAnsiTheme="majorHAnsi" w:cs="Arial"/>
          <w:sz w:val="20"/>
          <w:szCs w:val="20"/>
        </w:rPr>
        <w:t xml:space="preserve"> arrangement</w:t>
      </w:r>
      <w:r w:rsidR="00F36A48">
        <w:rPr>
          <w:rFonts w:asciiTheme="majorHAnsi" w:hAnsiTheme="majorHAnsi" w:cs="Arial"/>
          <w:sz w:val="20"/>
          <w:szCs w:val="20"/>
        </w:rPr>
        <w:t>s</w:t>
      </w:r>
      <w:r w:rsidRPr="00A24E92">
        <w:rPr>
          <w:rFonts w:asciiTheme="majorHAnsi" w:hAnsiTheme="majorHAnsi" w:cs="Arial"/>
          <w:sz w:val="20"/>
          <w:szCs w:val="20"/>
        </w:rPr>
        <w:t xml:space="preserve"> of pin</w:t>
      </w:r>
      <w:r>
        <w:rPr>
          <w:rFonts w:asciiTheme="majorHAnsi" w:hAnsiTheme="majorHAnsi" w:cs="Arial"/>
          <w:sz w:val="20"/>
          <w:szCs w:val="20"/>
        </w:rPr>
        <w:t xml:space="preserve"> </w:t>
      </w:r>
      <w:r w:rsidRPr="00A24E92">
        <w:rPr>
          <w:rFonts w:asciiTheme="majorHAnsi" w:hAnsiTheme="majorHAnsi" w:cs="Arial"/>
          <w:sz w:val="20"/>
          <w:szCs w:val="20"/>
        </w:rPr>
        <w:t xml:space="preserve">fins. </w:t>
      </w:r>
      <w:r w:rsidR="000B3E52">
        <w:rPr>
          <w:rFonts w:asciiTheme="majorHAnsi" w:hAnsiTheme="majorHAnsi" w:cs="Arial"/>
          <w:sz w:val="20"/>
          <w:szCs w:val="20"/>
        </w:rPr>
        <w:t xml:space="preserve">The patterns of pin fins are saw tooth with </w:t>
      </w:r>
      <w:r w:rsidRPr="00A24E92">
        <w:rPr>
          <w:rFonts w:asciiTheme="majorHAnsi" w:hAnsiTheme="majorHAnsi" w:cs="Arial"/>
          <w:sz w:val="20"/>
          <w:szCs w:val="20"/>
        </w:rPr>
        <w:t>one, two and three repetitions of the teeth</w:t>
      </w:r>
      <w:r w:rsidR="000B3E52">
        <w:rPr>
          <w:rFonts w:asciiTheme="majorHAnsi" w:hAnsiTheme="majorHAnsi" w:cs="Arial"/>
          <w:sz w:val="20"/>
          <w:szCs w:val="20"/>
        </w:rPr>
        <w:t>. The outcomes are compares with</w:t>
      </w:r>
      <w:r w:rsidRPr="00A24E92">
        <w:rPr>
          <w:rFonts w:asciiTheme="majorHAnsi" w:hAnsiTheme="majorHAnsi" w:cs="Arial"/>
          <w:sz w:val="20"/>
          <w:szCs w:val="20"/>
        </w:rPr>
        <w:t xml:space="preserve"> a microchannel heat </w:t>
      </w:r>
      <w:r w:rsidR="00514844">
        <w:rPr>
          <w:rFonts w:asciiTheme="majorHAnsi" w:hAnsiTheme="majorHAnsi" w:cs="Arial"/>
          <w:sz w:val="20"/>
          <w:szCs w:val="20"/>
        </w:rPr>
        <w:t>sink</w:t>
      </w:r>
      <w:r w:rsidRPr="00A24E92">
        <w:rPr>
          <w:rFonts w:asciiTheme="majorHAnsi" w:hAnsiTheme="majorHAnsi" w:cs="Arial"/>
          <w:sz w:val="20"/>
          <w:szCs w:val="20"/>
        </w:rPr>
        <w:t xml:space="preserve"> with a uniform height of the pins with a ratio of 0.75 f</w:t>
      </w:r>
      <w:r w:rsidR="000B3E52">
        <w:rPr>
          <w:rFonts w:asciiTheme="majorHAnsi" w:hAnsiTheme="majorHAnsi" w:cs="Arial"/>
          <w:sz w:val="20"/>
          <w:szCs w:val="20"/>
        </w:rPr>
        <w:t>i</w:t>
      </w:r>
      <w:r w:rsidRPr="00A24E92">
        <w:rPr>
          <w:rFonts w:asciiTheme="majorHAnsi" w:hAnsiTheme="majorHAnsi" w:cs="Arial"/>
          <w:sz w:val="20"/>
          <w:szCs w:val="20"/>
        </w:rPr>
        <w:t>n height to channel height.</w:t>
      </w:r>
      <w:r w:rsidR="00514844">
        <w:rPr>
          <w:rFonts w:asciiTheme="majorHAnsi" w:hAnsiTheme="majorHAnsi" w:cs="Arial"/>
          <w:sz w:val="20"/>
          <w:szCs w:val="20"/>
        </w:rPr>
        <w:t xml:space="preserve"> </w:t>
      </w:r>
      <w:r w:rsidR="00514844" w:rsidRPr="00514844">
        <w:rPr>
          <w:rFonts w:asciiTheme="majorHAnsi" w:hAnsiTheme="majorHAnsi" w:cs="Arial"/>
          <w:sz w:val="20"/>
          <w:szCs w:val="20"/>
        </w:rPr>
        <w:t xml:space="preserve">Single-phase liquid water is used as the coolant in which the </w:t>
      </w:r>
      <w:r w:rsidR="000B3E52" w:rsidRPr="00514844">
        <w:rPr>
          <w:rFonts w:asciiTheme="majorHAnsi" w:hAnsiTheme="majorHAnsi" w:cs="Arial"/>
          <w:sz w:val="20"/>
          <w:szCs w:val="20"/>
        </w:rPr>
        <w:t xml:space="preserve">Reynolds </w:t>
      </w:r>
      <w:r w:rsidR="00514844" w:rsidRPr="00514844">
        <w:rPr>
          <w:rFonts w:asciiTheme="majorHAnsi" w:hAnsiTheme="majorHAnsi" w:cs="Arial"/>
          <w:sz w:val="20"/>
          <w:szCs w:val="20"/>
        </w:rPr>
        <w:t xml:space="preserve">number varies from 400 to 1000. </w:t>
      </w:r>
      <w:r w:rsidR="000B3E52">
        <w:rPr>
          <w:rFonts w:asciiTheme="majorHAnsi" w:hAnsiTheme="majorHAnsi" w:cs="Arial"/>
          <w:sz w:val="20"/>
          <w:szCs w:val="20"/>
        </w:rPr>
        <w:t xml:space="preserve">The </w:t>
      </w:r>
      <w:r w:rsidR="00514844" w:rsidRPr="00514844">
        <w:rPr>
          <w:rFonts w:asciiTheme="majorHAnsi" w:hAnsiTheme="majorHAnsi" w:cs="Arial"/>
          <w:sz w:val="20"/>
          <w:szCs w:val="20"/>
        </w:rPr>
        <w:t>numerical res</w:t>
      </w:r>
      <w:r w:rsidR="000B3E52">
        <w:rPr>
          <w:rFonts w:asciiTheme="majorHAnsi" w:hAnsiTheme="majorHAnsi" w:cs="Arial"/>
          <w:sz w:val="20"/>
          <w:szCs w:val="20"/>
        </w:rPr>
        <w:t>ults including</w:t>
      </w:r>
      <w:r w:rsidR="00514844" w:rsidRPr="00514844">
        <w:rPr>
          <w:rFonts w:asciiTheme="majorHAnsi" w:hAnsiTheme="majorHAnsi" w:cs="Arial"/>
          <w:sz w:val="20"/>
          <w:szCs w:val="20"/>
        </w:rPr>
        <w:t xml:space="preserve"> Nusselt number, pressure drop, </w:t>
      </w:r>
      <w:r w:rsidR="000B3E52" w:rsidRPr="00514844">
        <w:rPr>
          <w:rFonts w:asciiTheme="majorHAnsi" w:hAnsiTheme="majorHAnsi" w:cs="Arial"/>
          <w:sz w:val="20"/>
          <w:szCs w:val="20"/>
        </w:rPr>
        <w:t>and thermal</w:t>
      </w:r>
      <w:r w:rsidR="00514844" w:rsidRPr="00514844">
        <w:rPr>
          <w:rFonts w:asciiTheme="majorHAnsi" w:hAnsiTheme="majorHAnsi" w:cs="Arial"/>
          <w:sz w:val="20"/>
          <w:szCs w:val="20"/>
        </w:rPr>
        <w:t xml:space="preserve"> performance coefficient as well as temperature and velocity distribution contour</w:t>
      </w:r>
      <w:r w:rsidR="000B3E52">
        <w:rPr>
          <w:rFonts w:asciiTheme="majorHAnsi" w:hAnsiTheme="majorHAnsi" w:cs="Arial"/>
          <w:sz w:val="20"/>
          <w:szCs w:val="20"/>
        </w:rPr>
        <w:t xml:space="preserve"> are presented and discussed</w:t>
      </w:r>
      <w:r w:rsidR="00514844" w:rsidRPr="00514844">
        <w:rPr>
          <w:rFonts w:asciiTheme="majorHAnsi" w:hAnsiTheme="majorHAnsi" w:cs="Arial"/>
          <w:sz w:val="20"/>
          <w:szCs w:val="20"/>
        </w:rPr>
        <w:t>.</w:t>
      </w:r>
      <w:r w:rsidR="00514844" w:rsidRPr="00514844">
        <w:t xml:space="preserve"> </w:t>
      </w:r>
      <w:r w:rsidR="00514844" w:rsidRPr="00514844">
        <w:rPr>
          <w:rFonts w:asciiTheme="majorHAnsi" w:hAnsiTheme="majorHAnsi" w:cs="Arial"/>
          <w:sz w:val="20"/>
          <w:szCs w:val="20"/>
        </w:rPr>
        <w:t xml:space="preserve">The results show that the thermal performance increases with increasing </w:t>
      </w:r>
      <w:r w:rsidR="000B3E52">
        <w:rPr>
          <w:rFonts w:asciiTheme="majorHAnsi" w:hAnsiTheme="majorHAnsi" w:cs="Arial"/>
          <w:sz w:val="20"/>
          <w:szCs w:val="20"/>
        </w:rPr>
        <w:t xml:space="preserve">the </w:t>
      </w:r>
      <w:r w:rsidR="00514844" w:rsidRPr="00514844">
        <w:rPr>
          <w:rFonts w:asciiTheme="majorHAnsi" w:hAnsiTheme="majorHAnsi" w:cs="Arial"/>
          <w:sz w:val="20"/>
          <w:szCs w:val="20"/>
        </w:rPr>
        <w:t>number of teeth</w:t>
      </w:r>
      <w:r w:rsidR="000B430A">
        <w:rPr>
          <w:rFonts w:asciiTheme="majorHAnsi" w:hAnsiTheme="majorHAnsi" w:cs="Arial"/>
          <w:sz w:val="20"/>
          <w:szCs w:val="20"/>
        </w:rPr>
        <w:t xml:space="preserve">. Furthermore, pressure drop is </w:t>
      </w:r>
      <w:r w:rsidR="00514844" w:rsidRPr="00514844">
        <w:rPr>
          <w:rFonts w:asciiTheme="majorHAnsi" w:hAnsiTheme="majorHAnsi" w:cs="Arial"/>
          <w:sz w:val="20"/>
          <w:szCs w:val="20"/>
        </w:rPr>
        <w:t>increase</w:t>
      </w:r>
      <w:r w:rsidR="000B430A">
        <w:rPr>
          <w:rFonts w:asciiTheme="majorHAnsi" w:hAnsiTheme="majorHAnsi" w:cs="Arial"/>
          <w:sz w:val="20"/>
          <w:szCs w:val="20"/>
        </w:rPr>
        <w:t xml:space="preserve">d by increasing the </w:t>
      </w:r>
      <w:r w:rsidR="00514844" w:rsidRPr="00514844">
        <w:rPr>
          <w:rFonts w:asciiTheme="majorHAnsi" w:hAnsiTheme="majorHAnsi" w:cs="Arial"/>
          <w:sz w:val="20"/>
          <w:szCs w:val="20"/>
        </w:rPr>
        <w:t>number of teeth due</w:t>
      </w:r>
      <w:r w:rsidR="000B430A" w:rsidRPr="000B430A">
        <w:rPr>
          <w:rFonts w:asciiTheme="majorHAnsi" w:hAnsiTheme="majorHAnsi" w:cs="Arial"/>
          <w:sz w:val="20"/>
          <w:szCs w:val="20"/>
        </w:rPr>
        <w:t xml:space="preserve"> to increased channel obstruction</w:t>
      </w:r>
      <w:r w:rsidR="00514844" w:rsidRPr="00514844">
        <w:rPr>
          <w:rFonts w:asciiTheme="majorHAnsi" w:hAnsiTheme="majorHAnsi" w:cs="Arial"/>
          <w:sz w:val="20"/>
          <w:szCs w:val="20"/>
        </w:rPr>
        <w:t>. In general, the performance of saw</w:t>
      </w:r>
      <w:r w:rsidR="000B430A">
        <w:rPr>
          <w:rFonts w:asciiTheme="majorHAnsi" w:hAnsiTheme="majorHAnsi" w:cs="Arial"/>
          <w:sz w:val="20"/>
          <w:szCs w:val="20"/>
        </w:rPr>
        <w:t xml:space="preserve"> </w:t>
      </w:r>
      <w:r w:rsidR="00514844" w:rsidRPr="00514844">
        <w:rPr>
          <w:rFonts w:asciiTheme="majorHAnsi" w:hAnsiTheme="majorHAnsi" w:cs="Arial"/>
          <w:sz w:val="20"/>
          <w:szCs w:val="20"/>
        </w:rPr>
        <w:t xml:space="preserve">tooth patterns with three teeth is better than the uniform height of the pin fin. </w:t>
      </w:r>
    </w:p>
    <w:p w14:paraId="79CFFDE6" w14:textId="40E63FB8" w:rsidR="000F1ABD" w:rsidRPr="001424B2" w:rsidRDefault="000F1ABD" w:rsidP="00215CA7">
      <w:pPr>
        <w:keepNext/>
        <w:bidi w:val="0"/>
        <w:outlineLvl w:val="1"/>
        <w:rPr>
          <w:rFonts w:asciiTheme="majorHAnsi" w:hAnsiTheme="majorHAnsi" w:cs="B Mitra"/>
          <w:b/>
          <w:bCs/>
          <w:szCs w:val="24"/>
        </w:rPr>
      </w:pPr>
      <w:r w:rsidRPr="001424B2">
        <w:rPr>
          <w:rFonts w:asciiTheme="majorHAnsi" w:hAnsiTheme="majorHAnsi" w:cs="Arial"/>
          <w:b/>
          <w:bCs/>
          <w:sz w:val="20"/>
          <w:szCs w:val="20"/>
        </w:rPr>
        <w:t>Keywords:</w:t>
      </w:r>
      <w:r w:rsidRPr="001424B2">
        <w:rPr>
          <w:rFonts w:asciiTheme="majorHAnsi" w:hAnsiTheme="majorHAnsi" w:cs="Arial"/>
          <w:sz w:val="20"/>
          <w:szCs w:val="20"/>
        </w:rPr>
        <w:t xml:space="preserve"> </w:t>
      </w:r>
      <w:r w:rsidRPr="000F1ABD">
        <w:rPr>
          <w:rFonts w:asciiTheme="majorHAnsi" w:hAnsiTheme="majorHAnsi" w:cs="Arial"/>
          <w:sz w:val="20"/>
          <w:szCs w:val="20"/>
        </w:rPr>
        <w:t>Hexagonal pin fin</w:t>
      </w:r>
      <w:r>
        <w:rPr>
          <w:rFonts w:asciiTheme="majorHAnsi" w:hAnsiTheme="majorHAnsi" w:cs="Arial"/>
          <w:sz w:val="20"/>
          <w:szCs w:val="20"/>
        </w:rPr>
        <w:t xml:space="preserve">, </w:t>
      </w:r>
      <w:r w:rsidRPr="000F1ABD">
        <w:rPr>
          <w:rFonts w:asciiTheme="majorHAnsi" w:hAnsiTheme="majorHAnsi" w:cs="Arial"/>
          <w:sz w:val="20"/>
          <w:szCs w:val="20"/>
        </w:rPr>
        <w:t xml:space="preserve">Microchannel, </w:t>
      </w:r>
      <w:r>
        <w:rPr>
          <w:rFonts w:asciiTheme="majorHAnsi" w:hAnsiTheme="majorHAnsi" w:cs="Arial"/>
          <w:sz w:val="20"/>
          <w:szCs w:val="20"/>
        </w:rPr>
        <w:t>heat sink</w:t>
      </w:r>
      <w:r w:rsidRPr="000F1ABD">
        <w:rPr>
          <w:rFonts w:asciiTheme="majorHAnsi" w:hAnsiTheme="majorHAnsi" w:cs="Arial"/>
          <w:sz w:val="20"/>
          <w:szCs w:val="20"/>
        </w:rPr>
        <w:t>, thermal performance</w:t>
      </w:r>
      <w:r>
        <w:rPr>
          <w:rFonts w:asciiTheme="majorHAnsi" w:hAnsiTheme="majorHAnsi" w:cs="Arial"/>
          <w:sz w:val="20"/>
          <w:szCs w:val="20"/>
        </w:rPr>
        <w:t xml:space="preserve"> </w:t>
      </w:r>
    </w:p>
    <w:p w14:paraId="1C7C0648" w14:textId="77777777" w:rsidR="004B3FCF" w:rsidRPr="001424B2" w:rsidRDefault="004B3FCF" w:rsidP="001424B2">
      <w:pPr>
        <w:jc w:val="lowKashida"/>
        <w:rPr>
          <w:rFonts w:asciiTheme="majorHAnsi" w:hAnsiTheme="majorHAnsi" w:cs="B Mitra"/>
          <w:szCs w:val="24"/>
          <w:rtl/>
        </w:rPr>
        <w:sectPr w:rsidR="004B3FCF" w:rsidRPr="001424B2" w:rsidSect="00440970">
          <w:headerReference w:type="default" r:id="rId8"/>
          <w:footerReference w:type="even" r:id="rId9"/>
          <w:footerReference w:type="default" r:id="rId10"/>
          <w:headerReference w:type="first" r:id="rId11"/>
          <w:footerReference w:type="first" r:id="rId12"/>
          <w:type w:val="continuous"/>
          <w:pgSz w:w="11906" w:h="16838" w:code="9"/>
          <w:pgMar w:top="1418" w:right="1134" w:bottom="1418" w:left="1134" w:header="227" w:footer="567" w:gutter="0"/>
          <w:cols w:space="567"/>
          <w:titlePg/>
          <w:bidi/>
          <w:rtlGutter/>
          <w:docGrid w:linePitch="360"/>
        </w:sectPr>
      </w:pPr>
    </w:p>
    <w:p w14:paraId="5799F10E" w14:textId="272F22F4" w:rsidR="00A116C3" w:rsidRPr="00DF7DB8" w:rsidRDefault="001424B2" w:rsidP="00DF7DB8">
      <w:pPr>
        <w:rPr>
          <w:rFonts w:cs="B Mitra"/>
          <w:b/>
          <w:bCs/>
          <w:sz w:val="22"/>
          <w:szCs w:val="24"/>
          <w:rtl/>
        </w:rPr>
      </w:pPr>
      <w:r w:rsidRPr="001424B2">
        <w:rPr>
          <w:rFonts w:asciiTheme="majorHAnsi" w:hAnsiTheme="majorHAnsi" w:cs="B Mitra"/>
          <w:b/>
          <w:bCs/>
          <w:szCs w:val="24"/>
          <w:rtl/>
        </w:rPr>
        <w:br w:type="page"/>
      </w:r>
      <w:r w:rsidR="00A116C3" w:rsidRPr="00DF7DB8">
        <w:rPr>
          <w:rFonts w:cs="B Mitra"/>
          <w:b/>
          <w:bCs/>
          <w:sz w:val="22"/>
          <w:szCs w:val="24"/>
          <w:rtl/>
        </w:rPr>
        <w:lastRenderedPageBreak/>
        <w:t>مقدمه</w:t>
      </w:r>
    </w:p>
    <w:p w14:paraId="0D9E9B97" w14:textId="54FB3F25" w:rsidR="00396258" w:rsidRPr="00DF7DB8" w:rsidRDefault="00023F25" w:rsidP="00E97CE9">
      <w:pPr>
        <w:rPr>
          <w:rFonts w:cs="B Mitra"/>
          <w:sz w:val="22"/>
          <w:szCs w:val="24"/>
          <w:rtl/>
        </w:rPr>
      </w:pPr>
      <w:r w:rsidRPr="00DF7DB8">
        <w:rPr>
          <w:rFonts w:cs="B Mitra" w:hint="cs"/>
          <w:sz w:val="22"/>
          <w:szCs w:val="24"/>
          <w:rtl/>
        </w:rPr>
        <w:t>با پیشرفت</w:t>
      </w:r>
      <w:r w:rsidR="007D7918" w:rsidRPr="00DF7DB8">
        <w:rPr>
          <w:rFonts w:cs="B Mitra"/>
          <w:sz w:val="22"/>
          <w:szCs w:val="24"/>
        </w:rPr>
        <w:t xml:space="preserve"> </w:t>
      </w:r>
      <w:r w:rsidR="008973E6">
        <w:rPr>
          <w:rFonts w:cs="B Mitra" w:hint="cs"/>
          <w:sz w:val="22"/>
          <w:szCs w:val="24"/>
          <w:rtl/>
        </w:rPr>
        <w:t xml:space="preserve">تکنولوژی </w:t>
      </w:r>
      <w:r w:rsidRPr="00DF7DB8">
        <w:rPr>
          <w:rFonts w:cs="B Mitra" w:hint="cs"/>
          <w:sz w:val="22"/>
          <w:szCs w:val="24"/>
          <w:rtl/>
        </w:rPr>
        <w:t>و به طور خاص توسعه صنایع الکترونیک و با توجه به کوچک سازی قطعات الکترونیکی و به دنبال آن افزایش حرارت تولیدی توسط این قطعات، توانایی دفع حرارت به منظور افزایش بهره</w:t>
      </w:r>
      <w:r w:rsidR="00E772CA">
        <w:rPr>
          <w:rFonts w:cs="B Mitra" w:hint="eastAsia"/>
          <w:sz w:val="22"/>
          <w:szCs w:val="24"/>
          <w:rtl/>
        </w:rPr>
        <w:t>‌</w:t>
      </w:r>
      <w:r w:rsidRPr="00DF7DB8">
        <w:rPr>
          <w:rFonts w:cs="B Mitra" w:hint="cs"/>
          <w:sz w:val="22"/>
          <w:szCs w:val="24"/>
          <w:rtl/>
        </w:rPr>
        <w:t>وری و طول عمر دستگاه فاکتور تعیین کننده ای در طراحی محسوب می شود. بنابراین نیاز به بررسی تکنیک هایی جهت بهبود انتقال حرارت</w:t>
      </w:r>
      <w:r w:rsidR="003770DF" w:rsidRPr="00DF7DB8">
        <w:rPr>
          <w:rFonts w:cs="B Mitra" w:hint="cs"/>
          <w:sz w:val="22"/>
          <w:szCs w:val="24"/>
          <w:rtl/>
        </w:rPr>
        <w:t>،</w:t>
      </w:r>
      <w:r w:rsidRPr="00DF7DB8">
        <w:rPr>
          <w:rFonts w:cs="B Mitra" w:hint="cs"/>
          <w:sz w:val="22"/>
          <w:szCs w:val="24"/>
          <w:rtl/>
        </w:rPr>
        <w:t xml:space="preserve"> همزمان با کاهش افت فشار در چاه های حرارتی</w:t>
      </w:r>
      <w:r w:rsidR="004E561D" w:rsidRPr="00DF7DB8">
        <w:rPr>
          <w:rFonts w:cs="B Mitra" w:hint="cs"/>
          <w:sz w:val="22"/>
          <w:szCs w:val="24"/>
          <w:rtl/>
        </w:rPr>
        <w:t>،</w:t>
      </w:r>
      <w:r w:rsidRPr="00DF7DB8">
        <w:rPr>
          <w:rFonts w:cs="B Mitra" w:hint="cs"/>
          <w:sz w:val="22"/>
          <w:szCs w:val="24"/>
          <w:rtl/>
        </w:rPr>
        <w:t xml:space="preserve"> امری اجتناب ناپذیر است.</w:t>
      </w:r>
      <w:r w:rsidR="008F1A24" w:rsidRPr="00DF7DB8">
        <w:rPr>
          <w:rFonts w:cs="B Mitra"/>
          <w:sz w:val="22"/>
          <w:szCs w:val="24"/>
        </w:rPr>
        <w:t xml:space="preserve"> </w:t>
      </w:r>
      <w:r w:rsidR="00415A2D" w:rsidRPr="00DF7DB8">
        <w:rPr>
          <w:rFonts w:cs="B Mitra" w:hint="eastAsia"/>
          <w:sz w:val="22"/>
          <w:szCs w:val="24"/>
          <w:rtl/>
        </w:rPr>
        <w:t>به</w:t>
      </w:r>
      <w:r w:rsidR="00415A2D" w:rsidRPr="00DF7DB8">
        <w:rPr>
          <w:rFonts w:cs="B Mitra"/>
          <w:sz w:val="22"/>
          <w:szCs w:val="24"/>
          <w:rtl/>
        </w:rPr>
        <w:t xml:space="preserve"> خوب</w:t>
      </w:r>
      <w:r w:rsidR="00415A2D" w:rsidRPr="00DF7DB8">
        <w:rPr>
          <w:rFonts w:cs="B Mitra" w:hint="cs"/>
          <w:sz w:val="22"/>
          <w:szCs w:val="24"/>
          <w:rtl/>
        </w:rPr>
        <w:t>ی</w:t>
      </w:r>
      <w:r w:rsidR="00415A2D" w:rsidRPr="00DF7DB8">
        <w:rPr>
          <w:rFonts w:cs="B Mitra"/>
          <w:sz w:val="22"/>
          <w:szCs w:val="24"/>
          <w:rtl/>
        </w:rPr>
        <w:t xml:space="preserve"> درک شده است که روش ها</w:t>
      </w:r>
      <w:r w:rsidR="00415A2D" w:rsidRPr="00DF7DB8">
        <w:rPr>
          <w:rFonts w:cs="B Mitra" w:hint="cs"/>
          <w:sz w:val="22"/>
          <w:szCs w:val="24"/>
          <w:rtl/>
        </w:rPr>
        <w:t>ی</w:t>
      </w:r>
      <w:r w:rsidR="00415A2D" w:rsidRPr="00DF7DB8">
        <w:rPr>
          <w:rFonts w:cs="B Mitra"/>
          <w:sz w:val="22"/>
          <w:szCs w:val="24"/>
          <w:rtl/>
        </w:rPr>
        <w:t xml:space="preserve"> مرسوم خنک </w:t>
      </w:r>
      <w:r w:rsidR="004E561D" w:rsidRPr="00DF7DB8">
        <w:rPr>
          <w:rFonts w:cs="B Mitra" w:hint="cs"/>
          <w:sz w:val="22"/>
          <w:szCs w:val="24"/>
          <w:rtl/>
        </w:rPr>
        <w:t>کاری</w:t>
      </w:r>
      <w:r w:rsidR="00415A2D" w:rsidRPr="00DF7DB8">
        <w:rPr>
          <w:rFonts w:cs="B Mitra"/>
          <w:sz w:val="22"/>
          <w:szCs w:val="24"/>
          <w:rtl/>
        </w:rPr>
        <w:t xml:space="preserve"> مانند جر</w:t>
      </w:r>
      <w:r w:rsidR="00415A2D" w:rsidRPr="00DF7DB8">
        <w:rPr>
          <w:rFonts w:cs="B Mitra" w:hint="cs"/>
          <w:sz w:val="22"/>
          <w:szCs w:val="24"/>
          <w:rtl/>
        </w:rPr>
        <w:t>ی</w:t>
      </w:r>
      <w:r w:rsidR="00415A2D" w:rsidRPr="00DF7DB8">
        <w:rPr>
          <w:rFonts w:cs="B Mitra" w:hint="eastAsia"/>
          <w:sz w:val="22"/>
          <w:szCs w:val="24"/>
          <w:rtl/>
        </w:rPr>
        <w:t>ان</w:t>
      </w:r>
      <w:r w:rsidR="00415A2D" w:rsidRPr="00DF7DB8">
        <w:rPr>
          <w:rFonts w:cs="B Mitra"/>
          <w:sz w:val="22"/>
          <w:szCs w:val="24"/>
          <w:rtl/>
        </w:rPr>
        <w:t xml:space="preserve"> هوا</w:t>
      </w:r>
      <w:r w:rsidR="00415A2D" w:rsidRPr="00DF7DB8">
        <w:rPr>
          <w:rFonts w:cs="B Mitra" w:hint="cs"/>
          <w:sz w:val="22"/>
          <w:szCs w:val="24"/>
          <w:rtl/>
        </w:rPr>
        <w:t>ی</w:t>
      </w:r>
      <w:r w:rsidR="00415A2D" w:rsidRPr="00DF7DB8">
        <w:rPr>
          <w:rFonts w:cs="B Mitra"/>
          <w:sz w:val="22"/>
          <w:szCs w:val="24"/>
          <w:rtl/>
        </w:rPr>
        <w:t xml:space="preserve"> طب</w:t>
      </w:r>
      <w:r w:rsidR="00415A2D" w:rsidRPr="00DF7DB8">
        <w:rPr>
          <w:rFonts w:cs="B Mitra" w:hint="cs"/>
          <w:sz w:val="22"/>
          <w:szCs w:val="24"/>
          <w:rtl/>
        </w:rPr>
        <w:t>ی</w:t>
      </w:r>
      <w:r w:rsidR="00415A2D" w:rsidRPr="00DF7DB8">
        <w:rPr>
          <w:rFonts w:cs="B Mitra" w:hint="eastAsia"/>
          <w:sz w:val="22"/>
          <w:szCs w:val="24"/>
          <w:rtl/>
        </w:rPr>
        <w:t>ع</w:t>
      </w:r>
      <w:r w:rsidR="00415A2D" w:rsidRPr="00DF7DB8">
        <w:rPr>
          <w:rFonts w:cs="B Mitra" w:hint="cs"/>
          <w:sz w:val="22"/>
          <w:szCs w:val="24"/>
          <w:rtl/>
        </w:rPr>
        <w:t>ی</w:t>
      </w:r>
      <w:r w:rsidR="00415A2D" w:rsidRPr="00DF7DB8">
        <w:rPr>
          <w:rFonts w:cs="B Mitra"/>
          <w:sz w:val="22"/>
          <w:szCs w:val="24"/>
          <w:rtl/>
        </w:rPr>
        <w:t xml:space="preserve"> و اجبار</w:t>
      </w:r>
      <w:r w:rsidR="00415A2D" w:rsidRPr="00DF7DB8">
        <w:rPr>
          <w:rFonts w:cs="B Mitra" w:hint="cs"/>
          <w:sz w:val="22"/>
          <w:szCs w:val="24"/>
          <w:rtl/>
        </w:rPr>
        <w:t>ی</w:t>
      </w:r>
      <w:r w:rsidR="00415A2D" w:rsidRPr="00DF7DB8">
        <w:rPr>
          <w:rFonts w:cs="B Mitra"/>
          <w:sz w:val="22"/>
          <w:szCs w:val="24"/>
          <w:rtl/>
        </w:rPr>
        <w:t xml:space="preserve"> رو</w:t>
      </w:r>
      <w:r w:rsidR="00415A2D" w:rsidRPr="00DF7DB8">
        <w:rPr>
          <w:rFonts w:cs="B Mitra" w:hint="cs"/>
          <w:sz w:val="22"/>
          <w:szCs w:val="24"/>
          <w:rtl/>
        </w:rPr>
        <w:t>ی</w:t>
      </w:r>
      <w:r w:rsidR="00415A2D" w:rsidRPr="00DF7DB8">
        <w:rPr>
          <w:rFonts w:cs="B Mitra"/>
          <w:sz w:val="22"/>
          <w:szCs w:val="24"/>
          <w:rtl/>
        </w:rPr>
        <w:t xml:space="preserve"> </w:t>
      </w:r>
      <w:r w:rsidR="00AC319F" w:rsidRPr="00DF7DB8">
        <w:rPr>
          <w:rFonts w:cs="B Mitra" w:hint="cs"/>
          <w:sz w:val="22"/>
          <w:szCs w:val="24"/>
          <w:rtl/>
        </w:rPr>
        <w:t>چاه حرارتی</w:t>
      </w:r>
      <w:r w:rsidR="00415A2D" w:rsidRPr="00DF7DB8">
        <w:rPr>
          <w:rFonts w:cs="B Mitra"/>
          <w:sz w:val="22"/>
          <w:szCs w:val="24"/>
          <w:rtl/>
        </w:rPr>
        <w:t xml:space="preserve"> پتانس</w:t>
      </w:r>
      <w:r w:rsidR="00415A2D" w:rsidRPr="00DF7DB8">
        <w:rPr>
          <w:rFonts w:cs="B Mitra" w:hint="cs"/>
          <w:sz w:val="22"/>
          <w:szCs w:val="24"/>
          <w:rtl/>
        </w:rPr>
        <w:t>ی</w:t>
      </w:r>
      <w:r w:rsidR="00415A2D" w:rsidRPr="00DF7DB8">
        <w:rPr>
          <w:rFonts w:cs="B Mitra" w:hint="eastAsia"/>
          <w:sz w:val="22"/>
          <w:szCs w:val="24"/>
          <w:rtl/>
        </w:rPr>
        <w:t>ل</w:t>
      </w:r>
      <w:r w:rsidR="00415A2D" w:rsidRPr="00DF7DB8">
        <w:rPr>
          <w:rFonts w:cs="B Mitra"/>
          <w:sz w:val="22"/>
          <w:szCs w:val="24"/>
          <w:rtl/>
        </w:rPr>
        <w:t xml:space="preserve"> محدود</w:t>
      </w:r>
      <w:r w:rsidR="00415A2D" w:rsidRPr="00DF7DB8">
        <w:rPr>
          <w:rFonts w:cs="B Mitra" w:hint="cs"/>
          <w:sz w:val="22"/>
          <w:szCs w:val="24"/>
          <w:rtl/>
        </w:rPr>
        <w:t>ی</w:t>
      </w:r>
      <w:r w:rsidR="00415A2D" w:rsidRPr="00DF7DB8">
        <w:rPr>
          <w:rFonts w:cs="B Mitra"/>
          <w:sz w:val="22"/>
          <w:szCs w:val="24"/>
          <w:rtl/>
        </w:rPr>
        <w:t xml:space="preserve"> برا</w:t>
      </w:r>
      <w:r w:rsidR="00415A2D" w:rsidRPr="00DF7DB8">
        <w:rPr>
          <w:rFonts w:cs="B Mitra" w:hint="cs"/>
          <w:sz w:val="22"/>
          <w:szCs w:val="24"/>
          <w:rtl/>
        </w:rPr>
        <w:t>ی</w:t>
      </w:r>
      <w:r w:rsidR="00415A2D" w:rsidRPr="00DF7DB8">
        <w:rPr>
          <w:rFonts w:cs="B Mitra"/>
          <w:sz w:val="22"/>
          <w:szCs w:val="24"/>
          <w:rtl/>
        </w:rPr>
        <w:t xml:space="preserve"> دفع </w:t>
      </w:r>
      <w:r w:rsidR="008F1A24" w:rsidRPr="00DF7DB8">
        <w:rPr>
          <w:rFonts w:cs="B Mitra" w:hint="cs"/>
          <w:sz w:val="22"/>
          <w:szCs w:val="24"/>
          <w:rtl/>
        </w:rPr>
        <w:t>شارهای حرارتی بالا</w:t>
      </w:r>
      <w:r w:rsidR="00415A2D" w:rsidRPr="00DF7DB8">
        <w:rPr>
          <w:rFonts w:cs="B Mitra"/>
          <w:sz w:val="22"/>
          <w:szCs w:val="24"/>
          <w:rtl/>
        </w:rPr>
        <w:t xml:space="preserve"> دارد </w:t>
      </w:r>
      <w:r w:rsidR="008F1A24" w:rsidRPr="00DF7DB8">
        <w:rPr>
          <w:rFonts w:cs="B Mitra" w:hint="cs"/>
          <w:sz w:val="22"/>
          <w:szCs w:val="24"/>
          <w:rtl/>
        </w:rPr>
        <w:t>[</w:t>
      </w:r>
      <w:r w:rsidR="00A95120" w:rsidRPr="00DF7DB8">
        <w:rPr>
          <w:rFonts w:cs="B Mitra"/>
          <w:sz w:val="22"/>
          <w:szCs w:val="24"/>
        </w:rPr>
        <w:t>1</w:t>
      </w:r>
      <w:r w:rsidR="008F1A24" w:rsidRPr="00DF7DB8">
        <w:rPr>
          <w:rFonts w:cs="B Mitra" w:hint="cs"/>
          <w:sz w:val="22"/>
          <w:szCs w:val="24"/>
          <w:rtl/>
        </w:rPr>
        <w:t>].</w:t>
      </w:r>
      <w:r w:rsidR="00A95120" w:rsidRPr="00DF7DB8">
        <w:rPr>
          <w:rFonts w:cs="B Mitra"/>
          <w:sz w:val="22"/>
          <w:szCs w:val="24"/>
        </w:rPr>
        <w:t xml:space="preserve"> </w:t>
      </w:r>
      <w:r w:rsidR="00415A2D" w:rsidRPr="00DF7DB8">
        <w:rPr>
          <w:rFonts w:cs="B Mitra" w:hint="eastAsia"/>
          <w:sz w:val="22"/>
          <w:szCs w:val="24"/>
          <w:rtl/>
        </w:rPr>
        <w:t>تلاش</w:t>
      </w:r>
      <w:r w:rsidR="00415A2D" w:rsidRPr="00DF7DB8">
        <w:rPr>
          <w:rFonts w:cs="B Mitra"/>
          <w:sz w:val="22"/>
          <w:szCs w:val="24"/>
          <w:rtl/>
        </w:rPr>
        <w:t xml:space="preserve"> ها</w:t>
      </w:r>
      <w:r w:rsidR="00415A2D" w:rsidRPr="00DF7DB8">
        <w:rPr>
          <w:rFonts w:cs="B Mitra" w:hint="cs"/>
          <w:sz w:val="22"/>
          <w:szCs w:val="24"/>
          <w:rtl/>
        </w:rPr>
        <w:t>ی</w:t>
      </w:r>
      <w:r w:rsidR="00415A2D" w:rsidRPr="00DF7DB8">
        <w:rPr>
          <w:rFonts w:cs="B Mitra"/>
          <w:sz w:val="22"/>
          <w:szCs w:val="24"/>
          <w:rtl/>
        </w:rPr>
        <w:t xml:space="preserve"> </w:t>
      </w:r>
      <w:r w:rsidR="008F1A24" w:rsidRPr="00DF7DB8">
        <w:rPr>
          <w:rFonts w:cs="B Mitra" w:hint="cs"/>
          <w:sz w:val="22"/>
          <w:szCs w:val="24"/>
          <w:rtl/>
        </w:rPr>
        <w:t>مستمری</w:t>
      </w:r>
      <w:r w:rsidR="00415A2D" w:rsidRPr="00DF7DB8">
        <w:rPr>
          <w:rFonts w:cs="B Mitra"/>
          <w:sz w:val="22"/>
          <w:szCs w:val="24"/>
          <w:rtl/>
        </w:rPr>
        <w:t xml:space="preserve"> برا</w:t>
      </w:r>
      <w:r w:rsidR="00415A2D" w:rsidRPr="00DF7DB8">
        <w:rPr>
          <w:rFonts w:cs="B Mitra" w:hint="cs"/>
          <w:sz w:val="22"/>
          <w:szCs w:val="24"/>
          <w:rtl/>
        </w:rPr>
        <w:t>ی</w:t>
      </w:r>
      <w:r w:rsidR="00415A2D" w:rsidRPr="00DF7DB8">
        <w:rPr>
          <w:rFonts w:cs="B Mitra"/>
          <w:sz w:val="22"/>
          <w:szCs w:val="24"/>
          <w:rtl/>
        </w:rPr>
        <w:t xml:space="preserve"> </w:t>
      </w:r>
      <w:r w:rsidR="00D171FB" w:rsidRPr="00DF7DB8">
        <w:rPr>
          <w:rFonts w:cs="B Mitra" w:hint="cs"/>
          <w:sz w:val="22"/>
          <w:szCs w:val="24"/>
          <w:rtl/>
        </w:rPr>
        <w:t>حل</w:t>
      </w:r>
      <w:r w:rsidR="00415A2D" w:rsidRPr="00DF7DB8">
        <w:rPr>
          <w:rFonts w:cs="B Mitra"/>
          <w:sz w:val="22"/>
          <w:szCs w:val="24"/>
          <w:rtl/>
        </w:rPr>
        <w:t xml:space="preserve"> ا</w:t>
      </w:r>
      <w:r w:rsidR="00415A2D" w:rsidRPr="00DF7DB8">
        <w:rPr>
          <w:rFonts w:cs="B Mitra" w:hint="cs"/>
          <w:sz w:val="22"/>
          <w:szCs w:val="24"/>
          <w:rtl/>
        </w:rPr>
        <w:t>ی</w:t>
      </w:r>
      <w:r w:rsidR="00415A2D" w:rsidRPr="00DF7DB8">
        <w:rPr>
          <w:rFonts w:cs="B Mitra" w:hint="eastAsia"/>
          <w:sz w:val="22"/>
          <w:szCs w:val="24"/>
          <w:rtl/>
        </w:rPr>
        <w:t>ن</w:t>
      </w:r>
      <w:r w:rsidR="00E772CA">
        <w:rPr>
          <w:rFonts w:cs="B Mitra"/>
          <w:sz w:val="22"/>
          <w:szCs w:val="24"/>
          <w:rtl/>
        </w:rPr>
        <w:t xml:space="preserve"> مشکل صورت گرفته </w:t>
      </w:r>
      <w:r w:rsidR="00E772CA">
        <w:rPr>
          <w:rFonts w:cs="B Mitra" w:hint="cs"/>
          <w:sz w:val="22"/>
          <w:szCs w:val="24"/>
          <w:rtl/>
        </w:rPr>
        <w:t>و روش</w:t>
      </w:r>
      <w:r w:rsidR="00415A2D" w:rsidRPr="00DF7DB8">
        <w:rPr>
          <w:rFonts w:cs="B Mitra"/>
          <w:sz w:val="22"/>
          <w:szCs w:val="24"/>
          <w:rtl/>
        </w:rPr>
        <w:t>ها</w:t>
      </w:r>
      <w:r w:rsidR="00415A2D" w:rsidRPr="00DF7DB8">
        <w:rPr>
          <w:rFonts w:cs="B Mitra" w:hint="cs"/>
          <w:sz w:val="22"/>
          <w:szCs w:val="24"/>
          <w:rtl/>
        </w:rPr>
        <w:t>ی</w:t>
      </w:r>
      <w:r w:rsidR="00415A2D" w:rsidRPr="00DF7DB8">
        <w:rPr>
          <w:rFonts w:cs="B Mitra"/>
          <w:sz w:val="22"/>
          <w:szCs w:val="24"/>
          <w:rtl/>
        </w:rPr>
        <w:t xml:space="preserve"> مختلف</w:t>
      </w:r>
      <w:r w:rsidR="00415A2D" w:rsidRPr="00DF7DB8">
        <w:rPr>
          <w:rFonts w:cs="B Mitra" w:hint="cs"/>
          <w:sz w:val="22"/>
          <w:szCs w:val="24"/>
          <w:rtl/>
        </w:rPr>
        <w:t>ی</w:t>
      </w:r>
      <w:r w:rsidR="00E772CA">
        <w:rPr>
          <w:rFonts w:cs="B Mitra" w:hint="cs"/>
          <w:sz w:val="22"/>
          <w:szCs w:val="24"/>
          <w:rtl/>
        </w:rPr>
        <w:t xml:space="preserve"> </w:t>
      </w:r>
      <w:r w:rsidR="00415A2D" w:rsidRPr="00DF7DB8">
        <w:rPr>
          <w:rFonts w:cs="B Mitra"/>
          <w:sz w:val="22"/>
          <w:szCs w:val="24"/>
          <w:rtl/>
        </w:rPr>
        <w:t>پ</w:t>
      </w:r>
      <w:r w:rsidR="00415A2D" w:rsidRPr="00DF7DB8">
        <w:rPr>
          <w:rFonts w:cs="B Mitra" w:hint="cs"/>
          <w:sz w:val="22"/>
          <w:szCs w:val="24"/>
          <w:rtl/>
        </w:rPr>
        <w:t>ی</w:t>
      </w:r>
      <w:r w:rsidR="00415A2D" w:rsidRPr="00DF7DB8">
        <w:rPr>
          <w:rFonts w:cs="B Mitra" w:hint="eastAsia"/>
          <w:sz w:val="22"/>
          <w:szCs w:val="24"/>
          <w:rtl/>
        </w:rPr>
        <w:t>شنهاد</w:t>
      </w:r>
      <w:r w:rsidR="00E772CA">
        <w:rPr>
          <w:rFonts w:cs="B Mitra"/>
          <w:sz w:val="22"/>
          <w:szCs w:val="24"/>
          <w:rtl/>
        </w:rPr>
        <w:t xml:space="preserve"> </w:t>
      </w:r>
      <w:r w:rsidR="00E772CA">
        <w:rPr>
          <w:rFonts w:cs="B Mitra" w:hint="cs"/>
          <w:sz w:val="22"/>
          <w:szCs w:val="24"/>
          <w:rtl/>
        </w:rPr>
        <w:t>شد</w:t>
      </w:r>
      <w:r w:rsidR="00415A2D" w:rsidRPr="00DF7DB8">
        <w:rPr>
          <w:rFonts w:cs="B Mitra"/>
          <w:sz w:val="22"/>
          <w:szCs w:val="24"/>
          <w:rtl/>
        </w:rPr>
        <w:t>ه است</w:t>
      </w:r>
      <w:r w:rsidR="00A00099" w:rsidRPr="00DF7DB8">
        <w:rPr>
          <w:rFonts w:cs="B Mitra" w:hint="cs"/>
          <w:sz w:val="22"/>
          <w:szCs w:val="24"/>
          <w:rtl/>
        </w:rPr>
        <w:t>.</w:t>
      </w:r>
      <w:r w:rsidR="00A901A5" w:rsidRPr="00DF7DB8">
        <w:rPr>
          <w:rFonts w:cs="B Mitra" w:hint="cs"/>
          <w:sz w:val="22"/>
          <w:szCs w:val="24"/>
          <w:rtl/>
        </w:rPr>
        <w:t xml:space="preserve"> </w:t>
      </w:r>
      <w:r w:rsidR="00335974" w:rsidRPr="00DF7DB8">
        <w:rPr>
          <w:rFonts w:cs="B Mitra" w:hint="eastAsia"/>
          <w:sz w:val="22"/>
          <w:szCs w:val="24"/>
          <w:rtl/>
        </w:rPr>
        <w:t>در</w:t>
      </w:r>
      <w:r w:rsidR="00335974" w:rsidRPr="00DF7DB8">
        <w:rPr>
          <w:rFonts w:cs="B Mitra"/>
          <w:sz w:val="22"/>
          <w:szCs w:val="24"/>
          <w:rtl/>
        </w:rPr>
        <w:t xml:space="preserve"> م</w:t>
      </w:r>
      <w:r w:rsidR="00335974" w:rsidRPr="00DF7DB8">
        <w:rPr>
          <w:rFonts w:cs="B Mitra" w:hint="cs"/>
          <w:sz w:val="22"/>
          <w:szCs w:val="24"/>
          <w:rtl/>
        </w:rPr>
        <w:t>ی</w:t>
      </w:r>
      <w:r w:rsidR="00335974" w:rsidRPr="00DF7DB8">
        <w:rPr>
          <w:rFonts w:cs="B Mitra" w:hint="eastAsia"/>
          <w:sz w:val="22"/>
          <w:szCs w:val="24"/>
          <w:rtl/>
        </w:rPr>
        <w:t>ان</w:t>
      </w:r>
      <w:r w:rsidR="00335974" w:rsidRPr="00DF7DB8">
        <w:rPr>
          <w:rFonts w:cs="B Mitra"/>
          <w:sz w:val="22"/>
          <w:szCs w:val="24"/>
          <w:rtl/>
        </w:rPr>
        <w:t xml:space="preserve"> آنها</w:t>
      </w:r>
      <w:r w:rsidR="00335974" w:rsidRPr="00DF7DB8">
        <w:rPr>
          <w:rFonts w:cs="B Mitra" w:hint="cs"/>
          <w:sz w:val="22"/>
          <w:szCs w:val="24"/>
          <w:rtl/>
        </w:rPr>
        <w:t xml:space="preserve"> </w:t>
      </w:r>
      <w:r w:rsidR="00D171FB" w:rsidRPr="00DF7DB8">
        <w:rPr>
          <w:rFonts w:cs="B Mitra" w:hint="cs"/>
          <w:sz w:val="22"/>
          <w:szCs w:val="24"/>
          <w:rtl/>
        </w:rPr>
        <w:t>چاه حرارتی</w:t>
      </w:r>
      <w:r w:rsidR="00A901A5" w:rsidRPr="00DF7DB8">
        <w:rPr>
          <w:rFonts w:cs="B Mitra"/>
          <w:sz w:val="22"/>
          <w:szCs w:val="24"/>
          <w:rtl/>
        </w:rPr>
        <w:t xml:space="preserve"> م</w:t>
      </w:r>
      <w:r w:rsidR="00A901A5" w:rsidRPr="00DF7DB8">
        <w:rPr>
          <w:rFonts w:cs="B Mitra" w:hint="cs"/>
          <w:sz w:val="22"/>
          <w:szCs w:val="24"/>
          <w:rtl/>
        </w:rPr>
        <w:t>ی</w:t>
      </w:r>
      <w:r w:rsidR="00A901A5" w:rsidRPr="00DF7DB8">
        <w:rPr>
          <w:rFonts w:cs="B Mitra" w:hint="eastAsia"/>
          <w:sz w:val="22"/>
          <w:szCs w:val="24"/>
          <w:rtl/>
        </w:rPr>
        <w:t>کروکانال</w:t>
      </w:r>
      <w:r w:rsidR="00A901A5" w:rsidRPr="00DF7DB8">
        <w:rPr>
          <w:rFonts w:cs="B Mitra" w:hint="cs"/>
          <w:sz w:val="22"/>
          <w:szCs w:val="24"/>
          <w:rtl/>
        </w:rPr>
        <w:t>ی</w:t>
      </w:r>
      <w:r w:rsidR="00A901A5" w:rsidRPr="00DF7DB8">
        <w:rPr>
          <w:rFonts w:cs="B Mitra"/>
          <w:sz w:val="22"/>
          <w:szCs w:val="24"/>
          <w:rtl/>
        </w:rPr>
        <w:t xml:space="preserve"> دارا</w:t>
      </w:r>
      <w:r w:rsidR="00A901A5" w:rsidRPr="00DF7DB8">
        <w:rPr>
          <w:rFonts w:cs="B Mitra" w:hint="cs"/>
          <w:sz w:val="22"/>
          <w:szCs w:val="24"/>
          <w:rtl/>
        </w:rPr>
        <w:t>ی</w:t>
      </w:r>
      <w:r w:rsidR="00A901A5" w:rsidRPr="00DF7DB8">
        <w:rPr>
          <w:rFonts w:cs="B Mitra"/>
          <w:sz w:val="22"/>
          <w:szCs w:val="24"/>
          <w:rtl/>
        </w:rPr>
        <w:t xml:space="preserve"> مزا</w:t>
      </w:r>
      <w:r w:rsidR="00A901A5" w:rsidRPr="00DF7DB8">
        <w:rPr>
          <w:rFonts w:cs="B Mitra" w:hint="cs"/>
          <w:sz w:val="22"/>
          <w:szCs w:val="24"/>
          <w:rtl/>
        </w:rPr>
        <w:t>ی</w:t>
      </w:r>
      <w:r w:rsidR="00A901A5" w:rsidRPr="00DF7DB8">
        <w:rPr>
          <w:rFonts w:cs="B Mitra" w:hint="eastAsia"/>
          <w:sz w:val="22"/>
          <w:szCs w:val="24"/>
          <w:rtl/>
        </w:rPr>
        <w:t>ا</w:t>
      </w:r>
      <w:r w:rsidR="00A901A5" w:rsidRPr="00DF7DB8">
        <w:rPr>
          <w:rFonts w:cs="B Mitra" w:hint="cs"/>
          <w:sz w:val="22"/>
          <w:szCs w:val="24"/>
          <w:rtl/>
        </w:rPr>
        <w:t>ی</w:t>
      </w:r>
      <w:r w:rsidR="00A901A5" w:rsidRPr="00DF7DB8">
        <w:rPr>
          <w:rFonts w:cs="B Mitra"/>
          <w:sz w:val="22"/>
          <w:szCs w:val="24"/>
          <w:rtl/>
        </w:rPr>
        <w:t xml:space="preserve"> بس</w:t>
      </w:r>
      <w:r w:rsidR="00A901A5" w:rsidRPr="00DF7DB8">
        <w:rPr>
          <w:rFonts w:cs="B Mitra" w:hint="cs"/>
          <w:sz w:val="22"/>
          <w:szCs w:val="24"/>
          <w:rtl/>
        </w:rPr>
        <w:t>ی</w:t>
      </w:r>
      <w:r w:rsidR="00A901A5" w:rsidRPr="00DF7DB8">
        <w:rPr>
          <w:rFonts w:cs="B Mitra" w:hint="eastAsia"/>
          <w:sz w:val="22"/>
          <w:szCs w:val="24"/>
          <w:rtl/>
        </w:rPr>
        <w:t>ار</w:t>
      </w:r>
      <w:r w:rsidR="00A901A5" w:rsidRPr="00DF7DB8">
        <w:rPr>
          <w:rFonts w:cs="B Mitra" w:hint="cs"/>
          <w:sz w:val="22"/>
          <w:szCs w:val="24"/>
          <w:rtl/>
        </w:rPr>
        <w:t>ی</w:t>
      </w:r>
      <w:r w:rsidR="00A901A5" w:rsidRPr="00DF7DB8">
        <w:rPr>
          <w:rFonts w:cs="B Mitra"/>
          <w:sz w:val="22"/>
          <w:szCs w:val="24"/>
          <w:rtl/>
        </w:rPr>
        <w:t xml:space="preserve"> </w:t>
      </w:r>
      <w:r w:rsidR="00A00099" w:rsidRPr="00DF7DB8">
        <w:rPr>
          <w:rFonts w:cs="B Mitra" w:hint="eastAsia"/>
          <w:sz w:val="22"/>
          <w:szCs w:val="24"/>
          <w:rtl/>
        </w:rPr>
        <w:t>به</w:t>
      </w:r>
      <w:r w:rsidR="00A00099" w:rsidRPr="00DF7DB8">
        <w:rPr>
          <w:rFonts w:cs="B Mitra"/>
          <w:sz w:val="22"/>
          <w:szCs w:val="24"/>
          <w:rtl/>
        </w:rPr>
        <w:t xml:space="preserve"> دل</w:t>
      </w:r>
      <w:r w:rsidR="00A00099" w:rsidRPr="00DF7DB8">
        <w:rPr>
          <w:rFonts w:cs="B Mitra" w:hint="cs"/>
          <w:sz w:val="22"/>
          <w:szCs w:val="24"/>
          <w:rtl/>
        </w:rPr>
        <w:t>ی</w:t>
      </w:r>
      <w:r w:rsidR="00A00099" w:rsidRPr="00DF7DB8">
        <w:rPr>
          <w:rFonts w:cs="B Mitra" w:hint="eastAsia"/>
          <w:sz w:val="22"/>
          <w:szCs w:val="24"/>
          <w:rtl/>
        </w:rPr>
        <w:t>ل</w:t>
      </w:r>
      <w:r w:rsidR="00A00099" w:rsidRPr="00DF7DB8">
        <w:rPr>
          <w:rFonts w:cs="B Mitra"/>
          <w:sz w:val="22"/>
          <w:szCs w:val="24"/>
          <w:rtl/>
        </w:rPr>
        <w:t xml:space="preserve"> و</w:t>
      </w:r>
      <w:r w:rsidR="00A00099" w:rsidRPr="00DF7DB8">
        <w:rPr>
          <w:rFonts w:cs="B Mitra" w:hint="cs"/>
          <w:sz w:val="22"/>
          <w:szCs w:val="24"/>
          <w:rtl/>
        </w:rPr>
        <w:t>ی</w:t>
      </w:r>
      <w:r w:rsidR="00A00099" w:rsidRPr="00DF7DB8">
        <w:rPr>
          <w:rFonts w:cs="B Mitra" w:hint="eastAsia"/>
          <w:sz w:val="22"/>
          <w:szCs w:val="24"/>
          <w:rtl/>
        </w:rPr>
        <w:t>ژگ</w:t>
      </w:r>
      <w:r w:rsidR="00A00099" w:rsidRPr="00DF7DB8">
        <w:rPr>
          <w:rFonts w:cs="B Mitra" w:hint="cs"/>
          <w:sz w:val="22"/>
          <w:szCs w:val="24"/>
          <w:rtl/>
        </w:rPr>
        <w:t>ی</w:t>
      </w:r>
      <w:r w:rsidR="00A00099" w:rsidRPr="00DF7DB8">
        <w:rPr>
          <w:rFonts w:cs="B Mitra"/>
          <w:sz w:val="22"/>
          <w:szCs w:val="24"/>
          <w:rtl/>
        </w:rPr>
        <w:t xml:space="preserve"> ذات</w:t>
      </w:r>
      <w:r w:rsidR="00A00099" w:rsidRPr="00DF7DB8">
        <w:rPr>
          <w:rFonts w:cs="B Mitra" w:hint="cs"/>
          <w:sz w:val="22"/>
          <w:szCs w:val="24"/>
          <w:rtl/>
        </w:rPr>
        <w:t>ی</w:t>
      </w:r>
      <w:r w:rsidR="00A00099" w:rsidRPr="00DF7DB8">
        <w:rPr>
          <w:rFonts w:cs="B Mitra"/>
          <w:sz w:val="22"/>
          <w:szCs w:val="24"/>
          <w:rtl/>
        </w:rPr>
        <w:t xml:space="preserve"> آن </w:t>
      </w:r>
      <w:r w:rsidR="00A00099" w:rsidRPr="00DF7DB8">
        <w:rPr>
          <w:rFonts w:cs="B Mitra" w:hint="cs"/>
          <w:sz w:val="22"/>
          <w:szCs w:val="24"/>
          <w:rtl/>
        </w:rPr>
        <w:t>ی</w:t>
      </w:r>
      <w:r w:rsidR="00A00099" w:rsidRPr="00DF7DB8">
        <w:rPr>
          <w:rFonts w:cs="B Mitra" w:hint="eastAsia"/>
          <w:sz w:val="22"/>
          <w:szCs w:val="24"/>
          <w:rtl/>
        </w:rPr>
        <w:t>عن</w:t>
      </w:r>
      <w:r w:rsidR="00A00099" w:rsidRPr="00DF7DB8">
        <w:rPr>
          <w:rFonts w:cs="B Mitra" w:hint="cs"/>
          <w:sz w:val="22"/>
          <w:szCs w:val="24"/>
          <w:rtl/>
        </w:rPr>
        <w:t>ی</w:t>
      </w:r>
      <w:r w:rsidR="00A00099" w:rsidRPr="00DF7DB8">
        <w:rPr>
          <w:rFonts w:cs="B Mitra"/>
          <w:sz w:val="22"/>
          <w:szCs w:val="24"/>
          <w:rtl/>
        </w:rPr>
        <w:t xml:space="preserve"> نسبت سطح انتقال حرارت به حجم بالا و همچن</w:t>
      </w:r>
      <w:r w:rsidR="00A00099" w:rsidRPr="00DF7DB8">
        <w:rPr>
          <w:rFonts w:cs="B Mitra" w:hint="cs"/>
          <w:sz w:val="22"/>
          <w:szCs w:val="24"/>
          <w:rtl/>
        </w:rPr>
        <w:t>ی</w:t>
      </w:r>
      <w:r w:rsidR="00A00099" w:rsidRPr="00DF7DB8">
        <w:rPr>
          <w:rFonts w:cs="B Mitra" w:hint="eastAsia"/>
          <w:sz w:val="22"/>
          <w:szCs w:val="24"/>
          <w:rtl/>
        </w:rPr>
        <w:t>ن</w:t>
      </w:r>
      <w:r w:rsidR="00A00099" w:rsidRPr="00DF7DB8">
        <w:rPr>
          <w:rFonts w:cs="B Mitra"/>
          <w:sz w:val="22"/>
          <w:szCs w:val="24"/>
          <w:rtl/>
        </w:rPr>
        <w:t xml:space="preserve"> سهولت اجرا</w:t>
      </w:r>
      <w:r w:rsidR="00A00099" w:rsidRPr="00DF7DB8">
        <w:rPr>
          <w:rFonts w:cs="B Mitra" w:hint="cs"/>
          <w:sz w:val="22"/>
          <w:szCs w:val="24"/>
          <w:rtl/>
        </w:rPr>
        <w:t>ی</w:t>
      </w:r>
      <w:r w:rsidR="00A00099" w:rsidRPr="00DF7DB8">
        <w:rPr>
          <w:rFonts w:cs="B Mitra"/>
          <w:sz w:val="22"/>
          <w:szCs w:val="24"/>
          <w:rtl/>
        </w:rPr>
        <w:t xml:space="preserve"> آن</w:t>
      </w:r>
      <w:r w:rsidR="00A00099" w:rsidRPr="00DF7DB8">
        <w:rPr>
          <w:rFonts w:cs="B Mitra" w:hint="cs"/>
          <w:sz w:val="22"/>
          <w:szCs w:val="24"/>
          <w:rtl/>
        </w:rPr>
        <w:t>،</w:t>
      </w:r>
      <w:r w:rsidR="00D171FB" w:rsidRPr="00DF7DB8">
        <w:rPr>
          <w:rFonts w:cs="B Mitra" w:hint="cs"/>
          <w:sz w:val="22"/>
          <w:szCs w:val="24"/>
          <w:rtl/>
        </w:rPr>
        <w:t xml:space="preserve"> </w:t>
      </w:r>
      <w:r w:rsidR="00A901A5" w:rsidRPr="00DF7DB8">
        <w:rPr>
          <w:rFonts w:cs="B Mitra"/>
          <w:sz w:val="22"/>
          <w:szCs w:val="24"/>
          <w:rtl/>
        </w:rPr>
        <w:t>تبادل</w:t>
      </w:r>
      <w:r w:rsidR="00A901A5" w:rsidRPr="00DF7DB8">
        <w:rPr>
          <w:rFonts w:cs="B Mitra" w:hint="cs"/>
          <w:sz w:val="22"/>
          <w:szCs w:val="24"/>
          <w:rtl/>
        </w:rPr>
        <w:t xml:space="preserve"> </w:t>
      </w:r>
      <w:r w:rsidR="00A901A5" w:rsidRPr="00DF7DB8">
        <w:rPr>
          <w:rFonts w:cs="B Mitra"/>
          <w:sz w:val="22"/>
          <w:szCs w:val="24"/>
          <w:rtl/>
        </w:rPr>
        <w:t>حرارت کارآمد، ساختار فشرده، اثر خنک کنندگ</w:t>
      </w:r>
      <w:r w:rsidR="00A901A5" w:rsidRPr="00DF7DB8">
        <w:rPr>
          <w:rFonts w:cs="B Mitra" w:hint="cs"/>
          <w:sz w:val="22"/>
          <w:szCs w:val="24"/>
          <w:rtl/>
        </w:rPr>
        <w:t>ی</w:t>
      </w:r>
      <w:r w:rsidR="00A901A5" w:rsidRPr="00DF7DB8">
        <w:rPr>
          <w:rFonts w:cs="B Mitra"/>
          <w:sz w:val="22"/>
          <w:szCs w:val="24"/>
          <w:rtl/>
        </w:rPr>
        <w:t xml:space="preserve"> </w:t>
      </w:r>
      <w:r w:rsidR="00D171FB" w:rsidRPr="00DF7DB8">
        <w:rPr>
          <w:rFonts w:cs="B Mitra" w:hint="cs"/>
          <w:sz w:val="22"/>
          <w:szCs w:val="24"/>
          <w:rtl/>
        </w:rPr>
        <w:t>قابل توجه</w:t>
      </w:r>
      <w:r w:rsidR="00A901A5" w:rsidRPr="00DF7DB8">
        <w:rPr>
          <w:rFonts w:cs="B Mitra"/>
          <w:sz w:val="22"/>
          <w:szCs w:val="24"/>
          <w:rtl/>
        </w:rPr>
        <w:t xml:space="preserve"> و</w:t>
      </w:r>
      <w:r w:rsidR="00D171FB" w:rsidRPr="00DF7DB8">
        <w:rPr>
          <w:rFonts w:cs="B Mitra" w:hint="cs"/>
          <w:sz w:val="22"/>
          <w:szCs w:val="24"/>
          <w:rtl/>
        </w:rPr>
        <w:t xml:space="preserve"> </w:t>
      </w:r>
      <w:r w:rsidR="00A901A5" w:rsidRPr="00DF7DB8">
        <w:rPr>
          <w:rFonts w:cs="B Mitra"/>
          <w:sz w:val="22"/>
          <w:szCs w:val="24"/>
          <w:rtl/>
        </w:rPr>
        <w:t>مصرف کم خنک کننده است. بنابرا</w:t>
      </w:r>
      <w:r w:rsidR="00A901A5" w:rsidRPr="00DF7DB8">
        <w:rPr>
          <w:rFonts w:cs="B Mitra" w:hint="cs"/>
          <w:sz w:val="22"/>
          <w:szCs w:val="24"/>
          <w:rtl/>
        </w:rPr>
        <w:t>ی</w:t>
      </w:r>
      <w:r w:rsidR="00A901A5" w:rsidRPr="00DF7DB8">
        <w:rPr>
          <w:rFonts w:cs="B Mitra" w:hint="eastAsia"/>
          <w:sz w:val="22"/>
          <w:szCs w:val="24"/>
          <w:rtl/>
        </w:rPr>
        <w:t>ن،</w:t>
      </w:r>
      <w:r w:rsidR="00A901A5" w:rsidRPr="00DF7DB8">
        <w:rPr>
          <w:rFonts w:cs="B Mitra"/>
          <w:sz w:val="22"/>
          <w:szCs w:val="24"/>
          <w:rtl/>
        </w:rPr>
        <w:t xml:space="preserve"> </w:t>
      </w:r>
      <w:r w:rsidR="00D171FB" w:rsidRPr="00DF7DB8">
        <w:rPr>
          <w:rFonts w:cs="B Mitra" w:hint="cs"/>
          <w:sz w:val="22"/>
          <w:szCs w:val="24"/>
          <w:rtl/>
        </w:rPr>
        <w:t>چاه</w:t>
      </w:r>
      <w:r w:rsidR="00A901A5" w:rsidRPr="00DF7DB8">
        <w:rPr>
          <w:rFonts w:cs="B Mitra"/>
          <w:sz w:val="22"/>
          <w:szCs w:val="24"/>
          <w:rtl/>
        </w:rPr>
        <w:t xml:space="preserve"> حرارت</w:t>
      </w:r>
      <w:r w:rsidR="00A901A5" w:rsidRPr="00DF7DB8">
        <w:rPr>
          <w:rFonts w:cs="B Mitra" w:hint="cs"/>
          <w:sz w:val="22"/>
          <w:szCs w:val="24"/>
          <w:rtl/>
        </w:rPr>
        <w:t>ی</w:t>
      </w:r>
      <w:r w:rsidR="00A901A5" w:rsidRPr="00DF7DB8">
        <w:rPr>
          <w:rFonts w:cs="B Mitra"/>
          <w:sz w:val="22"/>
          <w:szCs w:val="24"/>
          <w:rtl/>
        </w:rPr>
        <w:t xml:space="preserve"> م</w:t>
      </w:r>
      <w:r w:rsidR="00A901A5" w:rsidRPr="00DF7DB8">
        <w:rPr>
          <w:rFonts w:cs="B Mitra" w:hint="cs"/>
          <w:sz w:val="22"/>
          <w:szCs w:val="24"/>
          <w:rtl/>
        </w:rPr>
        <w:t>ی</w:t>
      </w:r>
      <w:r w:rsidR="00A901A5" w:rsidRPr="00DF7DB8">
        <w:rPr>
          <w:rFonts w:cs="B Mitra" w:hint="eastAsia"/>
          <w:sz w:val="22"/>
          <w:szCs w:val="24"/>
          <w:rtl/>
        </w:rPr>
        <w:t>کروکانال</w:t>
      </w:r>
      <w:r w:rsidR="00A901A5" w:rsidRPr="00DF7DB8">
        <w:rPr>
          <w:rFonts w:cs="B Mitra"/>
          <w:sz w:val="22"/>
          <w:szCs w:val="24"/>
          <w:rtl/>
        </w:rPr>
        <w:t xml:space="preserve"> معمول</w:t>
      </w:r>
      <w:r w:rsidR="00A901A5" w:rsidRPr="00DF7DB8">
        <w:rPr>
          <w:rFonts w:cs="B Mitra" w:hint="cs"/>
          <w:sz w:val="22"/>
          <w:szCs w:val="24"/>
          <w:rtl/>
        </w:rPr>
        <w:t>ی</w:t>
      </w:r>
      <w:r w:rsidR="00A901A5" w:rsidRPr="00DF7DB8">
        <w:rPr>
          <w:rFonts w:cs="B Mitra"/>
          <w:sz w:val="22"/>
          <w:szCs w:val="24"/>
          <w:rtl/>
        </w:rPr>
        <w:t xml:space="preserve"> به طور گسترده در بس</w:t>
      </w:r>
      <w:r w:rsidR="00A901A5" w:rsidRPr="00DF7DB8">
        <w:rPr>
          <w:rFonts w:cs="B Mitra" w:hint="cs"/>
          <w:sz w:val="22"/>
          <w:szCs w:val="24"/>
          <w:rtl/>
        </w:rPr>
        <w:t>ی</w:t>
      </w:r>
      <w:r w:rsidR="00A901A5" w:rsidRPr="00DF7DB8">
        <w:rPr>
          <w:rFonts w:cs="B Mitra" w:hint="eastAsia"/>
          <w:sz w:val="22"/>
          <w:szCs w:val="24"/>
          <w:rtl/>
        </w:rPr>
        <w:t>ار</w:t>
      </w:r>
      <w:r w:rsidR="00A901A5" w:rsidRPr="00DF7DB8">
        <w:rPr>
          <w:rFonts w:cs="B Mitra" w:hint="cs"/>
          <w:sz w:val="22"/>
          <w:szCs w:val="24"/>
          <w:rtl/>
        </w:rPr>
        <w:t>ی</w:t>
      </w:r>
      <w:r w:rsidR="00A901A5" w:rsidRPr="00DF7DB8">
        <w:rPr>
          <w:rFonts w:cs="B Mitra"/>
          <w:sz w:val="22"/>
          <w:szCs w:val="24"/>
          <w:rtl/>
        </w:rPr>
        <w:t xml:space="preserve"> از </w:t>
      </w:r>
      <w:r w:rsidR="00D171FB" w:rsidRPr="00DF7DB8">
        <w:rPr>
          <w:rFonts w:cs="B Mitra" w:hint="cs"/>
          <w:sz w:val="22"/>
          <w:szCs w:val="24"/>
          <w:rtl/>
        </w:rPr>
        <w:t>کاربردهای</w:t>
      </w:r>
      <w:r w:rsidR="00A901A5" w:rsidRPr="00DF7DB8">
        <w:rPr>
          <w:rFonts w:cs="B Mitra"/>
          <w:sz w:val="22"/>
          <w:szCs w:val="24"/>
          <w:rtl/>
        </w:rPr>
        <w:t xml:space="preserve"> مهم استفاده شده است[2</w:t>
      </w:r>
      <w:r w:rsidR="00D171FB" w:rsidRPr="00DF7DB8">
        <w:rPr>
          <w:rFonts w:cs="B Mitra" w:hint="cs"/>
          <w:sz w:val="22"/>
          <w:szCs w:val="24"/>
          <w:rtl/>
        </w:rPr>
        <w:t>]</w:t>
      </w:r>
      <w:r w:rsidR="00335974" w:rsidRPr="00DF7DB8">
        <w:rPr>
          <w:rFonts w:cs="B Mitra" w:hint="cs"/>
          <w:sz w:val="22"/>
          <w:szCs w:val="24"/>
          <w:rtl/>
        </w:rPr>
        <w:t>.</w:t>
      </w:r>
      <w:r w:rsidR="00D171FB" w:rsidRPr="00DF7DB8">
        <w:rPr>
          <w:rFonts w:cs="B Mitra" w:hint="cs"/>
          <w:sz w:val="22"/>
          <w:szCs w:val="24"/>
          <w:rtl/>
        </w:rPr>
        <w:t xml:space="preserve"> ر</w:t>
      </w:r>
      <w:r w:rsidRPr="00DF7DB8">
        <w:rPr>
          <w:rFonts w:cs="B Mitra" w:hint="cs"/>
          <w:sz w:val="22"/>
          <w:szCs w:val="24"/>
          <w:rtl/>
        </w:rPr>
        <w:t xml:space="preserve">وش های به کار گرفته شده جهت بهبود </w:t>
      </w:r>
      <w:r w:rsidR="00F76AC4" w:rsidRPr="00DF7DB8">
        <w:rPr>
          <w:rFonts w:cs="B Mitra" w:hint="cs"/>
          <w:sz w:val="22"/>
          <w:szCs w:val="24"/>
          <w:rtl/>
        </w:rPr>
        <w:t xml:space="preserve">عملکرد </w:t>
      </w:r>
      <w:r w:rsidRPr="00DF7DB8">
        <w:rPr>
          <w:rFonts w:cs="B Mitra" w:hint="cs"/>
          <w:sz w:val="22"/>
          <w:szCs w:val="24"/>
          <w:rtl/>
        </w:rPr>
        <w:t>چاه حرارتی میکروکانال به دو دسته روش های فعال و غیر فعال تقسیم بندی می شود. روش های فعال از انرژی خارجی در سیستم برای بهبود عملکرد انتقال حرارت استفاده می کنند، در حالی که روش های</w:t>
      </w:r>
      <w:r w:rsidR="00A00099" w:rsidRPr="00DF7DB8">
        <w:rPr>
          <w:rFonts w:cs="B Mitra" w:hint="cs"/>
          <w:sz w:val="22"/>
          <w:szCs w:val="24"/>
          <w:rtl/>
        </w:rPr>
        <w:t xml:space="preserve"> غیر فعال </w:t>
      </w:r>
      <w:r w:rsidRPr="00DF7DB8">
        <w:rPr>
          <w:rFonts w:cs="B Mitra" w:hint="cs"/>
          <w:sz w:val="22"/>
          <w:szCs w:val="24"/>
          <w:rtl/>
        </w:rPr>
        <w:t xml:space="preserve"> به انرژی خارجی نیازی ندارند. به طور کلی روش های غیر فعال به دلیل هزینه پایین تر در مقایسه با روش های فعال ترجیح داده می شوند.</w:t>
      </w:r>
      <w:r w:rsidR="00D2536E" w:rsidRPr="00DF7DB8">
        <w:rPr>
          <w:rFonts w:cs="B Mitra"/>
          <w:sz w:val="22"/>
          <w:szCs w:val="24"/>
          <w:rtl/>
        </w:rPr>
        <w:t xml:space="preserve"> </w:t>
      </w:r>
      <w:r w:rsidR="00A901A5" w:rsidRPr="00DF7DB8">
        <w:rPr>
          <w:rFonts w:cs="B Mitra" w:hint="cs"/>
          <w:sz w:val="22"/>
          <w:szCs w:val="24"/>
          <w:rtl/>
        </w:rPr>
        <w:t>روش های غیرفعال را می</w:t>
      </w:r>
      <w:r w:rsidR="00BF4B88" w:rsidRPr="00DF7DB8">
        <w:rPr>
          <w:rFonts w:cs="B Mitra" w:hint="cs"/>
          <w:sz w:val="22"/>
          <w:szCs w:val="24"/>
          <w:rtl/>
        </w:rPr>
        <w:t xml:space="preserve"> </w:t>
      </w:r>
      <w:r w:rsidR="00A901A5" w:rsidRPr="00DF7DB8">
        <w:rPr>
          <w:rFonts w:cs="B Mitra" w:hint="cs"/>
          <w:sz w:val="22"/>
          <w:szCs w:val="24"/>
          <w:rtl/>
        </w:rPr>
        <w:t xml:space="preserve">توان به </w:t>
      </w:r>
      <w:r w:rsidR="00335974" w:rsidRPr="00DF7DB8">
        <w:rPr>
          <w:rFonts w:cs="B Mitra" w:hint="cs"/>
          <w:sz w:val="22"/>
          <w:szCs w:val="24"/>
          <w:rtl/>
        </w:rPr>
        <w:t xml:space="preserve">دو </w:t>
      </w:r>
      <w:r w:rsidR="00A901A5" w:rsidRPr="00DF7DB8">
        <w:rPr>
          <w:rFonts w:cs="B Mitra" w:hint="cs"/>
          <w:sz w:val="22"/>
          <w:szCs w:val="24"/>
          <w:rtl/>
        </w:rPr>
        <w:t xml:space="preserve">صورت </w:t>
      </w:r>
      <w:r w:rsidR="00F76AC4" w:rsidRPr="00DF7DB8">
        <w:rPr>
          <w:rFonts w:cs="B Mitra" w:hint="cs"/>
          <w:sz w:val="22"/>
          <w:szCs w:val="24"/>
          <w:rtl/>
        </w:rPr>
        <w:t xml:space="preserve">(الف) </w:t>
      </w:r>
      <w:r w:rsidR="00A901A5" w:rsidRPr="00DF7DB8">
        <w:rPr>
          <w:rFonts w:cs="B Mitra" w:hint="cs"/>
          <w:sz w:val="22"/>
          <w:szCs w:val="24"/>
          <w:rtl/>
        </w:rPr>
        <w:t>اصلاح طراحی هندسی میکروکانال</w:t>
      </w:r>
      <w:r w:rsidR="00F76AC4" w:rsidRPr="00DF7DB8">
        <w:rPr>
          <w:rFonts w:cs="B Mitra" w:hint="cs"/>
          <w:sz w:val="22"/>
          <w:szCs w:val="24"/>
          <w:rtl/>
        </w:rPr>
        <w:t xml:space="preserve">، (ب) </w:t>
      </w:r>
      <w:r w:rsidR="00A901A5" w:rsidRPr="00DF7DB8">
        <w:rPr>
          <w:rFonts w:cs="B Mitra" w:hint="cs"/>
          <w:sz w:val="22"/>
          <w:szCs w:val="24"/>
          <w:rtl/>
        </w:rPr>
        <w:t>پتانسیل سیال کاری و جریان</w:t>
      </w:r>
      <w:r w:rsidR="00335974" w:rsidRPr="00DF7DB8">
        <w:rPr>
          <w:rFonts w:cs="B Mitra" w:hint="cs"/>
          <w:sz w:val="22"/>
          <w:szCs w:val="24"/>
          <w:rtl/>
        </w:rPr>
        <w:t xml:space="preserve"> تقسیم بندی کرد</w:t>
      </w:r>
      <w:r w:rsidR="00DF7DB8" w:rsidRPr="00DF7DB8">
        <w:rPr>
          <w:rFonts w:cs="B Mitra" w:hint="cs"/>
          <w:sz w:val="22"/>
          <w:szCs w:val="24"/>
          <w:rtl/>
        </w:rPr>
        <w:t>[3و4]</w:t>
      </w:r>
      <w:r w:rsidR="00335974" w:rsidRPr="00DF7DB8">
        <w:rPr>
          <w:rFonts w:cs="B Mitra" w:hint="cs"/>
          <w:sz w:val="22"/>
          <w:szCs w:val="24"/>
          <w:rtl/>
        </w:rPr>
        <w:t xml:space="preserve">. </w:t>
      </w:r>
      <w:r w:rsidR="004F2E68" w:rsidRPr="00DF7DB8">
        <w:rPr>
          <w:rFonts w:cs="B Mitra"/>
          <w:sz w:val="22"/>
          <w:szCs w:val="24"/>
          <w:rtl/>
        </w:rPr>
        <w:t>در م</w:t>
      </w:r>
      <w:r w:rsidR="004F2E68" w:rsidRPr="00DF7DB8">
        <w:rPr>
          <w:rFonts w:cs="B Mitra" w:hint="cs"/>
          <w:sz w:val="22"/>
          <w:szCs w:val="24"/>
          <w:rtl/>
        </w:rPr>
        <w:t>ی</w:t>
      </w:r>
      <w:r w:rsidR="004F2E68" w:rsidRPr="00DF7DB8">
        <w:rPr>
          <w:rFonts w:cs="B Mitra" w:hint="eastAsia"/>
          <w:sz w:val="22"/>
          <w:szCs w:val="24"/>
          <w:rtl/>
        </w:rPr>
        <w:t>ان</w:t>
      </w:r>
      <w:r w:rsidR="004F2E68" w:rsidRPr="00DF7DB8">
        <w:rPr>
          <w:rFonts w:cs="B Mitra"/>
          <w:sz w:val="22"/>
          <w:szCs w:val="24"/>
          <w:rtl/>
        </w:rPr>
        <w:t xml:space="preserve"> تمام</w:t>
      </w:r>
      <w:r w:rsidR="004F2E68" w:rsidRPr="00DF7DB8">
        <w:rPr>
          <w:rFonts w:cs="B Mitra" w:hint="cs"/>
          <w:sz w:val="22"/>
          <w:szCs w:val="24"/>
          <w:rtl/>
        </w:rPr>
        <w:t>ی</w:t>
      </w:r>
      <w:r w:rsidR="004F2E68" w:rsidRPr="00DF7DB8">
        <w:rPr>
          <w:rFonts w:cs="B Mitra"/>
          <w:sz w:val="22"/>
          <w:szCs w:val="24"/>
          <w:rtl/>
        </w:rPr>
        <w:t xml:space="preserve"> ا</w:t>
      </w:r>
      <w:r w:rsidR="004F2E68" w:rsidRPr="00DF7DB8">
        <w:rPr>
          <w:rFonts w:cs="B Mitra" w:hint="cs"/>
          <w:sz w:val="22"/>
          <w:szCs w:val="24"/>
          <w:rtl/>
        </w:rPr>
        <w:t>ی</w:t>
      </w:r>
      <w:r w:rsidR="004F2E68" w:rsidRPr="00DF7DB8">
        <w:rPr>
          <w:rFonts w:cs="B Mitra" w:hint="eastAsia"/>
          <w:sz w:val="22"/>
          <w:szCs w:val="24"/>
          <w:rtl/>
        </w:rPr>
        <w:t>ن</w:t>
      </w:r>
      <w:r w:rsidR="004F2E68" w:rsidRPr="00DF7DB8">
        <w:rPr>
          <w:rFonts w:cs="B Mitra"/>
          <w:sz w:val="22"/>
          <w:szCs w:val="24"/>
          <w:rtl/>
        </w:rPr>
        <w:t xml:space="preserve"> تکن</w:t>
      </w:r>
      <w:r w:rsidR="004F2E68" w:rsidRPr="00DF7DB8">
        <w:rPr>
          <w:rFonts w:cs="B Mitra" w:hint="cs"/>
          <w:sz w:val="22"/>
          <w:szCs w:val="24"/>
          <w:rtl/>
        </w:rPr>
        <w:t>ی</w:t>
      </w:r>
      <w:r w:rsidR="004F2E68" w:rsidRPr="00DF7DB8">
        <w:rPr>
          <w:rFonts w:cs="B Mitra" w:hint="eastAsia"/>
          <w:sz w:val="22"/>
          <w:szCs w:val="24"/>
          <w:rtl/>
        </w:rPr>
        <w:t>ک</w:t>
      </w:r>
      <w:r w:rsidR="004F2E68" w:rsidRPr="00DF7DB8">
        <w:rPr>
          <w:rFonts w:cs="B Mitra"/>
          <w:sz w:val="22"/>
          <w:szCs w:val="24"/>
          <w:rtl/>
        </w:rPr>
        <w:t xml:space="preserve"> ها، اصلاح هندس</w:t>
      </w:r>
      <w:r w:rsidR="004F2E68" w:rsidRPr="00DF7DB8">
        <w:rPr>
          <w:rFonts w:cs="B Mitra" w:hint="cs"/>
          <w:sz w:val="22"/>
          <w:szCs w:val="24"/>
          <w:rtl/>
        </w:rPr>
        <w:t>ی</w:t>
      </w:r>
      <w:r w:rsidR="004F2E68" w:rsidRPr="00DF7DB8">
        <w:rPr>
          <w:rFonts w:cs="B Mitra"/>
          <w:sz w:val="22"/>
          <w:szCs w:val="24"/>
          <w:rtl/>
        </w:rPr>
        <w:t xml:space="preserve"> </w:t>
      </w:r>
      <w:r w:rsidR="00F76AC4" w:rsidRPr="00DF7DB8">
        <w:rPr>
          <w:rFonts w:cs="B Mitra" w:hint="cs"/>
          <w:sz w:val="22"/>
          <w:szCs w:val="24"/>
          <w:rtl/>
        </w:rPr>
        <w:t xml:space="preserve">میکروکانال </w:t>
      </w:r>
      <w:r w:rsidR="004F2E68" w:rsidRPr="00DF7DB8">
        <w:rPr>
          <w:rFonts w:cs="B Mitra"/>
          <w:sz w:val="22"/>
          <w:szCs w:val="24"/>
          <w:rtl/>
        </w:rPr>
        <w:t>ب</w:t>
      </w:r>
      <w:r w:rsidR="004F2E68" w:rsidRPr="00DF7DB8">
        <w:rPr>
          <w:rFonts w:cs="B Mitra" w:hint="cs"/>
          <w:sz w:val="22"/>
          <w:szCs w:val="24"/>
          <w:rtl/>
        </w:rPr>
        <w:t>ی</w:t>
      </w:r>
      <w:r w:rsidR="004F2E68" w:rsidRPr="00DF7DB8">
        <w:rPr>
          <w:rFonts w:cs="B Mitra" w:hint="eastAsia"/>
          <w:sz w:val="22"/>
          <w:szCs w:val="24"/>
          <w:rtl/>
        </w:rPr>
        <w:t>شتر</w:t>
      </w:r>
      <w:r w:rsidR="004F2E68" w:rsidRPr="00DF7DB8">
        <w:rPr>
          <w:rFonts w:cs="B Mitra"/>
          <w:sz w:val="22"/>
          <w:szCs w:val="24"/>
          <w:rtl/>
        </w:rPr>
        <w:t xml:space="preserve"> توسط جامعه پژوهش</w:t>
      </w:r>
      <w:r w:rsidR="004F2E68" w:rsidRPr="00DF7DB8">
        <w:rPr>
          <w:rFonts w:cs="B Mitra" w:hint="cs"/>
          <w:sz w:val="22"/>
          <w:szCs w:val="24"/>
          <w:rtl/>
        </w:rPr>
        <w:t>ی</w:t>
      </w:r>
      <w:r w:rsidR="004F2E68" w:rsidRPr="00DF7DB8">
        <w:rPr>
          <w:rFonts w:cs="B Mitra"/>
          <w:sz w:val="22"/>
          <w:szCs w:val="24"/>
          <w:rtl/>
        </w:rPr>
        <w:t xml:space="preserve"> مورد بررس</w:t>
      </w:r>
      <w:r w:rsidR="004F2E68" w:rsidRPr="00DF7DB8">
        <w:rPr>
          <w:rFonts w:cs="B Mitra" w:hint="cs"/>
          <w:sz w:val="22"/>
          <w:szCs w:val="24"/>
          <w:rtl/>
        </w:rPr>
        <w:t>ی</w:t>
      </w:r>
      <w:r w:rsidR="004F2E68" w:rsidRPr="00DF7DB8">
        <w:rPr>
          <w:rFonts w:cs="B Mitra"/>
          <w:sz w:val="22"/>
          <w:szCs w:val="24"/>
          <w:rtl/>
        </w:rPr>
        <w:t xml:space="preserve"> قرار گرفته است[</w:t>
      </w:r>
      <w:r w:rsidR="00E21A3E" w:rsidRPr="00DF7DB8">
        <w:rPr>
          <w:rFonts w:cs="B Mitra" w:hint="cs"/>
          <w:sz w:val="22"/>
          <w:szCs w:val="24"/>
          <w:rtl/>
        </w:rPr>
        <w:t>5</w:t>
      </w:r>
      <w:r w:rsidR="004F2E68" w:rsidRPr="00DF7DB8">
        <w:rPr>
          <w:rFonts w:cs="B Mitra"/>
          <w:sz w:val="22"/>
          <w:szCs w:val="24"/>
          <w:rtl/>
        </w:rPr>
        <w:t>]. اصلاحات در طراح</w:t>
      </w:r>
      <w:r w:rsidR="004F2E68" w:rsidRPr="00DF7DB8">
        <w:rPr>
          <w:rFonts w:cs="B Mitra" w:hint="cs"/>
          <w:sz w:val="22"/>
          <w:szCs w:val="24"/>
          <w:rtl/>
        </w:rPr>
        <w:t>ی</w:t>
      </w:r>
      <w:r w:rsidR="004F2E68" w:rsidRPr="00DF7DB8">
        <w:rPr>
          <w:rFonts w:cs="B Mitra"/>
          <w:sz w:val="22"/>
          <w:szCs w:val="24"/>
          <w:rtl/>
        </w:rPr>
        <w:t xml:space="preserve"> م</w:t>
      </w:r>
      <w:r w:rsidR="004F2E68" w:rsidRPr="00DF7DB8">
        <w:rPr>
          <w:rFonts w:cs="B Mitra" w:hint="cs"/>
          <w:sz w:val="22"/>
          <w:szCs w:val="24"/>
          <w:rtl/>
        </w:rPr>
        <w:t>ی</w:t>
      </w:r>
      <w:r w:rsidR="004F2E68" w:rsidRPr="00DF7DB8">
        <w:rPr>
          <w:rFonts w:cs="B Mitra" w:hint="eastAsia"/>
          <w:sz w:val="22"/>
          <w:szCs w:val="24"/>
          <w:rtl/>
        </w:rPr>
        <w:t>کروکانال</w:t>
      </w:r>
      <w:r w:rsidR="004F2E68" w:rsidRPr="00DF7DB8">
        <w:rPr>
          <w:rFonts w:cs="B Mitra"/>
          <w:sz w:val="22"/>
          <w:szCs w:val="24"/>
          <w:rtl/>
        </w:rPr>
        <w:t xml:space="preserve"> شامل</w:t>
      </w:r>
      <w:r w:rsidR="004F2E68" w:rsidRPr="00DF7DB8">
        <w:rPr>
          <w:rFonts w:cs="B Mitra" w:hint="cs"/>
          <w:sz w:val="22"/>
          <w:szCs w:val="24"/>
          <w:rtl/>
        </w:rPr>
        <w:t xml:space="preserve"> </w:t>
      </w:r>
      <w:r w:rsidR="004F2E68" w:rsidRPr="00DF7DB8">
        <w:rPr>
          <w:rFonts w:cs="B Mitra"/>
          <w:sz w:val="22"/>
          <w:szCs w:val="24"/>
          <w:rtl/>
        </w:rPr>
        <w:t>اصلاح کامل ناح</w:t>
      </w:r>
      <w:r w:rsidR="004F2E68" w:rsidRPr="00DF7DB8">
        <w:rPr>
          <w:rFonts w:cs="B Mitra" w:hint="cs"/>
          <w:sz w:val="22"/>
          <w:szCs w:val="24"/>
          <w:rtl/>
        </w:rPr>
        <w:t>ی</w:t>
      </w:r>
      <w:r w:rsidR="004F2E68" w:rsidRPr="00DF7DB8">
        <w:rPr>
          <w:rFonts w:cs="B Mitra" w:hint="eastAsia"/>
          <w:sz w:val="22"/>
          <w:szCs w:val="24"/>
          <w:rtl/>
        </w:rPr>
        <w:t>ه</w:t>
      </w:r>
      <w:r w:rsidR="004F2E68" w:rsidRPr="00DF7DB8">
        <w:rPr>
          <w:rFonts w:cs="B Mitra"/>
          <w:sz w:val="22"/>
          <w:szCs w:val="24"/>
          <w:rtl/>
        </w:rPr>
        <w:t xml:space="preserve"> انتقال حرارت </w:t>
      </w:r>
      <w:r w:rsidR="004F2E68" w:rsidRPr="00DF7DB8">
        <w:rPr>
          <w:rFonts w:cs="B Mitra" w:hint="cs"/>
          <w:sz w:val="22"/>
          <w:szCs w:val="24"/>
          <w:rtl/>
        </w:rPr>
        <w:t>ی</w:t>
      </w:r>
      <w:r w:rsidR="004F2E68" w:rsidRPr="00DF7DB8">
        <w:rPr>
          <w:rFonts w:cs="B Mitra" w:hint="eastAsia"/>
          <w:sz w:val="22"/>
          <w:szCs w:val="24"/>
          <w:rtl/>
        </w:rPr>
        <w:t>ا</w:t>
      </w:r>
      <w:r w:rsidR="004F2E68" w:rsidRPr="00DF7DB8">
        <w:rPr>
          <w:rFonts w:cs="B Mitra"/>
          <w:sz w:val="22"/>
          <w:szCs w:val="24"/>
          <w:rtl/>
        </w:rPr>
        <w:t xml:space="preserve"> تغ</w:t>
      </w:r>
      <w:r w:rsidR="004F2E68" w:rsidRPr="00DF7DB8">
        <w:rPr>
          <w:rFonts w:cs="B Mitra" w:hint="cs"/>
          <w:sz w:val="22"/>
          <w:szCs w:val="24"/>
          <w:rtl/>
        </w:rPr>
        <w:t>یی</w:t>
      </w:r>
      <w:r w:rsidR="004F2E68" w:rsidRPr="00DF7DB8">
        <w:rPr>
          <w:rFonts w:cs="B Mitra" w:hint="eastAsia"/>
          <w:sz w:val="22"/>
          <w:szCs w:val="24"/>
          <w:rtl/>
        </w:rPr>
        <w:t>رات</w:t>
      </w:r>
      <w:r w:rsidR="004F2E68" w:rsidRPr="00DF7DB8">
        <w:rPr>
          <w:rFonts w:cs="B Mitra"/>
          <w:sz w:val="22"/>
          <w:szCs w:val="24"/>
          <w:rtl/>
        </w:rPr>
        <w:t xml:space="preserve"> خاص</w:t>
      </w:r>
      <w:r w:rsidR="004F2E68" w:rsidRPr="00DF7DB8">
        <w:rPr>
          <w:rFonts w:cs="B Mitra" w:hint="cs"/>
          <w:sz w:val="22"/>
          <w:szCs w:val="24"/>
          <w:rtl/>
        </w:rPr>
        <w:t>ی</w:t>
      </w:r>
      <w:r w:rsidR="004F2E68" w:rsidRPr="00DF7DB8">
        <w:rPr>
          <w:rFonts w:cs="B Mitra"/>
          <w:sz w:val="22"/>
          <w:szCs w:val="24"/>
          <w:rtl/>
        </w:rPr>
        <w:t xml:space="preserve"> در </w:t>
      </w:r>
      <w:r w:rsidR="00F76AC4" w:rsidRPr="00DF7DB8">
        <w:rPr>
          <w:rFonts w:cs="B Mitra" w:hint="cs"/>
          <w:sz w:val="22"/>
          <w:szCs w:val="24"/>
          <w:rtl/>
        </w:rPr>
        <w:t>مسیر</w:t>
      </w:r>
      <w:r w:rsidR="004F2E68" w:rsidRPr="00DF7DB8">
        <w:rPr>
          <w:rFonts w:cs="B Mitra"/>
          <w:sz w:val="22"/>
          <w:szCs w:val="24"/>
          <w:rtl/>
        </w:rPr>
        <w:t xml:space="preserve"> جر</w:t>
      </w:r>
      <w:r w:rsidR="004F2E68" w:rsidRPr="00DF7DB8">
        <w:rPr>
          <w:rFonts w:cs="B Mitra" w:hint="cs"/>
          <w:sz w:val="22"/>
          <w:szCs w:val="24"/>
          <w:rtl/>
        </w:rPr>
        <w:t>ی</w:t>
      </w:r>
      <w:r w:rsidR="004F2E68" w:rsidRPr="00DF7DB8">
        <w:rPr>
          <w:rFonts w:cs="B Mitra" w:hint="eastAsia"/>
          <w:sz w:val="22"/>
          <w:szCs w:val="24"/>
          <w:rtl/>
        </w:rPr>
        <w:t>ان</w:t>
      </w:r>
      <w:r w:rsidR="004F2E68" w:rsidRPr="00DF7DB8">
        <w:rPr>
          <w:rFonts w:cs="B Mitra"/>
          <w:sz w:val="22"/>
          <w:szCs w:val="24"/>
          <w:rtl/>
        </w:rPr>
        <w:t xml:space="preserve"> و من</w:t>
      </w:r>
      <w:r w:rsidR="004F2E68" w:rsidRPr="00DF7DB8">
        <w:rPr>
          <w:rFonts w:cs="B Mitra" w:hint="cs"/>
          <w:sz w:val="22"/>
          <w:szCs w:val="24"/>
          <w:rtl/>
        </w:rPr>
        <w:t>ی</w:t>
      </w:r>
      <w:r w:rsidR="004F2E68" w:rsidRPr="00DF7DB8">
        <w:rPr>
          <w:rFonts w:cs="B Mitra" w:hint="eastAsia"/>
          <w:sz w:val="22"/>
          <w:szCs w:val="24"/>
          <w:rtl/>
        </w:rPr>
        <w:t>فولد</w:t>
      </w:r>
      <w:r w:rsidR="004F2E68" w:rsidRPr="00DF7DB8">
        <w:rPr>
          <w:rFonts w:cs="B Mitra"/>
          <w:sz w:val="22"/>
          <w:szCs w:val="24"/>
          <w:rtl/>
        </w:rPr>
        <w:t xml:space="preserve"> ورود</w:t>
      </w:r>
      <w:r w:rsidR="004F2E68" w:rsidRPr="00DF7DB8">
        <w:rPr>
          <w:rFonts w:cs="B Mitra" w:hint="cs"/>
          <w:sz w:val="22"/>
          <w:szCs w:val="24"/>
          <w:rtl/>
        </w:rPr>
        <w:t>ی</w:t>
      </w:r>
      <w:r w:rsidR="004F2E68" w:rsidRPr="00DF7DB8">
        <w:rPr>
          <w:rFonts w:cs="B Mitra"/>
          <w:sz w:val="22"/>
          <w:szCs w:val="24"/>
          <w:rtl/>
        </w:rPr>
        <w:t>/خروج</w:t>
      </w:r>
      <w:r w:rsidR="004F2E68" w:rsidRPr="00DF7DB8">
        <w:rPr>
          <w:rFonts w:cs="B Mitra" w:hint="cs"/>
          <w:sz w:val="22"/>
          <w:szCs w:val="24"/>
          <w:rtl/>
        </w:rPr>
        <w:t xml:space="preserve">ی </w:t>
      </w:r>
      <w:r w:rsidR="004F2E68" w:rsidRPr="00DF7DB8">
        <w:rPr>
          <w:rFonts w:cs="B Mitra"/>
          <w:sz w:val="22"/>
          <w:szCs w:val="24"/>
          <w:rtl/>
        </w:rPr>
        <w:t>است</w:t>
      </w:r>
      <w:r w:rsidR="00F76AC4" w:rsidRPr="00DF7DB8">
        <w:rPr>
          <w:rFonts w:cs="B Mitra" w:hint="cs"/>
          <w:sz w:val="22"/>
          <w:szCs w:val="24"/>
          <w:rtl/>
        </w:rPr>
        <w:t xml:space="preserve">. </w:t>
      </w:r>
      <w:r w:rsidR="004F2E68" w:rsidRPr="00DF7DB8">
        <w:rPr>
          <w:rFonts w:cs="B Mitra" w:hint="eastAsia"/>
          <w:sz w:val="22"/>
          <w:szCs w:val="24"/>
          <w:rtl/>
        </w:rPr>
        <w:t>طراح</w:t>
      </w:r>
      <w:r w:rsidR="004F2E68" w:rsidRPr="00DF7DB8">
        <w:rPr>
          <w:rFonts w:cs="B Mitra" w:hint="cs"/>
          <w:sz w:val="22"/>
          <w:szCs w:val="24"/>
          <w:rtl/>
        </w:rPr>
        <w:t>ی</w:t>
      </w:r>
      <w:r w:rsidR="004F2E68" w:rsidRPr="00DF7DB8">
        <w:rPr>
          <w:rFonts w:cs="B Mitra"/>
          <w:sz w:val="22"/>
          <w:szCs w:val="24"/>
          <w:rtl/>
        </w:rPr>
        <w:t xml:space="preserve"> پلنوم ورود</w:t>
      </w:r>
      <w:r w:rsidR="004F2E68" w:rsidRPr="00DF7DB8">
        <w:rPr>
          <w:rFonts w:cs="B Mitra" w:hint="cs"/>
          <w:sz w:val="22"/>
          <w:szCs w:val="24"/>
          <w:rtl/>
        </w:rPr>
        <w:t>ی</w:t>
      </w:r>
      <w:r w:rsidR="004F2E68" w:rsidRPr="00DF7DB8">
        <w:rPr>
          <w:rFonts w:cs="B Mitra"/>
          <w:sz w:val="22"/>
          <w:szCs w:val="24"/>
          <w:rtl/>
        </w:rPr>
        <w:t>/خروج</w:t>
      </w:r>
      <w:r w:rsidR="004F2E68" w:rsidRPr="00DF7DB8">
        <w:rPr>
          <w:rFonts w:cs="B Mitra" w:hint="cs"/>
          <w:sz w:val="22"/>
          <w:szCs w:val="24"/>
          <w:rtl/>
        </w:rPr>
        <w:t>ی</w:t>
      </w:r>
      <w:r w:rsidR="004F2E68" w:rsidRPr="00DF7DB8">
        <w:rPr>
          <w:rFonts w:cs="B Mitra"/>
          <w:sz w:val="22"/>
          <w:szCs w:val="24"/>
          <w:rtl/>
        </w:rPr>
        <w:t xml:space="preserve"> </w:t>
      </w:r>
      <w:r w:rsidR="004F2E68" w:rsidRPr="00DF7DB8">
        <w:rPr>
          <w:rFonts w:cs="B Mitra" w:hint="cs"/>
          <w:sz w:val="22"/>
          <w:szCs w:val="24"/>
          <w:rtl/>
        </w:rPr>
        <w:t>ی</w:t>
      </w:r>
      <w:r w:rsidR="004F2E68" w:rsidRPr="00DF7DB8">
        <w:rPr>
          <w:rFonts w:cs="B Mitra" w:hint="eastAsia"/>
          <w:sz w:val="22"/>
          <w:szCs w:val="24"/>
          <w:rtl/>
        </w:rPr>
        <w:t>ک</w:t>
      </w:r>
      <w:r w:rsidR="004F2E68" w:rsidRPr="00DF7DB8">
        <w:rPr>
          <w:rFonts w:cs="B Mitra" w:hint="cs"/>
          <w:sz w:val="22"/>
          <w:szCs w:val="24"/>
          <w:rtl/>
        </w:rPr>
        <w:t>ی</w:t>
      </w:r>
      <w:r w:rsidR="004F2E68" w:rsidRPr="00DF7DB8">
        <w:rPr>
          <w:rFonts w:cs="B Mitra"/>
          <w:sz w:val="22"/>
          <w:szCs w:val="24"/>
          <w:rtl/>
        </w:rPr>
        <w:t xml:space="preserve"> از اصلاحات</w:t>
      </w:r>
      <w:r w:rsidR="004F2E68" w:rsidRPr="00DF7DB8">
        <w:rPr>
          <w:rFonts w:cs="B Mitra" w:hint="cs"/>
          <w:sz w:val="22"/>
          <w:szCs w:val="24"/>
          <w:rtl/>
        </w:rPr>
        <w:t>ی</w:t>
      </w:r>
      <w:r w:rsidR="004F2E68" w:rsidRPr="00DF7DB8">
        <w:rPr>
          <w:rFonts w:cs="B Mitra"/>
          <w:sz w:val="22"/>
          <w:szCs w:val="24"/>
          <w:rtl/>
        </w:rPr>
        <w:t xml:space="preserve"> است که برا</w:t>
      </w:r>
      <w:r w:rsidR="004F2E68" w:rsidRPr="00DF7DB8">
        <w:rPr>
          <w:rFonts w:cs="B Mitra" w:hint="cs"/>
          <w:sz w:val="22"/>
          <w:szCs w:val="24"/>
          <w:rtl/>
        </w:rPr>
        <w:t>ی</w:t>
      </w:r>
      <w:r w:rsidR="004F2E68" w:rsidRPr="00DF7DB8">
        <w:rPr>
          <w:rFonts w:cs="B Mitra"/>
          <w:sz w:val="22"/>
          <w:szCs w:val="24"/>
          <w:rtl/>
        </w:rPr>
        <w:t xml:space="preserve"> تسه</w:t>
      </w:r>
      <w:r w:rsidR="004F2E68" w:rsidRPr="00DF7DB8">
        <w:rPr>
          <w:rFonts w:cs="B Mitra" w:hint="cs"/>
          <w:sz w:val="22"/>
          <w:szCs w:val="24"/>
          <w:rtl/>
        </w:rPr>
        <w:t>ی</w:t>
      </w:r>
      <w:r w:rsidR="004F2E68" w:rsidRPr="00DF7DB8">
        <w:rPr>
          <w:rFonts w:cs="B Mitra" w:hint="eastAsia"/>
          <w:sz w:val="22"/>
          <w:szCs w:val="24"/>
          <w:rtl/>
        </w:rPr>
        <w:t>ل</w:t>
      </w:r>
      <w:r w:rsidR="004F2E68" w:rsidRPr="00DF7DB8">
        <w:rPr>
          <w:rFonts w:cs="B Mitra"/>
          <w:sz w:val="22"/>
          <w:szCs w:val="24"/>
          <w:rtl/>
        </w:rPr>
        <w:t xml:space="preserve"> توز</w:t>
      </w:r>
      <w:r w:rsidR="004F2E68" w:rsidRPr="00DF7DB8">
        <w:rPr>
          <w:rFonts w:cs="B Mitra" w:hint="cs"/>
          <w:sz w:val="22"/>
          <w:szCs w:val="24"/>
          <w:rtl/>
        </w:rPr>
        <w:t>ی</w:t>
      </w:r>
      <w:r w:rsidR="004F2E68" w:rsidRPr="00DF7DB8">
        <w:rPr>
          <w:rFonts w:cs="B Mitra" w:hint="eastAsia"/>
          <w:sz w:val="22"/>
          <w:szCs w:val="24"/>
          <w:rtl/>
        </w:rPr>
        <w:t>ع</w:t>
      </w:r>
      <w:r w:rsidR="004F2E68" w:rsidRPr="00DF7DB8">
        <w:rPr>
          <w:rFonts w:cs="B Mitra"/>
          <w:sz w:val="22"/>
          <w:szCs w:val="24"/>
          <w:rtl/>
        </w:rPr>
        <w:t xml:space="preserve"> </w:t>
      </w:r>
      <w:r w:rsidR="004F2E68" w:rsidRPr="00DF7DB8">
        <w:rPr>
          <w:rFonts w:cs="B Mitra" w:hint="cs"/>
          <w:sz w:val="22"/>
          <w:szCs w:val="24"/>
          <w:rtl/>
        </w:rPr>
        <w:t>ی</w:t>
      </w:r>
      <w:r w:rsidR="004F2E68" w:rsidRPr="00DF7DB8">
        <w:rPr>
          <w:rFonts w:cs="B Mitra" w:hint="eastAsia"/>
          <w:sz w:val="22"/>
          <w:szCs w:val="24"/>
          <w:rtl/>
        </w:rPr>
        <w:t>کنواخت</w:t>
      </w:r>
      <w:r w:rsidR="004F2E68" w:rsidRPr="00DF7DB8">
        <w:rPr>
          <w:rFonts w:cs="B Mitra"/>
          <w:sz w:val="22"/>
          <w:szCs w:val="24"/>
          <w:rtl/>
        </w:rPr>
        <w:t xml:space="preserve"> ما</w:t>
      </w:r>
      <w:r w:rsidR="004F2E68" w:rsidRPr="00DF7DB8">
        <w:rPr>
          <w:rFonts w:cs="B Mitra" w:hint="cs"/>
          <w:sz w:val="22"/>
          <w:szCs w:val="24"/>
          <w:rtl/>
        </w:rPr>
        <w:t>ی</w:t>
      </w:r>
      <w:r w:rsidR="004F2E68" w:rsidRPr="00DF7DB8">
        <w:rPr>
          <w:rFonts w:cs="B Mitra" w:hint="eastAsia"/>
          <w:sz w:val="22"/>
          <w:szCs w:val="24"/>
          <w:rtl/>
        </w:rPr>
        <w:t>ع</w:t>
      </w:r>
      <w:r w:rsidR="004F2E68" w:rsidRPr="00DF7DB8">
        <w:rPr>
          <w:rFonts w:cs="B Mitra"/>
          <w:sz w:val="22"/>
          <w:szCs w:val="24"/>
          <w:rtl/>
        </w:rPr>
        <w:t xml:space="preserve"> خنک‌کننده در همه کانال‌ها و در نت</w:t>
      </w:r>
      <w:r w:rsidR="004F2E68" w:rsidRPr="00DF7DB8">
        <w:rPr>
          <w:rFonts w:cs="B Mitra" w:hint="cs"/>
          <w:sz w:val="22"/>
          <w:szCs w:val="24"/>
          <w:rtl/>
        </w:rPr>
        <w:t>ی</w:t>
      </w:r>
      <w:r w:rsidR="004F2E68" w:rsidRPr="00DF7DB8">
        <w:rPr>
          <w:rFonts w:cs="B Mitra" w:hint="eastAsia"/>
          <w:sz w:val="22"/>
          <w:szCs w:val="24"/>
          <w:rtl/>
        </w:rPr>
        <w:t>جه</w:t>
      </w:r>
      <w:r w:rsidR="004F2E68" w:rsidRPr="00DF7DB8">
        <w:rPr>
          <w:rFonts w:cs="B Mitra"/>
          <w:sz w:val="22"/>
          <w:szCs w:val="24"/>
          <w:rtl/>
        </w:rPr>
        <w:t xml:space="preserve"> کاهش توز</w:t>
      </w:r>
      <w:r w:rsidR="004F2E68" w:rsidRPr="00DF7DB8">
        <w:rPr>
          <w:rFonts w:cs="B Mitra" w:hint="cs"/>
          <w:sz w:val="22"/>
          <w:szCs w:val="24"/>
          <w:rtl/>
        </w:rPr>
        <w:t>ی</w:t>
      </w:r>
      <w:r w:rsidR="004F2E68" w:rsidRPr="00DF7DB8">
        <w:rPr>
          <w:rFonts w:cs="B Mitra" w:hint="eastAsia"/>
          <w:sz w:val="22"/>
          <w:szCs w:val="24"/>
          <w:rtl/>
        </w:rPr>
        <w:t>ع</w:t>
      </w:r>
      <w:r w:rsidR="004F2E68" w:rsidRPr="00DF7DB8">
        <w:rPr>
          <w:rFonts w:cs="B Mitra"/>
          <w:sz w:val="22"/>
          <w:szCs w:val="24"/>
          <w:rtl/>
        </w:rPr>
        <w:t xml:space="preserve"> نادرست جر</w:t>
      </w:r>
      <w:r w:rsidR="004F2E68" w:rsidRPr="00DF7DB8">
        <w:rPr>
          <w:rFonts w:cs="B Mitra" w:hint="cs"/>
          <w:sz w:val="22"/>
          <w:szCs w:val="24"/>
          <w:rtl/>
        </w:rPr>
        <w:t>ی</w:t>
      </w:r>
      <w:r w:rsidR="004F2E68" w:rsidRPr="00DF7DB8">
        <w:rPr>
          <w:rFonts w:cs="B Mitra" w:hint="eastAsia"/>
          <w:sz w:val="22"/>
          <w:szCs w:val="24"/>
          <w:rtl/>
        </w:rPr>
        <w:t>ان</w:t>
      </w:r>
      <w:r w:rsidR="004F2E68" w:rsidRPr="00DF7DB8">
        <w:rPr>
          <w:rFonts w:cs="B Mitra"/>
          <w:sz w:val="22"/>
          <w:szCs w:val="24"/>
          <w:rtl/>
        </w:rPr>
        <w:t xml:space="preserve"> در م</w:t>
      </w:r>
      <w:r w:rsidR="004F2E68" w:rsidRPr="00DF7DB8">
        <w:rPr>
          <w:rFonts w:cs="B Mitra" w:hint="cs"/>
          <w:sz w:val="22"/>
          <w:szCs w:val="24"/>
          <w:rtl/>
        </w:rPr>
        <w:t>ی</w:t>
      </w:r>
      <w:r w:rsidR="004F2E68" w:rsidRPr="00DF7DB8">
        <w:rPr>
          <w:rFonts w:cs="B Mitra" w:hint="eastAsia"/>
          <w:sz w:val="22"/>
          <w:szCs w:val="24"/>
          <w:rtl/>
        </w:rPr>
        <w:t>کروکانال</w:t>
      </w:r>
      <w:r w:rsidR="004F2E68" w:rsidRPr="00DF7DB8">
        <w:rPr>
          <w:rFonts w:cs="B Mitra"/>
          <w:sz w:val="22"/>
          <w:szCs w:val="24"/>
          <w:rtl/>
        </w:rPr>
        <w:t xml:space="preserve"> پ</w:t>
      </w:r>
      <w:r w:rsidR="004F2E68" w:rsidRPr="00DF7DB8">
        <w:rPr>
          <w:rFonts w:cs="B Mitra" w:hint="cs"/>
          <w:sz w:val="22"/>
          <w:szCs w:val="24"/>
          <w:rtl/>
        </w:rPr>
        <w:t>ی</w:t>
      </w:r>
      <w:r w:rsidR="004F2E68" w:rsidRPr="00DF7DB8">
        <w:rPr>
          <w:rFonts w:cs="B Mitra" w:hint="eastAsia"/>
          <w:sz w:val="22"/>
          <w:szCs w:val="24"/>
          <w:rtl/>
        </w:rPr>
        <w:t>شنهاد</w:t>
      </w:r>
      <w:r w:rsidR="004F2E68" w:rsidRPr="00DF7DB8">
        <w:rPr>
          <w:rFonts w:cs="B Mitra"/>
          <w:sz w:val="22"/>
          <w:szCs w:val="24"/>
          <w:rtl/>
        </w:rPr>
        <w:t xml:space="preserve"> شده است</w:t>
      </w:r>
      <w:r w:rsidR="00F76AC4" w:rsidRPr="00DF7DB8">
        <w:rPr>
          <w:rFonts w:cs="B Mitra" w:hint="cs"/>
          <w:sz w:val="22"/>
          <w:szCs w:val="24"/>
          <w:rtl/>
        </w:rPr>
        <w:t>.</w:t>
      </w:r>
      <w:r w:rsidR="000A28D3" w:rsidRPr="00DF7DB8">
        <w:rPr>
          <w:rFonts w:cs="B Mitra" w:hint="cs"/>
          <w:sz w:val="22"/>
          <w:szCs w:val="24"/>
          <w:rtl/>
        </w:rPr>
        <w:t xml:space="preserve"> هم چنین </w:t>
      </w:r>
      <w:r w:rsidR="000A28D3" w:rsidRPr="00396258">
        <w:rPr>
          <w:rFonts w:cs="B Mitra"/>
          <w:sz w:val="22"/>
          <w:szCs w:val="24"/>
          <w:rtl/>
        </w:rPr>
        <w:t>پ</w:t>
      </w:r>
      <w:r w:rsidR="000A28D3" w:rsidRPr="00396258">
        <w:rPr>
          <w:rFonts w:cs="B Mitra" w:hint="cs"/>
          <w:sz w:val="22"/>
          <w:szCs w:val="24"/>
          <w:rtl/>
        </w:rPr>
        <w:t>ی</w:t>
      </w:r>
      <w:r w:rsidR="000A28D3" w:rsidRPr="00396258">
        <w:rPr>
          <w:rFonts w:cs="B Mitra" w:hint="eastAsia"/>
          <w:sz w:val="22"/>
          <w:szCs w:val="24"/>
          <w:rtl/>
        </w:rPr>
        <w:t>کربند</w:t>
      </w:r>
      <w:r w:rsidR="000A28D3" w:rsidRPr="00396258">
        <w:rPr>
          <w:rFonts w:cs="B Mitra" w:hint="cs"/>
          <w:sz w:val="22"/>
          <w:szCs w:val="24"/>
          <w:rtl/>
        </w:rPr>
        <w:t>ی</w:t>
      </w:r>
      <w:r w:rsidR="000A28D3" w:rsidRPr="00396258">
        <w:rPr>
          <w:rFonts w:cs="B Mitra"/>
          <w:sz w:val="22"/>
          <w:szCs w:val="24"/>
          <w:rtl/>
        </w:rPr>
        <w:t xml:space="preserve"> گذرگاه ها</w:t>
      </w:r>
      <w:r w:rsidR="000A28D3" w:rsidRPr="00396258">
        <w:rPr>
          <w:rFonts w:cs="B Mitra" w:hint="cs"/>
          <w:sz w:val="22"/>
          <w:szCs w:val="24"/>
          <w:rtl/>
        </w:rPr>
        <w:t>ی</w:t>
      </w:r>
      <w:r w:rsidR="000A28D3" w:rsidRPr="00396258">
        <w:rPr>
          <w:rFonts w:cs="B Mitra"/>
          <w:sz w:val="22"/>
          <w:szCs w:val="24"/>
          <w:rtl/>
        </w:rPr>
        <w:t xml:space="preserve"> جر</w:t>
      </w:r>
      <w:r w:rsidR="000A28D3" w:rsidRPr="00396258">
        <w:rPr>
          <w:rFonts w:cs="B Mitra" w:hint="cs"/>
          <w:sz w:val="22"/>
          <w:szCs w:val="24"/>
          <w:rtl/>
        </w:rPr>
        <w:t>ی</w:t>
      </w:r>
      <w:r w:rsidR="000A28D3" w:rsidRPr="00396258">
        <w:rPr>
          <w:rFonts w:cs="B Mitra" w:hint="eastAsia"/>
          <w:sz w:val="22"/>
          <w:szCs w:val="24"/>
          <w:rtl/>
        </w:rPr>
        <w:t>ان</w:t>
      </w:r>
      <w:r w:rsidR="000A28D3" w:rsidRPr="00396258">
        <w:rPr>
          <w:rFonts w:cs="B Mitra"/>
          <w:sz w:val="22"/>
          <w:szCs w:val="24"/>
          <w:rtl/>
        </w:rPr>
        <w:t xml:space="preserve"> و مقطع م</w:t>
      </w:r>
      <w:r w:rsidR="000A28D3" w:rsidRPr="00396258">
        <w:rPr>
          <w:rFonts w:cs="B Mitra" w:hint="cs"/>
          <w:sz w:val="22"/>
          <w:szCs w:val="24"/>
          <w:rtl/>
        </w:rPr>
        <w:t>ی</w:t>
      </w:r>
      <w:r w:rsidR="000A28D3" w:rsidRPr="00396258">
        <w:rPr>
          <w:rFonts w:cs="B Mitra" w:hint="eastAsia"/>
          <w:sz w:val="22"/>
          <w:szCs w:val="24"/>
          <w:rtl/>
        </w:rPr>
        <w:t>کروکانال</w:t>
      </w:r>
      <w:r w:rsidR="000A28D3" w:rsidRPr="00396258">
        <w:rPr>
          <w:rFonts w:cs="B Mitra"/>
          <w:sz w:val="22"/>
          <w:szCs w:val="24"/>
          <w:rtl/>
        </w:rPr>
        <w:t xml:space="preserve"> به طور قابل توجه</w:t>
      </w:r>
      <w:r w:rsidR="000A28D3" w:rsidRPr="00396258">
        <w:rPr>
          <w:rFonts w:cs="B Mitra" w:hint="cs"/>
          <w:sz w:val="22"/>
          <w:szCs w:val="24"/>
          <w:rtl/>
        </w:rPr>
        <w:t>ی</w:t>
      </w:r>
      <w:r w:rsidR="000A28D3" w:rsidRPr="00396258">
        <w:rPr>
          <w:rFonts w:cs="B Mitra"/>
          <w:sz w:val="22"/>
          <w:szCs w:val="24"/>
          <w:rtl/>
        </w:rPr>
        <w:t xml:space="preserve"> بر سرعت انتقال حرارت تأث</w:t>
      </w:r>
      <w:r w:rsidR="000A28D3" w:rsidRPr="00396258">
        <w:rPr>
          <w:rFonts w:cs="B Mitra" w:hint="cs"/>
          <w:sz w:val="22"/>
          <w:szCs w:val="24"/>
          <w:rtl/>
        </w:rPr>
        <w:t>ی</w:t>
      </w:r>
      <w:r w:rsidR="000A28D3" w:rsidRPr="00396258">
        <w:rPr>
          <w:rFonts w:cs="B Mitra" w:hint="eastAsia"/>
          <w:sz w:val="22"/>
          <w:szCs w:val="24"/>
          <w:rtl/>
        </w:rPr>
        <w:t>ر</w:t>
      </w:r>
      <w:r w:rsidR="000A28D3" w:rsidRPr="00396258">
        <w:rPr>
          <w:rFonts w:cs="B Mitra"/>
          <w:sz w:val="22"/>
          <w:szCs w:val="24"/>
          <w:rtl/>
        </w:rPr>
        <w:t xml:space="preserve"> م</w:t>
      </w:r>
      <w:r w:rsidR="000A28D3" w:rsidRPr="00396258">
        <w:rPr>
          <w:rFonts w:cs="B Mitra" w:hint="cs"/>
          <w:sz w:val="22"/>
          <w:szCs w:val="24"/>
          <w:rtl/>
        </w:rPr>
        <w:t>ی</w:t>
      </w:r>
      <w:r w:rsidR="000A28D3" w:rsidRPr="00396258">
        <w:rPr>
          <w:rFonts w:cs="B Mitra"/>
          <w:sz w:val="22"/>
          <w:szCs w:val="24"/>
          <w:rtl/>
        </w:rPr>
        <w:t xml:space="preserve"> گذارد</w:t>
      </w:r>
      <w:r w:rsidR="00E21A3E" w:rsidRPr="00DF7DB8">
        <w:rPr>
          <w:rFonts w:cs="B Mitra"/>
          <w:sz w:val="22"/>
          <w:szCs w:val="24"/>
          <w:rtl/>
        </w:rPr>
        <w:t>[</w:t>
      </w:r>
      <w:r w:rsidR="00E21A3E" w:rsidRPr="00DF7DB8">
        <w:rPr>
          <w:rFonts w:cs="B Mitra" w:hint="cs"/>
          <w:sz w:val="22"/>
          <w:szCs w:val="24"/>
          <w:rtl/>
        </w:rPr>
        <w:t>6</w:t>
      </w:r>
      <w:r w:rsidR="00E21A3E" w:rsidRPr="00DF7DB8">
        <w:rPr>
          <w:rFonts w:cs="B Mitra"/>
          <w:sz w:val="22"/>
          <w:szCs w:val="24"/>
          <w:rtl/>
        </w:rPr>
        <w:t>]</w:t>
      </w:r>
      <w:r w:rsidR="000A28D3" w:rsidRPr="00396258">
        <w:rPr>
          <w:rFonts w:cs="B Mitra"/>
          <w:sz w:val="22"/>
          <w:szCs w:val="24"/>
          <w:rtl/>
        </w:rPr>
        <w:t>. سوئ</w:t>
      </w:r>
      <w:r w:rsidR="000A28D3" w:rsidRPr="00396258">
        <w:rPr>
          <w:rFonts w:cs="B Mitra" w:hint="cs"/>
          <w:sz w:val="22"/>
          <w:szCs w:val="24"/>
          <w:rtl/>
        </w:rPr>
        <w:t>ی</w:t>
      </w:r>
      <w:r w:rsidR="000A28D3" w:rsidRPr="00396258">
        <w:rPr>
          <w:rFonts w:cs="B Mitra"/>
          <w:sz w:val="22"/>
          <w:szCs w:val="24"/>
          <w:rtl/>
        </w:rPr>
        <w:t xml:space="preserve"> و همکاران </w:t>
      </w:r>
      <w:r w:rsidR="00DF7DB8">
        <w:rPr>
          <w:rFonts w:cs="B Mitra" w:hint="cs"/>
          <w:sz w:val="22"/>
          <w:szCs w:val="24"/>
          <w:rtl/>
        </w:rPr>
        <w:t>[7]</w:t>
      </w:r>
      <w:r w:rsidR="000A28D3" w:rsidRPr="00396258">
        <w:rPr>
          <w:rFonts w:cs="B Mitra"/>
          <w:sz w:val="22"/>
          <w:szCs w:val="24"/>
          <w:rtl/>
        </w:rPr>
        <w:t xml:space="preserve"> عملکرد حرارت</w:t>
      </w:r>
      <w:r w:rsidR="000A28D3" w:rsidRPr="00396258">
        <w:rPr>
          <w:rFonts w:cs="B Mitra" w:hint="cs"/>
          <w:sz w:val="22"/>
          <w:szCs w:val="24"/>
          <w:rtl/>
        </w:rPr>
        <w:t>ی</w:t>
      </w:r>
      <w:r w:rsidR="000A28D3" w:rsidRPr="00396258">
        <w:rPr>
          <w:rFonts w:cs="B Mitra"/>
          <w:sz w:val="22"/>
          <w:szCs w:val="24"/>
          <w:rtl/>
        </w:rPr>
        <w:t xml:space="preserve"> م</w:t>
      </w:r>
      <w:r w:rsidR="000A28D3" w:rsidRPr="00396258">
        <w:rPr>
          <w:rFonts w:cs="B Mitra" w:hint="cs"/>
          <w:sz w:val="22"/>
          <w:szCs w:val="24"/>
          <w:rtl/>
        </w:rPr>
        <w:t>ی</w:t>
      </w:r>
      <w:r w:rsidR="000A28D3" w:rsidRPr="00396258">
        <w:rPr>
          <w:rFonts w:cs="B Mitra" w:hint="eastAsia"/>
          <w:sz w:val="22"/>
          <w:szCs w:val="24"/>
          <w:rtl/>
        </w:rPr>
        <w:t>کروکانال</w:t>
      </w:r>
      <w:r w:rsidR="000A28D3" w:rsidRPr="00396258">
        <w:rPr>
          <w:rFonts w:cs="B Mitra"/>
          <w:sz w:val="22"/>
          <w:szCs w:val="24"/>
          <w:rtl/>
        </w:rPr>
        <w:t xml:space="preserve"> ها</w:t>
      </w:r>
      <w:r w:rsidR="000A28D3" w:rsidRPr="00396258">
        <w:rPr>
          <w:rFonts w:cs="B Mitra" w:hint="cs"/>
          <w:sz w:val="22"/>
          <w:szCs w:val="24"/>
          <w:rtl/>
        </w:rPr>
        <w:t>ی</w:t>
      </w:r>
      <w:r w:rsidR="000A28D3" w:rsidRPr="00396258">
        <w:rPr>
          <w:rFonts w:cs="B Mitra"/>
          <w:sz w:val="22"/>
          <w:szCs w:val="24"/>
          <w:rtl/>
        </w:rPr>
        <w:t xml:space="preserve"> مستط</w:t>
      </w:r>
      <w:r w:rsidR="000A28D3" w:rsidRPr="00396258">
        <w:rPr>
          <w:rFonts w:cs="B Mitra" w:hint="cs"/>
          <w:sz w:val="22"/>
          <w:szCs w:val="24"/>
          <w:rtl/>
        </w:rPr>
        <w:t>ی</w:t>
      </w:r>
      <w:r w:rsidR="000A28D3" w:rsidRPr="00396258">
        <w:rPr>
          <w:rFonts w:cs="B Mitra" w:hint="eastAsia"/>
          <w:sz w:val="22"/>
          <w:szCs w:val="24"/>
          <w:rtl/>
        </w:rPr>
        <w:t>ل</w:t>
      </w:r>
      <w:r w:rsidR="000A28D3" w:rsidRPr="00396258">
        <w:rPr>
          <w:rFonts w:cs="B Mitra" w:hint="cs"/>
          <w:sz w:val="22"/>
          <w:szCs w:val="24"/>
          <w:rtl/>
        </w:rPr>
        <w:t>ی</w:t>
      </w:r>
      <w:r w:rsidR="000A28D3" w:rsidRPr="00396258">
        <w:rPr>
          <w:rFonts w:cs="B Mitra"/>
          <w:sz w:val="22"/>
          <w:szCs w:val="24"/>
          <w:rtl/>
        </w:rPr>
        <w:t xml:space="preserve"> </w:t>
      </w:r>
      <w:r w:rsidR="00335974">
        <w:rPr>
          <w:rFonts w:cs="B Mitra" w:hint="cs"/>
          <w:sz w:val="22"/>
          <w:szCs w:val="24"/>
          <w:rtl/>
        </w:rPr>
        <w:t>منحنی الشکل</w:t>
      </w:r>
      <w:r w:rsidR="000A28D3" w:rsidRPr="00396258">
        <w:rPr>
          <w:rFonts w:cs="B Mitra"/>
          <w:sz w:val="22"/>
          <w:szCs w:val="24"/>
          <w:rtl/>
        </w:rPr>
        <w:t xml:space="preserve"> را گزارش کرد و آن را برتر از م</w:t>
      </w:r>
      <w:r w:rsidR="000A28D3" w:rsidRPr="00396258">
        <w:rPr>
          <w:rFonts w:cs="B Mitra" w:hint="cs"/>
          <w:sz w:val="22"/>
          <w:szCs w:val="24"/>
          <w:rtl/>
        </w:rPr>
        <w:t>ی</w:t>
      </w:r>
      <w:r w:rsidR="000A28D3" w:rsidRPr="00396258">
        <w:rPr>
          <w:rFonts w:cs="B Mitra" w:hint="eastAsia"/>
          <w:sz w:val="22"/>
          <w:szCs w:val="24"/>
          <w:rtl/>
        </w:rPr>
        <w:t>کروکانال</w:t>
      </w:r>
      <w:r w:rsidR="000A28D3" w:rsidRPr="00396258">
        <w:rPr>
          <w:rFonts w:cs="B Mitra"/>
          <w:sz w:val="22"/>
          <w:szCs w:val="24"/>
          <w:rtl/>
        </w:rPr>
        <w:t xml:space="preserve"> ها</w:t>
      </w:r>
      <w:r w:rsidR="000A28D3" w:rsidRPr="00396258">
        <w:rPr>
          <w:rFonts w:cs="B Mitra" w:hint="cs"/>
          <w:sz w:val="22"/>
          <w:szCs w:val="24"/>
          <w:rtl/>
        </w:rPr>
        <w:t>ی</w:t>
      </w:r>
      <w:r w:rsidR="000A28D3" w:rsidRPr="00396258">
        <w:rPr>
          <w:rFonts w:cs="B Mitra"/>
          <w:sz w:val="22"/>
          <w:szCs w:val="24"/>
          <w:rtl/>
        </w:rPr>
        <w:t xml:space="preserve"> مستق</w:t>
      </w:r>
      <w:r w:rsidR="000A28D3" w:rsidRPr="00396258">
        <w:rPr>
          <w:rFonts w:cs="B Mitra" w:hint="cs"/>
          <w:sz w:val="22"/>
          <w:szCs w:val="24"/>
          <w:rtl/>
        </w:rPr>
        <w:t>ی</w:t>
      </w:r>
      <w:r w:rsidR="000A28D3" w:rsidRPr="00396258">
        <w:rPr>
          <w:rFonts w:cs="B Mitra" w:hint="eastAsia"/>
          <w:sz w:val="22"/>
          <w:szCs w:val="24"/>
          <w:rtl/>
        </w:rPr>
        <w:t>م</w:t>
      </w:r>
      <w:r w:rsidR="000A28D3" w:rsidRPr="00396258">
        <w:rPr>
          <w:rFonts w:cs="B Mitra"/>
          <w:sz w:val="22"/>
          <w:szCs w:val="24"/>
          <w:rtl/>
        </w:rPr>
        <w:t xml:space="preserve"> </w:t>
      </w:r>
      <w:r w:rsidR="000A28D3" w:rsidRPr="00396258">
        <w:rPr>
          <w:rFonts w:cs="B Mitra" w:hint="cs"/>
          <w:sz w:val="22"/>
          <w:szCs w:val="24"/>
          <w:rtl/>
        </w:rPr>
        <w:t>ی</w:t>
      </w:r>
      <w:r w:rsidR="000A28D3" w:rsidRPr="00396258">
        <w:rPr>
          <w:rFonts w:cs="B Mitra" w:hint="eastAsia"/>
          <w:sz w:val="22"/>
          <w:szCs w:val="24"/>
          <w:rtl/>
        </w:rPr>
        <w:t>افت</w:t>
      </w:r>
      <w:r w:rsidR="000A28D3" w:rsidRPr="00396258">
        <w:rPr>
          <w:rFonts w:cs="B Mitra"/>
          <w:sz w:val="22"/>
          <w:szCs w:val="24"/>
        </w:rPr>
        <w:t>.</w:t>
      </w:r>
      <w:r w:rsidR="000A28D3" w:rsidRPr="00396258">
        <w:rPr>
          <w:rFonts w:cs="B Mitra" w:hint="cs"/>
          <w:sz w:val="22"/>
          <w:szCs w:val="24"/>
          <w:rtl/>
        </w:rPr>
        <w:t xml:space="preserve"> </w:t>
      </w:r>
      <w:r w:rsidR="000A28D3" w:rsidRPr="00396258">
        <w:rPr>
          <w:rFonts w:cs="B Mitra" w:hint="eastAsia"/>
          <w:sz w:val="22"/>
          <w:szCs w:val="24"/>
          <w:rtl/>
        </w:rPr>
        <w:t>وانگ</w:t>
      </w:r>
      <w:r w:rsidR="000A28D3" w:rsidRPr="00396258">
        <w:rPr>
          <w:rFonts w:cs="B Mitra"/>
          <w:sz w:val="22"/>
          <w:szCs w:val="24"/>
          <w:rtl/>
        </w:rPr>
        <w:t xml:space="preserve"> و همکاران </w:t>
      </w:r>
      <w:r w:rsidR="00DF7DB8">
        <w:rPr>
          <w:rFonts w:cs="B Mitra" w:hint="cs"/>
          <w:sz w:val="22"/>
          <w:szCs w:val="24"/>
          <w:rtl/>
        </w:rPr>
        <w:t>[8]</w:t>
      </w:r>
      <w:r w:rsidR="000A28D3" w:rsidRPr="00396258">
        <w:rPr>
          <w:rFonts w:cs="B Mitra"/>
          <w:sz w:val="22"/>
          <w:szCs w:val="24"/>
          <w:rtl/>
        </w:rPr>
        <w:t xml:space="preserve"> م</w:t>
      </w:r>
      <w:r w:rsidR="000A28D3" w:rsidRPr="00396258">
        <w:rPr>
          <w:rFonts w:cs="B Mitra" w:hint="cs"/>
          <w:sz w:val="22"/>
          <w:szCs w:val="24"/>
          <w:rtl/>
        </w:rPr>
        <w:t>ی</w:t>
      </w:r>
      <w:r w:rsidR="000A28D3" w:rsidRPr="00396258">
        <w:rPr>
          <w:rFonts w:cs="B Mitra" w:hint="eastAsia"/>
          <w:sz w:val="22"/>
          <w:szCs w:val="24"/>
          <w:rtl/>
        </w:rPr>
        <w:t>کروکانال</w:t>
      </w:r>
      <w:r w:rsidR="000A28D3" w:rsidRPr="00396258">
        <w:rPr>
          <w:rFonts w:cs="B Mitra"/>
          <w:sz w:val="22"/>
          <w:szCs w:val="24"/>
          <w:rtl/>
        </w:rPr>
        <w:t xml:space="preserve"> ها</w:t>
      </w:r>
      <w:r w:rsidR="000A28D3" w:rsidRPr="00396258">
        <w:rPr>
          <w:rFonts w:cs="B Mitra" w:hint="cs"/>
          <w:sz w:val="22"/>
          <w:szCs w:val="24"/>
          <w:rtl/>
        </w:rPr>
        <w:t>ی</w:t>
      </w:r>
      <w:r w:rsidR="000A28D3" w:rsidRPr="00396258">
        <w:rPr>
          <w:rFonts w:cs="B Mitra"/>
          <w:sz w:val="22"/>
          <w:szCs w:val="24"/>
          <w:rtl/>
        </w:rPr>
        <w:t xml:space="preserve"> مستط</w:t>
      </w:r>
      <w:r w:rsidR="000A28D3" w:rsidRPr="00396258">
        <w:rPr>
          <w:rFonts w:cs="B Mitra" w:hint="cs"/>
          <w:sz w:val="22"/>
          <w:szCs w:val="24"/>
          <w:rtl/>
        </w:rPr>
        <w:t>ی</w:t>
      </w:r>
      <w:r w:rsidR="000A28D3" w:rsidRPr="00396258">
        <w:rPr>
          <w:rFonts w:cs="B Mitra" w:hint="eastAsia"/>
          <w:sz w:val="22"/>
          <w:szCs w:val="24"/>
          <w:rtl/>
        </w:rPr>
        <w:t>ل</w:t>
      </w:r>
      <w:r w:rsidR="000A28D3" w:rsidRPr="00396258">
        <w:rPr>
          <w:rFonts w:cs="B Mitra" w:hint="cs"/>
          <w:sz w:val="22"/>
          <w:szCs w:val="24"/>
          <w:rtl/>
        </w:rPr>
        <w:t>ی</w:t>
      </w:r>
      <w:r w:rsidR="000A28D3" w:rsidRPr="00396258">
        <w:rPr>
          <w:rFonts w:cs="B Mitra" w:hint="eastAsia"/>
          <w:sz w:val="22"/>
          <w:szCs w:val="24"/>
          <w:rtl/>
        </w:rPr>
        <w:t>،</w:t>
      </w:r>
      <w:r w:rsidR="000A28D3" w:rsidRPr="00396258">
        <w:rPr>
          <w:rFonts w:cs="B Mitra"/>
          <w:sz w:val="22"/>
          <w:szCs w:val="24"/>
          <w:rtl/>
        </w:rPr>
        <w:t xml:space="preserve"> ذوزنقه ا</w:t>
      </w:r>
      <w:r w:rsidR="000A28D3" w:rsidRPr="00396258">
        <w:rPr>
          <w:rFonts w:cs="B Mitra" w:hint="cs"/>
          <w:sz w:val="22"/>
          <w:szCs w:val="24"/>
          <w:rtl/>
        </w:rPr>
        <w:t>ی</w:t>
      </w:r>
      <w:r w:rsidR="000A28D3" w:rsidRPr="00396258">
        <w:rPr>
          <w:rFonts w:cs="B Mitra"/>
          <w:sz w:val="22"/>
          <w:szCs w:val="24"/>
          <w:rtl/>
        </w:rPr>
        <w:t xml:space="preserve"> و مثلث</w:t>
      </w:r>
      <w:r w:rsidR="000A28D3" w:rsidRPr="00396258">
        <w:rPr>
          <w:rFonts w:cs="B Mitra" w:hint="cs"/>
          <w:sz w:val="22"/>
          <w:szCs w:val="24"/>
          <w:rtl/>
        </w:rPr>
        <w:t>ی</w:t>
      </w:r>
      <w:r w:rsidR="000A28D3" w:rsidRPr="00396258">
        <w:rPr>
          <w:rFonts w:cs="B Mitra"/>
          <w:sz w:val="22"/>
          <w:szCs w:val="24"/>
          <w:rtl/>
        </w:rPr>
        <w:t xml:space="preserve"> را به صورت عدد</w:t>
      </w:r>
      <w:r w:rsidR="000A28D3" w:rsidRPr="00396258">
        <w:rPr>
          <w:rFonts w:cs="B Mitra" w:hint="cs"/>
          <w:sz w:val="22"/>
          <w:szCs w:val="24"/>
          <w:rtl/>
        </w:rPr>
        <w:t>ی</w:t>
      </w:r>
      <w:r w:rsidR="000A28D3" w:rsidRPr="00396258">
        <w:rPr>
          <w:rFonts w:cs="B Mitra"/>
          <w:sz w:val="22"/>
          <w:szCs w:val="24"/>
          <w:rtl/>
        </w:rPr>
        <w:t xml:space="preserve"> بررس</w:t>
      </w:r>
      <w:r w:rsidR="000A28D3" w:rsidRPr="00396258">
        <w:rPr>
          <w:rFonts w:cs="B Mitra" w:hint="cs"/>
          <w:sz w:val="22"/>
          <w:szCs w:val="24"/>
          <w:rtl/>
        </w:rPr>
        <w:t>ی</w:t>
      </w:r>
      <w:r w:rsidR="000A28D3" w:rsidRPr="00396258">
        <w:rPr>
          <w:rFonts w:cs="B Mitra"/>
          <w:sz w:val="22"/>
          <w:szCs w:val="24"/>
          <w:rtl/>
        </w:rPr>
        <w:t xml:space="preserve"> کردند. آنها به ا</w:t>
      </w:r>
      <w:r w:rsidR="000A28D3" w:rsidRPr="00396258">
        <w:rPr>
          <w:rFonts w:cs="B Mitra" w:hint="cs"/>
          <w:sz w:val="22"/>
          <w:szCs w:val="24"/>
          <w:rtl/>
        </w:rPr>
        <w:t>ی</w:t>
      </w:r>
      <w:r w:rsidR="000A28D3" w:rsidRPr="00396258">
        <w:rPr>
          <w:rFonts w:cs="B Mitra" w:hint="eastAsia"/>
          <w:sz w:val="22"/>
          <w:szCs w:val="24"/>
          <w:rtl/>
        </w:rPr>
        <w:t>ن</w:t>
      </w:r>
      <w:r w:rsidR="000A28D3" w:rsidRPr="00396258">
        <w:rPr>
          <w:rFonts w:cs="B Mitra"/>
          <w:sz w:val="22"/>
          <w:szCs w:val="24"/>
          <w:rtl/>
        </w:rPr>
        <w:t xml:space="preserve"> نت</w:t>
      </w:r>
      <w:r w:rsidR="000A28D3" w:rsidRPr="00396258">
        <w:rPr>
          <w:rFonts w:cs="B Mitra" w:hint="cs"/>
          <w:sz w:val="22"/>
          <w:szCs w:val="24"/>
          <w:rtl/>
        </w:rPr>
        <w:t>ی</w:t>
      </w:r>
      <w:r w:rsidR="000A28D3" w:rsidRPr="00396258">
        <w:rPr>
          <w:rFonts w:cs="B Mitra" w:hint="eastAsia"/>
          <w:sz w:val="22"/>
          <w:szCs w:val="24"/>
          <w:rtl/>
        </w:rPr>
        <w:t>جه</w:t>
      </w:r>
      <w:r w:rsidR="000A28D3" w:rsidRPr="00396258">
        <w:rPr>
          <w:rFonts w:cs="B Mitra"/>
          <w:sz w:val="22"/>
          <w:szCs w:val="24"/>
          <w:rtl/>
        </w:rPr>
        <w:t xml:space="preserve"> رس</w:t>
      </w:r>
      <w:r w:rsidR="000A28D3" w:rsidRPr="00396258">
        <w:rPr>
          <w:rFonts w:cs="B Mitra" w:hint="cs"/>
          <w:sz w:val="22"/>
          <w:szCs w:val="24"/>
          <w:rtl/>
        </w:rPr>
        <w:t>ی</w:t>
      </w:r>
      <w:r w:rsidR="000A28D3" w:rsidRPr="00396258">
        <w:rPr>
          <w:rFonts w:cs="B Mitra" w:hint="eastAsia"/>
          <w:sz w:val="22"/>
          <w:szCs w:val="24"/>
          <w:rtl/>
        </w:rPr>
        <w:t>دند</w:t>
      </w:r>
      <w:r w:rsidR="000A28D3" w:rsidRPr="00396258">
        <w:rPr>
          <w:rFonts w:cs="B Mitra"/>
          <w:sz w:val="22"/>
          <w:szCs w:val="24"/>
          <w:rtl/>
        </w:rPr>
        <w:t xml:space="preserve"> که م</w:t>
      </w:r>
      <w:r w:rsidR="000A28D3" w:rsidRPr="00396258">
        <w:rPr>
          <w:rFonts w:cs="B Mitra" w:hint="cs"/>
          <w:sz w:val="22"/>
          <w:szCs w:val="24"/>
          <w:rtl/>
        </w:rPr>
        <w:t>ی</w:t>
      </w:r>
      <w:r w:rsidR="000A28D3" w:rsidRPr="00396258">
        <w:rPr>
          <w:rFonts w:cs="B Mitra" w:hint="eastAsia"/>
          <w:sz w:val="22"/>
          <w:szCs w:val="24"/>
          <w:rtl/>
        </w:rPr>
        <w:t>کروکانال</w:t>
      </w:r>
      <w:r w:rsidR="000A28D3" w:rsidRPr="00396258">
        <w:rPr>
          <w:rFonts w:cs="B Mitra"/>
          <w:sz w:val="22"/>
          <w:szCs w:val="24"/>
          <w:rtl/>
        </w:rPr>
        <w:t xml:space="preserve"> مستط</w:t>
      </w:r>
      <w:r w:rsidR="000A28D3" w:rsidRPr="00396258">
        <w:rPr>
          <w:rFonts w:cs="B Mitra" w:hint="cs"/>
          <w:sz w:val="22"/>
          <w:szCs w:val="24"/>
          <w:rtl/>
        </w:rPr>
        <w:t>ی</w:t>
      </w:r>
      <w:r w:rsidR="000A28D3" w:rsidRPr="00396258">
        <w:rPr>
          <w:rFonts w:cs="B Mitra" w:hint="eastAsia"/>
          <w:sz w:val="22"/>
          <w:szCs w:val="24"/>
          <w:rtl/>
        </w:rPr>
        <w:t>ل</w:t>
      </w:r>
      <w:r w:rsidR="000A28D3" w:rsidRPr="00396258">
        <w:rPr>
          <w:rFonts w:cs="B Mitra" w:hint="cs"/>
          <w:sz w:val="22"/>
          <w:szCs w:val="24"/>
          <w:rtl/>
        </w:rPr>
        <w:t>ی</w:t>
      </w:r>
      <w:r w:rsidR="000A28D3" w:rsidRPr="00396258">
        <w:rPr>
          <w:rFonts w:cs="B Mitra"/>
          <w:sz w:val="22"/>
          <w:szCs w:val="24"/>
          <w:rtl/>
        </w:rPr>
        <w:t xml:space="preserve"> کمتر</w:t>
      </w:r>
      <w:r w:rsidR="000A28D3" w:rsidRPr="00396258">
        <w:rPr>
          <w:rFonts w:cs="B Mitra" w:hint="cs"/>
          <w:sz w:val="22"/>
          <w:szCs w:val="24"/>
          <w:rtl/>
        </w:rPr>
        <w:t>ی</w:t>
      </w:r>
      <w:r w:rsidR="000A28D3" w:rsidRPr="00396258">
        <w:rPr>
          <w:rFonts w:cs="B Mitra" w:hint="eastAsia"/>
          <w:sz w:val="22"/>
          <w:szCs w:val="24"/>
          <w:rtl/>
        </w:rPr>
        <w:t>ن</w:t>
      </w:r>
      <w:r w:rsidR="000A28D3" w:rsidRPr="00396258">
        <w:rPr>
          <w:rFonts w:cs="B Mitra"/>
          <w:sz w:val="22"/>
          <w:szCs w:val="24"/>
          <w:rtl/>
        </w:rPr>
        <w:t xml:space="preserve"> مقاومت حرارت</w:t>
      </w:r>
      <w:r w:rsidR="000A28D3" w:rsidRPr="00396258">
        <w:rPr>
          <w:rFonts w:cs="B Mitra" w:hint="cs"/>
          <w:sz w:val="22"/>
          <w:szCs w:val="24"/>
          <w:rtl/>
        </w:rPr>
        <w:t>ی</w:t>
      </w:r>
      <w:r w:rsidR="000A28D3" w:rsidRPr="00396258">
        <w:rPr>
          <w:rFonts w:cs="B Mitra"/>
          <w:sz w:val="22"/>
          <w:szCs w:val="24"/>
          <w:rtl/>
        </w:rPr>
        <w:t xml:space="preserve"> را دارد و به دنبال آن ذوزنقه ا</w:t>
      </w:r>
      <w:r w:rsidR="000A28D3" w:rsidRPr="00396258">
        <w:rPr>
          <w:rFonts w:cs="B Mitra" w:hint="cs"/>
          <w:sz w:val="22"/>
          <w:szCs w:val="24"/>
          <w:rtl/>
        </w:rPr>
        <w:t>ی</w:t>
      </w:r>
      <w:r w:rsidR="000A28D3" w:rsidRPr="00396258">
        <w:rPr>
          <w:rFonts w:cs="B Mitra"/>
          <w:sz w:val="22"/>
          <w:szCs w:val="24"/>
          <w:rtl/>
        </w:rPr>
        <w:t xml:space="preserve"> و مثلث</w:t>
      </w:r>
      <w:r w:rsidR="000A28D3" w:rsidRPr="00396258">
        <w:rPr>
          <w:rFonts w:cs="B Mitra" w:hint="cs"/>
          <w:sz w:val="22"/>
          <w:szCs w:val="24"/>
          <w:rtl/>
        </w:rPr>
        <w:t>ی</w:t>
      </w:r>
      <w:r w:rsidR="000A28D3" w:rsidRPr="00396258">
        <w:rPr>
          <w:rFonts w:cs="B Mitra"/>
          <w:sz w:val="22"/>
          <w:szCs w:val="24"/>
          <w:rtl/>
        </w:rPr>
        <w:t xml:space="preserve"> قرار دارند</w:t>
      </w:r>
      <w:r w:rsidR="000A28D3">
        <w:rPr>
          <w:rFonts w:cs="B Mitra" w:hint="cs"/>
          <w:sz w:val="22"/>
          <w:szCs w:val="24"/>
          <w:rtl/>
        </w:rPr>
        <w:t>.</w:t>
      </w:r>
      <w:r w:rsidR="00F76AC4" w:rsidRPr="00DF7DB8">
        <w:rPr>
          <w:rFonts w:cs="B Mitra" w:hint="cs"/>
          <w:sz w:val="22"/>
          <w:szCs w:val="24"/>
          <w:rtl/>
        </w:rPr>
        <w:t xml:space="preserve"> </w:t>
      </w:r>
      <w:r w:rsidR="00A901A5" w:rsidRPr="00DF7DB8">
        <w:rPr>
          <w:rFonts w:cs="B Mitra" w:hint="cs"/>
          <w:sz w:val="22"/>
          <w:szCs w:val="24"/>
          <w:rtl/>
        </w:rPr>
        <w:t xml:space="preserve">میکروپین فین ها یکی از کارآمدترین ابزار ها و روش های غیر فعال جهت بهبود انتقال حرارت میکرو کانال ها هستند. مطالعات نشان می دهد میکروپین فین ها علاوه </w:t>
      </w:r>
      <w:r w:rsidR="00A901A5" w:rsidRPr="00DF7DB8">
        <w:rPr>
          <w:rFonts w:cs="B Mitra" w:hint="cs"/>
          <w:sz w:val="22"/>
          <w:szCs w:val="24"/>
          <w:rtl/>
        </w:rPr>
        <w:t>بر افزایش سطح باعث ایجاد اختلاط بهتر و درنتیجه بهبود عملکرد انتقال حرارت می شوند. عوامل مختلفی نظیر سطح مقطع، ابعاد هندسی، تراکم پیکربندی و ... میکروپین فین ها در ضرایب انتقال حرارت و اصطکاک موثر و قابل مطالعه و بررسی اند</w:t>
      </w:r>
      <w:r w:rsidR="00EC19E3" w:rsidRPr="00DF7DB8">
        <w:rPr>
          <w:rFonts w:cs="B Mitra" w:hint="cs"/>
          <w:sz w:val="22"/>
          <w:szCs w:val="24"/>
          <w:rtl/>
        </w:rPr>
        <w:t>.</w:t>
      </w:r>
      <w:r w:rsidR="000A28D3">
        <w:rPr>
          <w:rFonts w:cs="B Mitra" w:hint="cs"/>
          <w:sz w:val="22"/>
          <w:szCs w:val="24"/>
          <w:rtl/>
        </w:rPr>
        <w:t xml:space="preserve"> </w:t>
      </w:r>
      <w:r w:rsidR="00396258" w:rsidRPr="00DF7DB8">
        <w:rPr>
          <w:rFonts w:cs="B Mitra" w:hint="cs"/>
          <w:sz w:val="22"/>
          <w:szCs w:val="24"/>
          <w:rtl/>
        </w:rPr>
        <w:t xml:space="preserve">مطالعه </w:t>
      </w:r>
      <w:r w:rsidR="00E95BBC" w:rsidRPr="00DF7DB8">
        <w:rPr>
          <w:rFonts w:cs="B Mitra" w:hint="cs"/>
          <w:sz w:val="22"/>
          <w:szCs w:val="24"/>
          <w:rtl/>
        </w:rPr>
        <w:t>یانگ و همکاران</w:t>
      </w:r>
      <w:r w:rsidR="00DF7DB8">
        <w:rPr>
          <w:rFonts w:cs="B Mitra" w:hint="cs"/>
          <w:sz w:val="22"/>
          <w:szCs w:val="24"/>
          <w:rtl/>
        </w:rPr>
        <w:t>[9]</w:t>
      </w:r>
      <w:r w:rsidR="00396258" w:rsidRPr="00DF7DB8">
        <w:rPr>
          <w:rFonts w:cs="B Mitra" w:hint="cs"/>
          <w:sz w:val="22"/>
          <w:szCs w:val="24"/>
          <w:rtl/>
        </w:rPr>
        <w:t xml:space="preserve"> </w:t>
      </w:r>
      <w:r w:rsidR="00E95BBC" w:rsidRPr="00DF7DB8">
        <w:rPr>
          <w:rFonts w:cs="B Mitra" w:hint="cs"/>
          <w:sz w:val="22"/>
          <w:szCs w:val="24"/>
          <w:rtl/>
        </w:rPr>
        <w:t xml:space="preserve">نشان داد که </w:t>
      </w:r>
      <w:r w:rsidR="00AC319F" w:rsidRPr="00DF7DB8">
        <w:rPr>
          <w:rFonts w:cs="B Mitra"/>
          <w:sz w:val="22"/>
          <w:szCs w:val="24"/>
          <w:rtl/>
        </w:rPr>
        <w:t xml:space="preserve">شکل </w:t>
      </w:r>
      <w:r w:rsidR="00AC319F" w:rsidRPr="00DF7DB8">
        <w:rPr>
          <w:rFonts w:cs="B Mitra" w:hint="cs"/>
          <w:sz w:val="22"/>
          <w:szCs w:val="24"/>
          <w:rtl/>
        </w:rPr>
        <w:t>میکروپین فین</w:t>
      </w:r>
      <w:r w:rsidR="00AC319F" w:rsidRPr="00DF7DB8">
        <w:rPr>
          <w:rFonts w:cs="B Mitra"/>
          <w:sz w:val="22"/>
          <w:szCs w:val="24"/>
          <w:rtl/>
        </w:rPr>
        <w:t xml:space="preserve"> خصوص</w:t>
      </w:r>
      <w:r w:rsidR="00AC319F" w:rsidRPr="00DF7DB8">
        <w:rPr>
          <w:rFonts w:cs="B Mitra" w:hint="cs"/>
          <w:sz w:val="22"/>
          <w:szCs w:val="24"/>
          <w:rtl/>
        </w:rPr>
        <w:t>ی</w:t>
      </w:r>
      <w:r w:rsidR="00AC319F" w:rsidRPr="00DF7DB8">
        <w:rPr>
          <w:rFonts w:cs="B Mitra" w:hint="eastAsia"/>
          <w:sz w:val="22"/>
          <w:szCs w:val="24"/>
          <w:rtl/>
        </w:rPr>
        <w:t>ات</w:t>
      </w:r>
      <w:r w:rsidR="00AC319F" w:rsidRPr="00DF7DB8">
        <w:rPr>
          <w:rFonts w:cs="B Mitra"/>
          <w:sz w:val="22"/>
          <w:szCs w:val="24"/>
          <w:rtl/>
        </w:rPr>
        <w:t xml:space="preserve"> حرارت</w:t>
      </w:r>
      <w:r w:rsidR="00AC319F" w:rsidRPr="00DF7DB8">
        <w:rPr>
          <w:rFonts w:cs="B Mitra" w:hint="cs"/>
          <w:sz w:val="22"/>
          <w:szCs w:val="24"/>
          <w:rtl/>
        </w:rPr>
        <w:t>ی</w:t>
      </w:r>
      <w:r w:rsidR="00AC319F" w:rsidRPr="00DF7DB8">
        <w:rPr>
          <w:rFonts w:cs="B Mitra"/>
          <w:sz w:val="22"/>
          <w:szCs w:val="24"/>
          <w:rtl/>
        </w:rPr>
        <w:t xml:space="preserve"> </w:t>
      </w:r>
      <w:r w:rsidR="00AC319F" w:rsidRPr="00DF7DB8">
        <w:rPr>
          <w:rFonts w:cs="B Mitra" w:hint="cs"/>
          <w:sz w:val="22"/>
          <w:szCs w:val="24"/>
          <w:rtl/>
        </w:rPr>
        <w:t>چاه حرارتی</w:t>
      </w:r>
      <w:r w:rsidR="00AC319F" w:rsidRPr="00DF7DB8">
        <w:rPr>
          <w:rFonts w:cs="B Mitra"/>
          <w:sz w:val="22"/>
          <w:szCs w:val="24"/>
          <w:rtl/>
        </w:rPr>
        <w:t xml:space="preserve"> م</w:t>
      </w:r>
      <w:r w:rsidR="00AC319F" w:rsidRPr="00DF7DB8">
        <w:rPr>
          <w:rFonts w:cs="B Mitra" w:hint="cs"/>
          <w:sz w:val="22"/>
          <w:szCs w:val="24"/>
          <w:rtl/>
        </w:rPr>
        <w:t>ی</w:t>
      </w:r>
      <w:r w:rsidR="00AC319F" w:rsidRPr="00DF7DB8">
        <w:rPr>
          <w:rFonts w:cs="B Mitra" w:hint="eastAsia"/>
          <w:sz w:val="22"/>
          <w:szCs w:val="24"/>
          <w:rtl/>
        </w:rPr>
        <w:t>کروکانال</w:t>
      </w:r>
      <w:r w:rsidR="00AC319F" w:rsidRPr="00DF7DB8">
        <w:rPr>
          <w:rFonts w:cs="B Mitra"/>
          <w:sz w:val="22"/>
          <w:szCs w:val="24"/>
          <w:rtl/>
        </w:rPr>
        <w:t xml:space="preserve"> را تغ</w:t>
      </w:r>
      <w:r w:rsidR="00AC319F" w:rsidRPr="00DF7DB8">
        <w:rPr>
          <w:rFonts w:cs="B Mitra" w:hint="cs"/>
          <w:sz w:val="22"/>
          <w:szCs w:val="24"/>
          <w:rtl/>
        </w:rPr>
        <w:t>یی</w:t>
      </w:r>
      <w:r w:rsidR="00AC319F" w:rsidRPr="00DF7DB8">
        <w:rPr>
          <w:rFonts w:cs="B Mitra" w:hint="eastAsia"/>
          <w:sz w:val="22"/>
          <w:szCs w:val="24"/>
          <w:rtl/>
        </w:rPr>
        <w:t>ر</w:t>
      </w:r>
      <w:r w:rsidR="00AC319F" w:rsidRPr="00DF7DB8">
        <w:rPr>
          <w:rFonts w:cs="B Mitra"/>
          <w:sz w:val="22"/>
          <w:szCs w:val="24"/>
          <w:rtl/>
        </w:rPr>
        <w:t xml:space="preserve"> م</w:t>
      </w:r>
      <w:r w:rsidR="00AC319F" w:rsidRPr="00DF7DB8">
        <w:rPr>
          <w:rFonts w:cs="B Mitra" w:hint="cs"/>
          <w:sz w:val="22"/>
          <w:szCs w:val="24"/>
          <w:rtl/>
        </w:rPr>
        <w:t>ی</w:t>
      </w:r>
      <w:r w:rsidR="00AC319F" w:rsidRPr="00DF7DB8">
        <w:rPr>
          <w:rFonts w:cs="B Mitra"/>
          <w:sz w:val="22"/>
          <w:szCs w:val="24"/>
          <w:rtl/>
        </w:rPr>
        <w:t xml:space="preserve"> دهد و باعث کمتر</w:t>
      </w:r>
      <w:r w:rsidR="00AC319F" w:rsidRPr="00DF7DB8">
        <w:rPr>
          <w:rFonts w:cs="B Mitra" w:hint="cs"/>
          <w:sz w:val="22"/>
          <w:szCs w:val="24"/>
          <w:rtl/>
        </w:rPr>
        <w:t>ی</w:t>
      </w:r>
      <w:r w:rsidR="00AC319F" w:rsidRPr="00DF7DB8">
        <w:rPr>
          <w:rFonts w:cs="B Mitra" w:hint="eastAsia"/>
          <w:sz w:val="22"/>
          <w:szCs w:val="24"/>
          <w:rtl/>
        </w:rPr>
        <w:t>ن</w:t>
      </w:r>
      <w:r w:rsidR="00AC319F" w:rsidRPr="00DF7DB8">
        <w:rPr>
          <w:rFonts w:cs="B Mitra"/>
          <w:sz w:val="22"/>
          <w:szCs w:val="24"/>
          <w:rtl/>
        </w:rPr>
        <w:t xml:space="preserve"> مقاومت حرارت</w:t>
      </w:r>
      <w:r w:rsidR="00AC319F" w:rsidRPr="00DF7DB8">
        <w:rPr>
          <w:rFonts w:cs="B Mitra" w:hint="cs"/>
          <w:sz w:val="22"/>
          <w:szCs w:val="24"/>
          <w:rtl/>
        </w:rPr>
        <w:t>ی</w:t>
      </w:r>
      <w:r w:rsidR="00AC319F" w:rsidRPr="00DF7DB8">
        <w:rPr>
          <w:rFonts w:cs="B Mitra"/>
          <w:sz w:val="22"/>
          <w:szCs w:val="24"/>
          <w:rtl/>
        </w:rPr>
        <w:t xml:space="preserve"> و </w:t>
      </w:r>
      <w:r w:rsidR="00AC319F" w:rsidRPr="00DF7DB8">
        <w:rPr>
          <w:rFonts w:cs="B Mitra" w:hint="cs"/>
          <w:sz w:val="22"/>
          <w:szCs w:val="24"/>
          <w:rtl/>
        </w:rPr>
        <w:t>ی</w:t>
      </w:r>
      <w:r w:rsidR="00AC319F" w:rsidRPr="00DF7DB8">
        <w:rPr>
          <w:rFonts w:cs="B Mitra" w:hint="eastAsia"/>
          <w:sz w:val="22"/>
          <w:szCs w:val="24"/>
          <w:rtl/>
        </w:rPr>
        <w:t>کنواخت</w:t>
      </w:r>
      <w:r w:rsidR="00AC319F" w:rsidRPr="00DF7DB8">
        <w:rPr>
          <w:rFonts w:cs="B Mitra" w:hint="cs"/>
          <w:sz w:val="22"/>
          <w:szCs w:val="24"/>
          <w:rtl/>
        </w:rPr>
        <w:t>ی</w:t>
      </w:r>
      <w:r w:rsidR="00AC319F" w:rsidRPr="00DF7DB8">
        <w:rPr>
          <w:rFonts w:cs="B Mitra"/>
          <w:sz w:val="22"/>
          <w:szCs w:val="24"/>
          <w:rtl/>
        </w:rPr>
        <w:t xml:space="preserve"> سطح</w:t>
      </w:r>
      <w:r w:rsidR="00E95BBC" w:rsidRPr="00DF7DB8">
        <w:rPr>
          <w:rFonts w:cs="B Mitra" w:hint="cs"/>
          <w:sz w:val="22"/>
          <w:szCs w:val="24"/>
          <w:rtl/>
        </w:rPr>
        <w:t xml:space="preserve"> </w:t>
      </w:r>
      <w:r w:rsidR="00AC319F" w:rsidRPr="00DF7DB8">
        <w:rPr>
          <w:rFonts w:cs="B Mitra"/>
          <w:sz w:val="22"/>
          <w:szCs w:val="24"/>
          <w:rtl/>
        </w:rPr>
        <w:t xml:space="preserve">تراشه با </w:t>
      </w:r>
      <w:r w:rsidR="00E95BBC" w:rsidRPr="00DF7DB8">
        <w:rPr>
          <w:rFonts w:cs="B Mitra" w:hint="cs"/>
          <w:sz w:val="22"/>
          <w:szCs w:val="24"/>
          <w:rtl/>
        </w:rPr>
        <w:t xml:space="preserve"> استفاده از </w:t>
      </w:r>
      <w:r w:rsidR="00AC319F" w:rsidRPr="00DF7DB8">
        <w:rPr>
          <w:rFonts w:cs="B Mitra" w:hint="cs"/>
          <w:sz w:val="22"/>
          <w:szCs w:val="24"/>
          <w:rtl/>
        </w:rPr>
        <w:t xml:space="preserve">میکروپین فین </w:t>
      </w:r>
      <w:r w:rsidR="00AC319F" w:rsidRPr="00DF7DB8">
        <w:rPr>
          <w:rFonts w:cs="B Mitra"/>
          <w:sz w:val="22"/>
          <w:szCs w:val="24"/>
          <w:rtl/>
        </w:rPr>
        <w:t>ها</w:t>
      </w:r>
      <w:r w:rsidR="00AC319F" w:rsidRPr="00DF7DB8">
        <w:rPr>
          <w:rFonts w:cs="B Mitra" w:hint="cs"/>
          <w:sz w:val="22"/>
          <w:szCs w:val="24"/>
          <w:rtl/>
        </w:rPr>
        <w:t>ی</w:t>
      </w:r>
      <w:r w:rsidR="00AC319F" w:rsidRPr="00DF7DB8">
        <w:rPr>
          <w:rFonts w:cs="B Mitra"/>
          <w:sz w:val="22"/>
          <w:szCs w:val="24"/>
          <w:rtl/>
        </w:rPr>
        <w:t xml:space="preserve"> شش ضلع</w:t>
      </w:r>
      <w:r w:rsidR="00AC319F" w:rsidRPr="00DF7DB8">
        <w:rPr>
          <w:rFonts w:cs="B Mitra" w:hint="cs"/>
          <w:sz w:val="22"/>
          <w:szCs w:val="24"/>
          <w:rtl/>
        </w:rPr>
        <w:t>ی</w:t>
      </w:r>
      <w:r w:rsidR="00AC319F" w:rsidRPr="00DF7DB8">
        <w:rPr>
          <w:rFonts w:cs="B Mitra"/>
          <w:sz w:val="22"/>
          <w:szCs w:val="24"/>
          <w:rtl/>
        </w:rPr>
        <w:t xml:space="preserve"> و کمتر</w:t>
      </w:r>
      <w:r w:rsidR="00AC319F" w:rsidRPr="00DF7DB8">
        <w:rPr>
          <w:rFonts w:cs="B Mitra" w:hint="cs"/>
          <w:sz w:val="22"/>
          <w:szCs w:val="24"/>
          <w:rtl/>
        </w:rPr>
        <w:t>ی</w:t>
      </w:r>
      <w:r w:rsidR="00AC319F" w:rsidRPr="00DF7DB8">
        <w:rPr>
          <w:rFonts w:cs="B Mitra" w:hint="eastAsia"/>
          <w:sz w:val="22"/>
          <w:szCs w:val="24"/>
          <w:rtl/>
        </w:rPr>
        <w:t>ن</w:t>
      </w:r>
      <w:r w:rsidR="00AC319F" w:rsidRPr="00DF7DB8">
        <w:rPr>
          <w:rFonts w:cs="B Mitra"/>
          <w:sz w:val="22"/>
          <w:szCs w:val="24"/>
          <w:rtl/>
        </w:rPr>
        <w:t xml:space="preserve"> </w:t>
      </w:r>
      <w:r w:rsidR="00AC319F" w:rsidRPr="00DF7DB8">
        <w:rPr>
          <w:rFonts w:cs="B Mitra" w:hint="cs"/>
          <w:sz w:val="22"/>
          <w:szCs w:val="24"/>
          <w:rtl/>
        </w:rPr>
        <w:t xml:space="preserve">افت </w:t>
      </w:r>
      <w:r w:rsidR="00AC319F" w:rsidRPr="00DF7DB8">
        <w:rPr>
          <w:rFonts w:cs="B Mitra"/>
          <w:sz w:val="22"/>
          <w:szCs w:val="24"/>
          <w:rtl/>
        </w:rPr>
        <w:t xml:space="preserve">فشار با </w:t>
      </w:r>
      <w:r w:rsidR="00AC319F" w:rsidRPr="00DF7DB8">
        <w:rPr>
          <w:rFonts w:cs="B Mitra" w:hint="cs"/>
          <w:sz w:val="22"/>
          <w:szCs w:val="24"/>
          <w:rtl/>
        </w:rPr>
        <w:t xml:space="preserve">میکروپین فین های </w:t>
      </w:r>
      <w:r w:rsidR="00AC319F" w:rsidRPr="00DF7DB8">
        <w:rPr>
          <w:rFonts w:cs="B Mitra"/>
          <w:sz w:val="22"/>
          <w:szCs w:val="24"/>
          <w:rtl/>
        </w:rPr>
        <w:t>مقطع دا</w:t>
      </w:r>
      <w:r w:rsidR="00AC319F" w:rsidRPr="00DF7DB8">
        <w:rPr>
          <w:rFonts w:cs="B Mitra" w:hint="cs"/>
          <w:sz w:val="22"/>
          <w:szCs w:val="24"/>
          <w:rtl/>
        </w:rPr>
        <w:t>ی</w:t>
      </w:r>
      <w:r w:rsidR="00AC319F" w:rsidRPr="00DF7DB8">
        <w:rPr>
          <w:rFonts w:cs="B Mitra" w:hint="eastAsia"/>
          <w:sz w:val="22"/>
          <w:szCs w:val="24"/>
          <w:rtl/>
        </w:rPr>
        <w:t>ره</w:t>
      </w:r>
      <w:r w:rsidR="00AC319F" w:rsidRPr="00DF7DB8">
        <w:rPr>
          <w:rFonts w:cs="B Mitra"/>
          <w:sz w:val="22"/>
          <w:szCs w:val="24"/>
          <w:rtl/>
        </w:rPr>
        <w:t xml:space="preserve"> ا</w:t>
      </w:r>
      <w:r w:rsidR="00AC319F" w:rsidRPr="00DF7DB8">
        <w:rPr>
          <w:rFonts w:cs="B Mitra" w:hint="cs"/>
          <w:sz w:val="22"/>
          <w:szCs w:val="24"/>
          <w:rtl/>
        </w:rPr>
        <w:t>ی</w:t>
      </w:r>
      <w:r w:rsidR="00AC319F" w:rsidRPr="00DF7DB8">
        <w:rPr>
          <w:rFonts w:cs="B Mitra"/>
          <w:sz w:val="22"/>
          <w:szCs w:val="24"/>
          <w:rtl/>
        </w:rPr>
        <w:t xml:space="preserve"> </w:t>
      </w:r>
      <w:r w:rsidR="00AC319F" w:rsidRPr="00DF7DB8">
        <w:rPr>
          <w:rFonts w:cs="B Mitra" w:hint="cs"/>
          <w:sz w:val="22"/>
          <w:szCs w:val="24"/>
          <w:rtl/>
        </w:rPr>
        <w:t>می شود</w:t>
      </w:r>
      <w:r w:rsidR="0032136F" w:rsidRPr="00DF7DB8">
        <w:rPr>
          <w:rFonts w:cs="B Mitra" w:hint="cs"/>
          <w:sz w:val="22"/>
          <w:szCs w:val="24"/>
          <w:rtl/>
        </w:rPr>
        <w:t>.</w:t>
      </w:r>
      <w:r w:rsidR="002D4B31" w:rsidRPr="00DF7DB8">
        <w:rPr>
          <w:rFonts w:cs="B Mitra" w:hint="cs"/>
          <w:sz w:val="22"/>
          <w:szCs w:val="24"/>
          <w:rtl/>
        </w:rPr>
        <w:t xml:space="preserve"> </w:t>
      </w:r>
      <w:r w:rsidR="0056098F" w:rsidRPr="00DF7DB8">
        <w:rPr>
          <w:rFonts w:cs="B Mitra" w:hint="cs"/>
          <w:sz w:val="22"/>
          <w:szCs w:val="24"/>
          <w:rtl/>
        </w:rPr>
        <w:t>محمد علی و ارشد</w:t>
      </w:r>
      <w:r w:rsidR="002C7FDB" w:rsidRPr="00DF7DB8">
        <w:rPr>
          <w:rFonts w:cs="B Mitra" w:hint="cs"/>
          <w:sz w:val="22"/>
          <w:szCs w:val="24"/>
          <w:rtl/>
        </w:rPr>
        <w:t xml:space="preserve"> </w:t>
      </w:r>
      <w:r w:rsidR="00DF7DB8">
        <w:rPr>
          <w:rFonts w:cs="B Mitra" w:hint="cs"/>
          <w:sz w:val="22"/>
          <w:szCs w:val="24"/>
          <w:rtl/>
        </w:rPr>
        <w:t>[10]</w:t>
      </w:r>
      <w:r w:rsidR="00396258" w:rsidRPr="00DF7DB8">
        <w:rPr>
          <w:rFonts w:cs="B Mitra" w:hint="cs"/>
          <w:sz w:val="22"/>
          <w:szCs w:val="24"/>
          <w:rtl/>
        </w:rPr>
        <w:t xml:space="preserve"> به منظور بررسی اثر زاویه میکروپین فین های مربعی بر عملکرد حرارتی چاه های حرارتی میکروکانال مطالعه تجربی انجام دادند. آن ها از سه چاه حرارتی با میکروکانال هایی با زوایای 22.5، 45 و 90 درجه نسبت به جریان استفاده کردند.که </w:t>
      </w:r>
      <w:r w:rsidR="00396258" w:rsidRPr="00DF7DB8">
        <w:rPr>
          <w:rFonts w:cs="B Mitra"/>
          <w:sz w:val="22"/>
          <w:szCs w:val="24"/>
          <w:rtl/>
        </w:rPr>
        <w:t>ا</w:t>
      </w:r>
      <w:r w:rsidR="00396258" w:rsidRPr="00DF7DB8">
        <w:rPr>
          <w:rFonts w:cs="B Mitra" w:hint="cs"/>
          <w:sz w:val="22"/>
          <w:szCs w:val="24"/>
          <w:rtl/>
        </w:rPr>
        <w:t>ی</w:t>
      </w:r>
      <w:r w:rsidR="00396258" w:rsidRPr="00DF7DB8">
        <w:rPr>
          <w:rFonts w:cs="B Mitra" w:hint="eastAsia"/>
          <w:sz w:val="22"/>
          <w:szCs w:val="24"/>
          <w:rtl/>
        </w:rPr>
        <w:t>ن</w:t>
      </w:r>
      <w:r w:rsidR="00396258" w:rsidRPr="00DF7DB8">
        <w:rPr>
          <w:rFonts w:cs="B Mitra"/>
          <w:sz w:val="22"/>
          <w:szCs w:val="24"/>
          <w:rtl/>
        </w:rPr>
        <w:t xml:space="preserve"> امر </w:t>
      </w:r>
      <w:r w:rsidR="00396258" w:rsidRPr="00DF7DB8">
        <w:rPr>
          <w:rFonts w:cs="B Mitra" w:hint="cs"/>
          <w:sz w:val="22"/>
          <w:szCs w:val="24"/>
          <w:rtl/>
        </w:rPr>
        <w:t xml:space="preserve">را </w:t>
      </w:r>
      <w:r w:rsidR="00396258" w:rsidRPr="00DF7DB8">
        <w:rPr>
          <w:rFonts w:cs="B Mitra"/>
          <w:sz w:val="22"/>
          <w:szCs w:val="24"/>
          <w:rtl/>
        </w:rPr>
        <w:t xml:space="preserve">به برهم کنش بهتر </w:t>
      </w:r>
      <w:r w:rsidR="00396258" w:rsidRPr="00DF7DB8">
        <w:rPr>
          <w:rFonts w:cs="B Mitra" w:hint="cs"/>
          <w:sz w:val="22"/>
          <w:szCs w:val="24"/>
          <w:rtl/>
        </w:rPr>
        <w:t>سیال کاری</w:t>
      </w:r>
      <w:r w:rsidR="00396258" w:rsidRPr="00DF7DB8">
        <w:rPr>
          <w:rFonts w:cs="B Mitra"/>
          <w:sz w:val="22"/>
          <w:szCs w:val="24"/>
          <w:rtl/>
        </w:rPr>
        <w:t xml:space="preserve"> با </w:t>
      </w:r>
      <w:r w:rsidR="00396258" w:rsidRPr="00DF7DB8">
        <w:rPr>
          <w:rFonts w:cs="B Mitra" w:hint="cs"/>
          <w:sz w:val="22"/>
          <w:szCs w:val="24"/>
          <w:rtl/>
        </w:rPr>
        <w:t>میکروپین فین ها</w:t>
      </w:r>
      <w:r w:rsidR="00396258" w:rsidRPr="00DF7DB8">
        <w:rPr>
          <w:rFonts w:cs="B Mitra"/>
          <w:sz w:val="22"/>
          <w:szCs w:val="24"/>
          <w:rtl/>
        </w:rPr>
        <w:t xml:space="preserve"> </w:t>
      </w:r>
      <w:r w:rsidR="00396258" w:rsidRPr="00DF7DB8">
        <w:rPr>
          <w:rFonts w:ascii="Arial" w:hAnsi="Arial" w:cs="Arial" w:hint="cs"/>
          <w:sz w:val="22"/>
          <w:szCs w:val="24"/>
          <w:rtl/>
        </w:rPr>
        <w:t>​​</w:t>
      </w:r>
      <w:r w:rsidR="00396258" w:rsidRPr="00DF7DB8">
        <w:rPr>
          <w:rFonts w:cs="B Mitra" w:hint="cs"/>
          <w:sz w:val="22"/>
          <w:szCs w:val="24"/>
          <w:rtl/>
        </w:rPr>
        <w:t>در</w:t>
      </w:r>
      <w:r w:rsidR="00396258" w:rsidRPr="00DF7DB8">
        <w:rPr>
          <w:rFonts w:cs="B Mitra"/>
          <w:sz w:val="22"/>
          <w:szCs w:val="24"/>
          <w:rtl/>
        </w:rPr>
        <w:t xml:space="preserve"> </w:t>
      </w:r>
      <w:r w:rsidR="00396258" w:rsidRPr="00DF7DB8">
        <w:rPr>
          <w:rFonts w:cs="B Mitra" w:hint="cs"/>
          <w:sz w:val="22"/>
          <w:szCs w:val="24"/>
          <w:rtl/>
        </w:rPr>
        <w:t xml:space="preserve">حالت زاویه </w:t>
      </w:r>
      <w:r w:rsidR="00396258" w:rsidRPr="00DF7DB8">
        <w:rPr>
          <w:rFonts w:cs="B Mitra"/>
          <w:sz w:val="22"/>
          <w:szCs w:val="24"/>
          <w:rtl/>
        </w:rPr>
        <w:t xml:space="preserve">22.5 </w:t>
      </w:r>
      <w:r w:rsidR="00396258" w:rsidRPr="00DF7DB8">
        <w:rPr>
          <w:rFonts w:cs="B Mitra" w:hint="cs"/>
          <w:sz w:val="22"/>
          <w:szCs w:val="24"/>
          <w:rtl/>
        </w:rPr>
        <w:t>درجه</w:t>
      </w:r>
      <w:r w:rsidR="00396258" w:rsidRPr="00DF7DB8">
        <w:rPr>
          <w:rFonts w:cs="B Mitra"/>
          <w:sz w:val="22"/>
          <w:szCs w:val="24"/>
          <w:rtl/>
        </w:rPr>
        <w:t xml:space="preserve"> </w:t>
      </w:r>
      <w:r w:rsidR="00396258" w:rsidRPr="00DF7DB8">
        <w:rPr>
          <w:rFonts w:cs="B Mitra" w:hint="cs"/>
          <w:sz w:val="22"/>
          <w:szCs w:val="24"/>
          <w:rtl/>
        </w:rPr>
        <w:t>نسبت به جریان، در</w:t>
      </w:r>
      <w:r w:rsidR="00396258" w:rsidRPr="00DF7DB8">
        <w:rPr>
          <w:rFonts w:cs="B Mitra"/>
          <w:sz w:val="22"/>
          <w:szCs w:val="24"/>
          <w:rtl/>
        </w:rPr>
        <w:t xml:space="preserve"> </w:t>
      </w:r>
      <w:r w:rsidR="00396258" w:rsidRPr="00DF7DB8">
        <w:rPr>
          <w:rFonts w:cs="B Mitra" w:hint="cs"/>
          <w:sz w:val="22"/>
          <w:szCs w:val="24"/>
          <w:rtl/>
        </w:rPr>
        <w:t>مقای</w:t>
      </w:r>
      <w:r w:rsidR="00396258" w:rsidRPr="00DF7DB8">
        <w:rPr>
          <w:rFonts w:cs="B Mitra" w:hint="eastAsia"/>
          <w:sz w:val="22"/>
          <w:szCs w:val="24"/>
          <w:rtl/>
        </w:rPr>
        <w:t>سه</w:t>
      </w:r>
      <w:r w:rsidR="00396258" w:rsidRPr="00DF7DB8">
        <w:rPr>
          <w:rFonts w:cs="B Mitra"/>
          <w:sz w:val="22"/>
          <w:szCs w:val="24"/>
          <w:rtl/>
        </w:rPr>
        <w:t xml:space="preserve"> با هر دو مورد د</w:t>
      </w:r>
      <w:r w:rsidR="00396258" w:rsidRPr="00DF7DB8">
        <w:rPr>
          <w:rFonts w:cs="B Mitra" w:hint="cs"/>
          <w:sz w:val="22"/>
          <w:szCs w:val="24"/>
          <w:rtl/>
        </w:rPr>
        <w:t>ی</w:t>
      </w:r>
      <w:r w:rsidR="00396258" w:rsidRPr="00DF7DB8">
        <w:rPr>
          <w:rFonts w:cs="B Mitra" w:hint="eastAsia"/>
          <w:sz w:val="22"/>
          <w:szCs w:val="24"/>
          <w:rtl/>
        </w:rPr>
        <w:t>گر</w:t>
      </w:r>
      <w:r w:rsidR="00396258" w:rsidRPr="00DF7DB8">
        <w:rPr>
          <w:rFonts w:cs="B Mitra" w:hint="cs"/>
          <w:sz w:val="22"/>
          <w:szCs w:val="24"/>
          <w:rtl/>
        </w:rPr>
        <w:t>،</w:t>
      </w:r>
      <w:r w:rsidR="00396258" w:rsidRPr="00DF7DB8">
        <w:rPr>
          <w:rFonts w:cs="B Mitra"/>
          <w:sz w:val="22"/>
          <w:szCs w:val="24"/>
          <w:rtl/>
        </w:rPr>
        <w:t xml:space="preserve"> </w:t>
      </w:r>
      <w:r w:rsidR="00396258" w:rsidRPr="00DF7DB8">
        <w:rPr>
          <w:rFonts w:cs="B Mitra" w:hint="cs"/>
          <w:sz w:val="22"/>
          <w:szCs w:val="24"/>
          <w:rtl/>
        </w:rPr>
        <w:t>نسبت دادند</w:t>
      </w:r>
      <w:r w:rsidR="00396258" w:rsidRPr="00DF7DB8">
        <w:rPr>
          <w:rFonts w:cs="B Mitra"/>
          <w:sz w:val="22"/>
          <w:szCs w:val="24"/>
          <w:rtl/>
        </w:rPr>
        <w:t>، ز</w:t>
      </w:r>
      <w:r w:rsidR="00396258" w:rsidRPr="00DF7DB8">
        <w:rPr>
          <w:rFonts w:cs="B Mitra" w:hint="cs"/>
          <w:sz w:val="22"/>
          <w:szCs w:val="24"/>
          <w:rtl/>
        </w:rPr>
        <w:t>ی</w:t>
      </w:r>
      <w:r w:rsidR="00396258" w:rsidRPr="00DF7DB8">
        <w:rPr>
          <w:rFonts w:cs="B Mitra" w:hint="eastAsia"/>
          <w:sz w:val="22"/>
          <w:szCs w:val="24"/>
          <w:rtl/>
        </w:rPr>
        <w:t>را</w:t>
      </w:r>
      <w:r w:rsidR="00396258" w:rsidRPr="00DF7DB8">
        <w:rPr>
          <w:rFonts w:cs="B Mitra"/>
          <w:sz w:val="22"/>
          <w:szCs w:val="24"/>
          <w:rtl/>
        </w:rPr>
        <w:t xml:space="preserve"> </w:t>
      </w:r>
      <w:r w:rsidR="00396258" w:rsidRPr="00DF7DB8">
        <w:rPr>
          <w:rFonts w:cs="B Mitra" w:hint="cs"/>
          <w:sz w:val="22"/>
          <w:szCs w:val="24"/>
          <w:rtl/>
        </w:rPr>
        <w:t xml:space="preserve">در این حالت </w:t>
      </w:r>
      <w:r w:rsidR="00396258" w:rsidRPr="00DF7DB8">
        <w:rPr>
          <w:rFonts w:cs="B Mitra"/>
          <w:sz w:val="22"/>
          <w:szCs w:val="24"/>
          <w:rtl/>
        </w:rPr>
        <w:t>ما</w:t>
      </w:r>
      <w:r w:rsidR="00396258" w:rsidRPr="00DF7DB8">
        <w:rPr>
          <w:rFonts w:cs="B Mitra" w:hint="cs"/>
          <w:sz w:val="22"/>
          <w:szCs w:val="24"/>
          <w:rtl/>
        </w:rPr>
        <w:t>ی</w:t>
      </w:r>
      <w:r w:rsidR="00396258" w:rsidRPr="00DF7DB8">
        <w:rPr>
          <w:rFonts w:cs="B Mitra" w:hint="eastAsia"/>
          <w:sz w:val="22"/>
          <w:szCs w:val="24"/>
          <w:rtl/>
        </w:rPr>
        <w:t>ع</w:t>
      </w:r>
      <w:r w:rsidR="00396258" w:rsidRPr="00DF7DB8">
        <w:rPr>
          <w:rFonts w:cs="B Mitra"/>
          <w:sz w:val="22"/>
          <w:szCs w:val="24"/>
          <w:rtl/>
        </w:rPr>
        <w:t xml:space="preserve"> مس</w:t>
      </w:r>
      <w:r w:rsidR="00396258" w:rsidRPr="00DF7DB8">
        <w:rPr>
          <w:rFonts w:cs="B Mitra" w:hint="cs"/>
          <w:sz w:val="22"/>
          <w:szCs w:val="24"/>
          <w:rtl/>
        </w:rPr>
        <w:t>ی</w:t>
      </w:r>
      <w:r w:rsidR="00396258" w:rsidRPr="00DF7DB8">
        <w:rPr>
          <w:rFonts w:cs="B Mitra" w:hint="eastAsia"/>
          <w:sz w:val="22"/>
          <w:szCs w:val="24"/>
          <w:rtl/>
        </w:rPr>
        <w:t>ر</w:t>
      </w:r>
      <w:r w:rsidR="00396258" w:rsidRPr="00DF7DB8">
        <w:rPr>
          <w:rFonts w:cs="B Mitra"/>
          <w:sz w:val="22"/>
          <w:szCs w:val="24"/>
          <w:rtl/>
        </w:rPr>
        <w:t xml:space="preserve"> مستق</w:t>
      </w:r>
      <w:r w:rsidR="00396258" w:rsidRPr="00DF7DB8">
        <w:rPr>
          <w:rFonts w:cs="B Mitra" w:hint="cs"/>
          <w:sz w:val="22"/>
          <w:szCs w:val="24"/>
          <w:rtl/>
        </w:rPr>
        <w:t>ی</w:t>
      </w:r>
      <w:r w:rsidR="00396258" w:rsidRPr="00DF7DB8">
        <w:rPr>
          <w:rFonts w:cs="B Mitra" w:hint="eastAsia"/>
          <w:sz w:val="22"/>
          <w:szCs w:val="24"/>
          <w:rtl/>
        </w:rPr>
        <w:t>م</w:t>
      </w:r>
      <w:r w:rsidR="00396258" w:rsidRPr="00DF7DB8">
        <w:rPr>
          <w:rFonts w:cs="B Mitra" w:hint="cs"/>
          <w:sz w:val="22"/>
          <w:szCs w:val="24"/>
          <w:rtl/>
        </w:rPr>
        <w:t>ی</w:t>
      </w:r>
      <w:r w:rsidR="00396258" w:rsidRPr="00DF7DB8">
        <w:rPr>
          <w:rFonts w:cs="B Mitra"/>
          <w:sz w:val="22"/>
          <w:szCs w:val="24"/>
          <w:rtl/>
        </w:rPr>
        <w:t xml:space="preserve"> برا</w:t>
      </w:r>
      <w:r w:rsidR="00396258" w:rsidRPr="00DF7DB8">
        <w:rPr>
          <w:rFonts w:cs="B Mitra" w:hint="cs"/>
          <w:sz w:val="22"/>
          <w:szCs w:val="24"/>
          <w:rtl/>
        </w:rPr>
        <w:t>ی</w:t>
      </w:r>
      <w:r w:rsidR="00396258" w:rsidRPr="00DF7DB8">
        <w:rPr>
          <w:rFonts w:cs="B Mitra"/>
          <w:sz w:val="22"/>
          <w:szCs w:val="24"/>
          <w:rtl/>
        </w:rPr>
        <w:t xml:space="preserve"> حرکت از ورود</w:t>
      </w:r>
      <w:r w:rsidR="00396258" w:rsidRPr="00DF7DB8">
        <w:rPr>
          <w:rFonts w:cs="B Mitra" w:hint="cs"/>
          <w:sz w:val="22"/>
          <w:szCs w:val="24"/>
          <w:rtl/>
        </w:rPr>
        <w:t>ی</w:t>
      </w:r>
      <w:r w:rsidR="00396258" w:rsidRPr="00DF7DB8">
        <w:rPr>
          <w:rFonts w:cs="B Mitra"/>
          <w:sz w:val="22"/>
          <w:szCs w:val="24"/>
          <w:rtl/>
        </w:rPr>
        <w:t xml:space="preserve"> تا خروج</w:t>
      </w:r>
      <w:r w:rsidR="00396258" w:rsidRPr="00DF7DB8">
        <w:rPr>
          <w:rFonts w:cs="B Mitra" w:hint="cs"/>
          <w:sz w:val="22"/>
          <w:szCs w:val="24"/>
          <w:rtl/>
        </w:rPr>
        <w:t>ی</w:t>
      </w:r>
      <w:r w:rsidR="00396258" w:rsidRPr="00DF7DB8">
        <w:rPr>
          <w:rFonts w:cs="B Mitra"/>
          <w:sz w:val="22"/>
          <w:szCs w:val="24"/>
          <w:rtl/>
        </w:rPr>
        <w:t xml:space="preserve"> پ</w:t>
      </w:r>
      <w:r w:rsidR="00396258" w:rsidRPr="00DF7DB8">
        <w:rPr>
          <w:rFonts w:cs="B Mitra" w:hint="cs"/>
          <w:sz w:val="22"/>
          <w:szCs w:val="24"/>
          <w:rtl/>
        </w:rPr>
        <w:t>ی</w:t>
      </w:r>
      <w:r w:rsidR="00396258" w:rsidRPr="00DF7DB8">
        <w:rPr>
          <w:rFonts w:cs="B Mitra" w:hint="eastAsia"/>
          <w:sz w:val="22"/>
          <w:szCs w:val="24"/>
          <w:rtl/>
        </w:rPr>
        <w:t>دا</w:t>
      </w:r>
      <w:r w:rsidR="00396258" w:rsidRPr="00DF7DB8">
        <w:rPr>
          <w:rFonts w:cs="B Mitra"/>
          <w:sz w:val="22"/>
          <w:szCs w:val="24"/>
          <w:rtl/>
        </w:rPr>
        <w:t xml:space="preserve"> نم</w:t>
      </w:r>
      <w:r w:rsidR="00396258" w:rsidRPr="00DF7DB8">
        <w:rPr>
          <w:rFonts w:cs="B Mitra" w:hint="cs"/>
          <w:sz w:val="22"/>
          <w:szCs w:val="24"/>
          <w:rtl/>
        </w:rPr>
        <w:t>ی</w:t>
      </w:r>
      <w:r w:rsidR="00396258" w:rsidRPr="00DF7DB8">
        <w:rPr>
          <w:rFonts w:cs="B Mitra"/>
          <w:sz w:val="22"/>
          <w:szCs w:val="24"/>
          <w:rtl/>
        </w:rPr>
        <w:t xml:space="preserve"> کند</w:t>
      </w:r>
      <w:r w:rsidR="00396258" w:rsidRPr="00DF7DB8">
        <w:rPr>
          <w:rFonts w:cs="B Mitra" w:hint="cs"/>
          <w:sz w:val="22"/>
          <w:szCs w:val="24"/>
          <w:rtl/>
        </w:rPr>
        <w:t>.</w:t>
      </w:r>
      <w:r w:rsidR="002D4B31" w:rsidRPr="00DF7DB8">
        <w:rPr>
          <w:rFonts w:cs="B Mitra" w:hint="cs"/>
          <w:sz w:val="22"/>
          <w:szCs w:val="24"/>
          <w:rtl/>
        </w:rPr>
        <w:t xml:space="preserve"> </w:t>
      </w:r>
      <w:r w:rsidR="00396258" w:rsidRPr="00DF7DB8">
        <w:rPr>
          <w:rFonts w:cs="B Mitra"/>
          <w:sz w:val="22"/>
          <w:szCs w:val="24"/>
          <w:rtl/>
        </w:rPr>
        <w:t>لازم به ذکر است که تحق</w:t>
      </w:r>
      <w:r w:rsidR="00396258" w:rsidRPr="00DF7DB8">
        <w:rPr>
          <w:rFonts w:cs="B Mitra" w:hint="cs"/>
          <w:sz w:val="22"/>
          <w:szCs w:val="24"/>
          <w:rtl/>
        </w:rPr>
        <w:t>ی</w:t>
      </w:r>
      <w:r w:rsidR="00396258" w:rsidRPr="00DF7DB8">
        <w:rPr>
          <w:rFonts w:cs="B Mitra" w:hint="eastAsia"/>
          <w:sz w:val="22"/>
          <w:szCs w:val="24"/>
          <w:rtl/>
        </w:rPr>
        <w:t>قات</w:t>
      </w:r>
      <w:r w:rsidR="00396258" w:rsidRPr="00DF7DB8">
        <w:rPr>
          <w:rFonts w:cs="B Mitra"/>
          <w:sz w:val="22"/>
          <w:szCs w:val="24"/>
          <w:rtl/>
        </w:rPr>
        <w:t xml:space="preserve"> در ا</w:t>
      </w:r>
      <w:r w:rsidR="00396258" w:rsidRPr="00DF7DB8">
        <w:rPr>
          <w:rFonts w:cs="B Mitra" w:hint="cs"/>
          <w:sz w:val="22"/>
          <w:szCs w:val="24"/>
          <w:rtl/>
        </w:rPr>
        <w:t>ی</w:t>
      </w:r>
      <w:r w:rsidR="00396258" w:rsidRPr="00DF7DB8">
        <w:rPr>
          <w:rFonts w:cs="B Mitra" w:hint="eastAsia"/>
          <w:sz w:val="22"/>
          <w:szCs w:val="24"/>
          <w:rtl/>
        </w:rPr>
        <w:t>ن</w:t>
      </w:r>
      <w:r w:rsidR="00396258" w:rsidRPr="00DF7DB8">
        <w:rPr>
          <w:rFonts w:cs="B Mitra"/>
          <w:sz w:val="22"/>
          <w:szCs w:val="24"/>
          <w:rtl/>
        </w:rPr>
        <w:t xml:space="preserve"> زم</w:t>
      </w:r>
      <w:r w:rsidR="00396258" w:rsidRPr="00DF7DB8">
        <w:rPr>
          <w:rFonts w:cs="B Mitra" w:hint="cs"/>
          <w:sz w:val="22"/>
          <w:szCs w:val="24"/>
          <w:rtl/>
        </w:rPr>
        <w:t>ی</w:t>
      </w:r>
      <w:r w:rsidR="00396258" w:rsidRPr="00DF7DB8">
        <w:rPr>
          <w:rFonts w:cs="B Mitra" w:hint="eastAsia"/>
          <w:sz w:val="22"/>
          <w:szCs w:val="24"/>
          <w:rtl/>
        </w:rPr>
        <w:t>نه</w:t>
      </w:r>
      <w:r w:rsidR="00396258" w:rsidRPr="00DF7DB8">
        <w:rPr>
          <w:rFonts w:cs="B Mitra"/>
          <w:sz w:val="22"/>
          <w:szCs w:val="24"/>
          <w:rtl/>
        </w:rPr>
        <w:t xml:space="preserve"> بر رو</w:t>
      </w:r>
      <w:r w:rsidR="00396258" w:rsidRPr="00DF7DB8">
        <w:rPr>
          <w:rFonts w:cs="B Mitra" w:hint="cs"/>
          <w:sz w:val="22"/>
          <w:szCs w:val="24"/>
          <w:rtl/>
        </w:rPr>
        <w:t>ی</w:t>
      </w:r>
      <w:r w:rsidR="00396258" w:rsidRPr="00DF7DB8">
        <w:rPr>
          <w:rFonts w:cs="B Mitra"/>
          <w:sz w:val="22"/>
          <w:szCs w:val="24"/>
          <w:rtl/>
        </w:rPr>
        <w:t xml:space="preserve"> م</w:t>
      </w:r>
      <w:r w:rsidR="00396258" w:rsidRPr="00DF7DB8">
        <w:rPr>
          <w:rFonts w:cs="B Mitra" w:hint="cs"/>
          <w:sz w:val="22"/>
          <w:szCs w:val="24"/>
          <w:rtl/>
        </w:rPr>
        <w:t>ی</w:t>
      </w:r>
      <w:r w:rsidR="00396258" w:rsidRPr="00DF7DB8">
        <w:rPr>
          <w:rFonts w:cs="B Mitra" w:hint="eastAsia"/>
          <w:sz w:val="22"/>
          <w:szCs w:val="24"/>
          <w:rtl/>
        </w:rPr>
        <w:t>کروکانال</w:t>
      </w:r>
      <w:r w:rsidR="00396258" w:rsidRPr="00DF7DB8">
        <w:rPr>
          <w:rFonts w:cs="B Mitra"/>
          <w:sz w:val="22"/>
          <w:szCs w:val="24"/>
          <w:rtl/>
        </w:rPr>
        <w:t xml:space="preserve"> ها</w:t>
      </w:r>
      <w:r w:rsidR="00396258" w:rsidRPr="00DF7DB8">
        <w:rPr>
          <w:rFonts w:cs="B Mitra" w:hint="cs"/>
          <w:sz w:val="22"/>
          <w:szCs w:val="24"/>
          <w:rtl/>
        </w:rPr>
        <w:t>ی</w:t>
      </w:r>
      <w:r w:rsidR="00396258" w:rsidRPr="00DF7DB8">
        <w:rPr>
          <w:rFonts w:cs="B Mitra"/>
          <w:sz w:val="22"/>
          <w:szCs w:val="24"/>
          <w:rtl/>
        </w:rPr>
        <w:t xml:space="preserve"> کاملاً بسته متمرکز شده است که در آنها تغ</w:t>
      </w:r>
      <w:r w:rsidR="00396258" w:rsidRPr="00DF7DB8">
        <w:rPr>
          <w:rFonts w:cs="B Mitra" w:hint="cs"/>
          <w:sz w:val="22"/>
          <w:szCs w:val="24"/>
          <w:rtl/>
        </w:rPr>
        <w:t>یی</w:t>
      </w:r>
      <w:r w:rsidR="00396258" w:rsidRPr="00DF7DB8">
        <w:rPr>
          <w:rFonts w:cs="B Mitra" w:hint="eastAsia"/>
          <w:sz w:val="22"/>
          <w:szCs w:val="24"/>
          <w:rtl/>
        </w:rPr>
        <w:t>رات</w:t>
      </w:r>
      <w:r w:rsidR="00396258" w:rsidRPr="00DF7DB8">
        <w:rPr>
          <w:rFonts w:cs="B Mitra"/>
          <w:sz w:val="22"/>
          <w:szCs w:val="24"/>
          <w:rtl/>
        </w:rPr>
        <w:t xml:space="preserve"> ارتفاع </w:t>
      </w:r>
      <w:r w:rsidR="002D4B31" w:rsidRPr="00DF7DB8">
        <w:rPr>
          <w:rFonts w:cs="B Mitra" w:hint="cs"/>
          <w:sz w:val="22"/>
          <w:szCs w:val="24"/>
          <w:rtl/>
        </w:rPr>
        <w:t>پین فین</w:t>
      </w:r>
      <w:r w:rsidR="00396258" w:rsidRPr="00DF7DB8">
        <w:rPr>
          <w:rFonts w:cs="B Mitra"/>
          <w:sz w:val="22"/>
          <w:szCs w:val="24"/>
          <w:rtl/>
        </w:rPr>
        <w:t xml:space="preserve"> ها لحاظ نشده است و معمولاً سطح بالا</w:t>
      </w:r>
      <w:r w:rsidR="00396258" w:rsidRPr="00DF7DB8">
        <w:rPr>
          <w:rFonts w:cs="B Mitra" w:hint="cs"/>
          <w:sz w:val="22"/>
          <w:szCs w:val="24"/>
          <w:rtl/>
        </w:rPr>
        <w:t>یی</w:t>
      </w:r>
      <w:r w:rsidR="00396258" w:rsidRPr="00DF7DB8">
        <w:rPr>
          <w:rFonts w:cs="B Mitra"/>
          <w:sz w:val="22"/>
          <w:szCs w:val="24"/>
          <w:rtl/>
        </w:rPr>
        <w:t xml:space="preserve"> </w:t>
      </w:r>
      <w:r w:rsidR="000A28D3" w:rsidRPr="00DF7DB8">
        <w:rPr>
          <w:rFonts w:cs="B Mitra" w:hint="cs"/>
          <w:sz w:val="22"/>
          <w:szCs w:val="24"/>
          <w:rtl/>
        </w:rPr>
        <w:t>پین فین</w:t>
      </w:r>
      <w:r w:rsidR="00396258" w:rsidRPr="00DF7DB8">
        <w:rPr>
          <w:rFonts w:cs="B Mitra"/>
          <w:sz w:val="22"/>
          <w:szCs w:val="24"/>
          <w:rtl/>
        </w:rPr>
        <w:t xml:space="preserve"> هم</w:t>
      </w:r>
      <w:r w:rsidR="00396258" w:rsidRPr="00DF7DB8">
        <w:rPr>
          <w:rFonts w:cs="B Mitra" w:hint="cs"/>
          <w:sz w:val="22"/>
          <w:szCs w:val="24"/>
          <w:rtl/>
        </w:rPr>
        <w:t>ی</w:t>
      </w:r>
      <w:r w:rsidR="00396258" w:rsidRPr="00DF7DB8">
        <w:rPr>
          <w:rFonts w:cs="B Mitra" w:hint="eastAsia"/>
          <w:sz w:val="22"/>
          <w:szCs w:val="24"/>
          <w:rtl/>
        </w:rPr>
        <w:t>شه</w:t>
      </w:r>
      <w:r w:rsidR="00396258" w:rsidRPr="00DF7DB8">
        <w:rPr>
          <w:rFonts w:cs="B Mitra"/>
          <w:sz w:val="22"/>
          <w:szCs w:val="24"/>
          <w:rtl/>
        </w:rPr>
        <w:t xml:space="preserve"> به صفحه پوشش</w:t>
      </w:r>
      <w:r w:rsidR="00396258" w:rsidRPr="00DF7DB8">
        <w:rPr>
          <w:rFonts w:cs="B Mitra" w:hint="cs"/>
          <w:sz w:val="22"/>
          <w:szCs w:val="24"/>
          <w:rtl/>
        </w:rPr>
        <w:t>ی</w:t>
      </w:r>
      <w:r w:rsidR="00396258" w:rsidRPr="00DF7DB8">
        <w:rPr>
          <w:rFonts w:cs="B Mitra"/>
          <w:sz w:val="22"/>
          <w:szCs w:val="24"/>
          <w:rtl/>
        </w:rPr>
        <w:t xml:space="preserve"> </w:t>
      </w:r>
      <w:r w:rsidR="000A28D3" w:rsidRPr="00DF7DB8">
        <w:rPr>
          <w:rFonts w:cs="B Mitra" w:hint="cs"/>
          <w:sz w:val="22"/>
          <w:szCs w:val="24"/>
          <w:rtl/>
        </w:rPr>
        <w:t>چاه حرارتی</w:t>
      </w:r>
      <w:r w:rsidR="00396258" w:rsidRPr="00DF7DB8">
        <w:rPr>
          <w:rFonts w:cs="B Mitra"/>
          <w:sz w:val="22"/>
          <w:szCs w:val="24"/>
          <w:rtl/>
        </w:rPr>
        <w:t xml:space="preserve"> </w:t>
      </w:r>
      <w:r w:rsidR="00396258" w:rsidRPr="00DF7DB8">
        <w:rPr>
          <w:rFonts w:cs="B Mitra" w:hint="eastAsia"/>
          <w:sz w:val="22"/>
          <w:szCs w:val="24"/>
          <w:rtl/>
        </w:rPr>
        <w:t>متصل</w:t>
      </w:r>
      <w:r w:rsidR="00396258" w:rsidRPr="00DF7DB8">
        <w:rPr>
          <w:rFonts w:cs="B Mitra"/>
          <w:sz w:val="22"/>
          <w:szCs w:val="24"/>
          <w:rtl/>
        </w:rPr>
        <w:t xml:space="preserve"> م</w:t>
      </w:r>
      <w:r w:rsidR="00396258" w:rsidRPr="00DF7DB8">
        <w:rPr>
          <w:rFonts w:cs="B Mitra" w:hint="cs"/>
          <w:sz w:val="22"/>
          <w:szCs w:val="24"/>
          <w:rtl/>
        </w:rPr>
        <w:t>ی</w:t>
      </w:r>
      <w:r w:rsidR="00396258" w:rsidRPr="00DF7DB8">
        <w:rPr>
          <w:rFonts w:cs="B Mitra"/>
          <w:sz w:val="22"/>
          <w:szCs w:val="24"/>
          <w:rtl/>
        </w:rPr>
        <w:t xml:space="preserve"> شود. اخ</w:t>
      </w:r>
      <w:r w:rsidR="00396258" w:rsidRPr="00DF7DB8">
        <w:rPr>
          <w:rFonts w:cs="B Mitra" w:hint="cs"/>
          <w:sz w:val="22"/>
          <w:szCs w:val="24"/>
          <w:rtl/>
        </w:rPr>
        <w:t>ی</w:t>
      </w:r>
      <w:r w:rsidR="00396258" w:rsidRPr="00DF7DB8">
        <w:rPr>
          <w:rFonts w:cs="B Mitra" w:hint="eastAsia"/>
          <w:sz w:val="22"/>
          <w:szCs w:val="24"/>
          <w:rtl/>
        </w:rPr>
        <w:t>راً،</w:t>
      </w:r>
      <w:r w:rsidR="00396258" w:rsidRPr="00DF7DB8">
        <w:rPr>
          <w:rFonts w:cs="B Mitra"/>
          <w:sz w:val="22"/>
          <w:szCs w:val="24"/>
          <w:rtl/>
        </w:rPr>
        <w:t xml:space="preserve"> آثار کم</w:t>
      </w:r>
      <w:r w:rsidR="00396258" w:rsidRPr="00DF7DB8">
        <w:rPr>
          <w:rFonts w:cs="B Mitra" w:hint="cs"/>
          <w:sz w:val="22"/>
          <w:szCs w:val="24"/>
          <w:rtl/>
        </w:rPr>
        <w:t>ی</w:t>
      </w:r>
      <w:r w:rsidR="00396258" w:rsidRPr="00DF7DB8">
        <w:rPr>
          <w:rFonts w:cs="B Mitra"/>
          <w:sz w:val="22"/>
          <w:szCs w:val="24"/>
          <w:rtl/>
        </w:rPr>
        <w:t xml:space="preserve"> </w:t>
      </w:r>
      <w:r w:rsidR="00DF7DB8">
        <w:rPr>
          <w:rFonts w:cs="B Mitra" w:hint="cs"/>
          <w:sz w:val="22"/>
          <w:szCs w:val="24"/>
          <w:rtl/>
        </w:rPr>
        <w:t>[11</w:t>
      </w:r>
      <w:r w:rsidR="005D2F57">
        <w:rPr>
          <w:rFonts w:cs="B Mitra" w:hint="cs"/>
          <w:sz w:val="22"/>
          <w:szCs w:val="24"/>
          <w:rtl/>
        </w:rPr>
        <w:t>و</w:t>
      </w:r>
      <w:r w:rsidR="00DF7DB8">
        <w:rPr>
          <w:rFonts w:cs="B Mitra" w:hint="cs"/>
          <w:sz w:val="22"/>
          <w:szCs w:val="24"/>
          <w:rtl/>
        </w:rPr>
        <w:t>1</w:t>
      </w:r>
      <w:r w:rsidR="005D2F57">
        <w:rPr>
          <w:rFonts w:cs="B Mitra" w:hint="cs"/>
          <w:sz w:val="22"/>
          <w:szCs w:val="24"/>
          <w:rtl/>
        </w:rPr>
        <w:t>2</w:t>
      </w:r>
      <w:r w:rsidR="00DF7DB8">
        <w:rPr>
          <w:rFonts w:cs="B Mitra" w:hint="cs"/>
          <w:sz w:val="22"/>
          <w:szCs w:val="24"/>
          <w:rtl/>
        </w:rPr>
        <w:t>]</w:t>
      </w:r>
      <w:r w:rsidR="00396258" w:rsidRPr="00DF7DB8">
        <w:rPr>
          <w:rFonts w:cs="B Mitra"/>
          <w:sz w:val="22"/>
          <w:szCs w:val="24"/>
          <w:rtl/>
        </w:rPr>
        <w:t xml:space="preserve"> در ادب</w:t>
      </w:r>
      <w:r w:rsidR="00396258" w:rsidRPr="00DF7DB8">
        <w:rPr>
          <w:rFonts w:cs="B Mitra" w:hint="cs"/>
          <w:sz w:val="22"/>
          <w:szCs w:val="24"/>
          <w:rtl/>
        </w:rPr>
        <w:t>ی</w:t>
      </w:r>
      <w:r w:rsidR="00396258" w:rsidRPr="00DF7DB8">
        <w:rPr>
          <w:rFonts w:cs="B Mitra" w:hint="eastAsia"/>
          <w:sz w:val="22"/>
          <w:szCs w:val="24"/>
          <w:rtl/>
        </w:rPr>
        <w:t>ات</w:t>
      </w:r>
      <w:r w:rsidR="00396258" w:rsidRPr="00DF7DB8">
        <w:rPr>
          <w:rFonts w:cs="B Mitra"/>
          <w:sz w:val="22"/>
          <w:szCs w:val="24"/>
          <w:rtl/>
        </w:rPr>
        <w:t xml:space="preserve"> مربوط به نوع باز </w:t>
      </w:r>
      <w:r w:rsidR="000A28D3" w:rsidRPr="00DF7DB8">
        <w:rPr>
          <w:rFonts w:cs="B Mitra" w:hint="cs"/>
          <w:sz w:val="22"/>
          <w:szCs w:val="24"/>
          <w:rtl/>
        </w:rPr>
        <w:t>چاه حرارتی</w:t>
      </w:r>
      <w:r w:rsidR="00396258" w:rsidRPr="00DF7DB8">
        <w:rPr>
          <w:rFonts w:cs="B Mitra"/>
          <w:sz w:val="22"/>
          <w:szCs w:val="24"/>
          <w:rtl/>
        </w:rPr>
        <w:t xml:space="preserve"> م</w:t>
      </w:r>
      <w:r w:rsidR="00396258" w:rsidRPr="00DF7DB8">
        <w:rPr>
          <w:rFonts w:cs="B Mitra" w:hint="cs"/>
          <w:sz w:val="22"/>
          <w:szCs w:val="24"/>
          <w:rtl/>
        </w:rPr>
        <w:t>ی</w:t>
      </w:r>
      <w:r w:rsidR="00396258" w:rsidRPr="00DF7DB8">
        <w:rPr>
          <w:rFonts w:cs="B Mitra" w:hint="eastAsia"/>
          <w:sz w:val="22"/>
          <w:szCs w:val="24"/>
          <w:rtl/>
        </w:rPr>
        <w:t>کروکانال</w:t>
      </w:r>
      <w:r w:rsidR="00396258" w:rsidRPr="00DF7DB8">
        <w:rPr>
          <w:rFonts w:cs="B Mitra" w:hint="cs"/>
          <w:sz w:val="22"/>
          <w:szCs w:val="24"/>
          <w:rtl/>
        </w:rPr>
        <w:t>ی</w:t>
      </w:r>
      <w:r w:rsidR="00396258" w:rsidRPr="00DF7DB8">
        <w:rPr>
          <w:rFonts w:cs="B Mitra"/>
          <w:sz w:val="22"/>
          <w:szCs w:val="24"/>
          <w:rtl/>
        </w:rPr>
        <w:t xml:space="preserve"> گزارش شده است</w:t>
      </w:r>
      <w:r w:rsidR="000A28D3" w:rsidRPr="00DF7DB8">
        <w:rPr>
          <w:rFonts w:cs="B Mitra" w:hint="cs"/>
          <w:sz w:val="22"/>
          <w:szCs w:val="24"/>
          <w:rtl/>
        </w:rPr>
        <w:t>. چاه حرارتی</w:t>
      </w:r>
      <w:r w:rsidR="00396258" w:rsidRPr="00DF7DB8">
        <w:rPr>
          <w:rFonts w:cs="B Mitra"/>
          <w:sz w:val="22"/>
          <w:szCs w:val="24"/>
          <w:rtl/>
        </w:rPr>
        <w:t xml:space="preserve"> م</w:t>
      </w:r>
      <w:r w:rsidR="00396258" w:rsidRPr="00DF7DB8">
        <w:rPr>
          <w:rFonts w:cs="B Mitra" w:hint="cs"/>
          <w:sz w:val="22"/>
          <w:szCs w:val="24"/>
          <w:rtl/>
        </w:rPr>
        <w:t>ی</w:t>
      </w:r>
      <w:r w:rsidR="00396258" w:rsidRPr="00DF7DB8">
        <w:rPr>
          <w:rFonts w:cs="B Mitra" w:hint="eastAsia"/>
          <w:sz w:val="22"/>
          <w:szCs w:val="24"/>
          <w:rtl/>
        </w:rPr>
        <w:t>کروکانال</w:t>
      </w:r>
      <w:r w:rsidR="00396258" w:rsidRPr="00DF7DB8">
        <w:rPr>
          <w:rFonts w:cs="B Mitra"/>
          <w:sz w:val="22"/>
          <w:szCs w:val="24"/>
          <w:rtl/>
        </w:rPr>
        <w:t xml:space="preserve"> باز اگر ارتفاع </w:t>
      </w:r>
      <w:r w:rsidR="000A28D3" w:rsidRPr="00DF7DB8">
        <w:rPr>
          <w:rFonts w:cs="B Mitra" w:hint="cs"/>
          <w:sz w:val="22"/>
          <w:szCs w:val="24"/>
          <w:rtl/>
        </w:rPr>
        <w:t>پین فین</w:t>
      </w:r>
      <w:r w:rsidR="000A28D3" w:rsidRPr="00DF7DB8">
        <w:rPr>
          <w:rFonts w:cs="B Mitra"/>
          <w:sz w:val="22"/>
          <w:szCs w:val="24"/>
          <w:rtl/>
        </w:rPr>
        <w:t xml:space="preserve"> </w:t>
      </w:r>
      <w:r w:rsidR="00396258" w:rsidRPr="00DF7DB8">
        <w:rPr>
          <w:rFonts w:cs="B Mitra"/>
          <w:sz w:val="22"/>
          <w:szCs w:val="24"/>
          <w:rtl/>
        </w:rPr>
        <w:t>کوچکتر باشد ا</w:t>
      </w:r>
      <w:r w:rsidR="00396258" w:rsidRPr="00DF7DB8">
        <w:rPr>
          <w:rFonts w:cs="B Mitra" w:hint="cs"/>
          <w:sz w:val="22"/>
          <w:szCs w:val="24"/>
          <w:rtl/>
        </w:rPr>
        <w:t>ی</w:t>
      </w:r>
      <w:r w:rsidR="00396258" w:rsidRPr="00DF7DB8">
        <w:rPr>
          <w:rFonts w:cs="B Mitra" w:hint="eastAsia"/>
          <w:sz w:val="22"/>
          <w:szCs w:val="24"/>
          <w:rtl/>
        </w:rPr>
        <w:t>جاد</w:t>
      </w:r>
      <w:r w:rsidR="00396258" w:rsidRPr="00DF7DB8">
        <w:rPr>
          <w:rFonts w:cs="B Mitra"/>
          <w:sz w:val="22"/>
          <w:szCs w:val="24"/>
          <w:rtl/>
        </w:rPr>
        <w:t xml:space="preserve"> م</w:t>
      </w:r>
      <w:r w:rsidR="00396258" w:rsidRPr="00DF7DB8">
        <w:rPr>
          <w:rFonts w:cs="B Mitra" w:hint="cs"/>
          <w:sz w:val="22"/>
          <w:szCs w:val="24"/>
          <w:rtl/>
        </w:rPr>
        <w:t>ی</w:t>
      </w:r>
      <w:r w:rsidR="00396258" w:rsidRPr="00DF7DB8">
        <w:rPr>
          <w:rFonts w:cs="B Mitra"/>
          <w:sz w:val="22"/>
          <w:szCs w:val="24"/>
          <w:rtl/>
        </w:rPr>
        <w:t xml:space="preserve"> شود و در نت</w:t>
      </w:r>
      <w:r w:rsidR="00396258" w:rsidRPr="00DF7DB8">
        <w:rPr>
          <w:rFonts w:cs="B Mitra" w:hint="cs"/>
          <w:sz w:val="22"/>
          <w:szCs w:val="24"/>
          <w:rtl/>
        </w:rPr>
        <w:t>ی</w:t>
      </w:r>
      <w:r w:rsidR="00396258" w:rsidRPr="00DF7DB8">
        <w:rPr>
          <w:rFonts w:cs="B Mitra" w:hint="eastAsia"/>
          <w:sz w:val="22"/>
          <w:szCs w:val="24"/>
          <w:rtl/>
        </w:rPr>
        <w:t>جه</w:t>
      </w:r>
      <w:r w:rsidR="00396258" w:rsidRPr="00DF7DB8">
        <w:rPr>
          <w:rFonts w:cs="B Mitra"/>
          <w:sz w:val="22"/>
          <w:szCs w:val="24"/>
          <w:rtl/>
        </w:rPr>
        <w:t xml:space="preserve"> فضا</w:t>
      </w:r>
      <w:r w:rsidR="00396258" w:rsidRPr="00DF7DB8">
        <w:rPr>
          <w:rFonts w:cs="B Mitra" w:hint="cs"/>
          <w:sz w:val="22"/>
          <w:szCs w:val="24"/>
          <w:rtl/>
        </w:rPr>
        <w:t>ی</w:t>
      </w:r>
      <w:r w:rsidR="00396258" w:rsidRPr="00DF7DB8">
        <w:rPr>
          <w:rFonts w:cs="B Mitra"/>
          <w:sz w:val="22"/>
          <w:szCs w:val="24"/>
          <w:rtl/>
        </w:rPr>
        <w:t xml:space="preserve"> باز ب</w:t>
      </w:r>
      <w:r w:rsidR="00396258" w:rsidRPr="00DF7DB8">
        <w:rPr>
          <w:rFonts w:cs="B Mitra" w:hint="cs"/>
          <w:sz w:val="22"/>
          <w:szCs w:val="24"/>
          <w:rtl/>
        </w:rPr>
        <w:t>ی</w:t>
      </w:r>
      <w:r w:rsidR="00396258" w:rsidRPr="00DF7DB8">
        <w:rPr>
          <w:rFonts w:cs="B Mitra" w:hint="eastAsia"/>
          <w:sz w:val="22"/>
          <w:szCs w:val="24"/>
          <w:rtl/>
        </w:rPr>
        <w:t>ن</w:t>
      </w:r>
      <w:r w:rsidR="00396258" w:rsidRPr="00DF7DB8">
        <w:rPr>
          <w:rFonts w:cs="B Mitra"/>
          <w:sz w:val="22"/>
          <w:szCs w:val="24"/>
          <w:rtl/>
        </w:rPr>
        <w:t xml:space="preserve"> سطح بالا</w:t>
      </w:r>
      <w:r w:rsidR="00396258" w:rsidRPr="00DF7DB8">
        <w:rPr>
          <w:rFonts w:cs="B Mitra" w:hint="cs"/>
          <w:sz w:val="22"/>
          <w:szCs w:val="24"/>
          <w:rtl/>
        </w:rPr>
        <w:t>یی</w:t>
      </w:r>
      <w:r w:rsidR="00396258" w:rsidRPr="00DF7DB8">
        <w:rPr>
          <w:rFonts w:cs="B Mitra"/>
          <w:sz w:val="22"/>
          <w:szCs w:val="24"/>
          <w:rtl/>
        </w:rPr>
        <w:t xml:space="preserve"> </w:t>
      </w:r>
      <w:r w:rsidR="000A28D3" w:rsidRPr="00DF7DB8">
        <w:rPr>
          <w:rFonts w:cs="B Mitra" w:hint="cs"/>
          <w:sz w:val="22"/>
          <w:szCs w:val="24"/>
          <w:rtl/>
        </w:rPr>
        <w:t>پین فین</w:t>
      </w:r>
      <w:r w:rsidR="000A28D3" w:rsidRPr="00DF7DB8">
        <w:rPr>
          <w:rFonts w:cs="B Mitra"/>
          <w:sz w:val="22"/>
          <w:szCs w:val="24"/>
          <w:rtl/>
        </w:rPr>
        <w:t xml:space="preserve"> </w:t>
      </w:r>
      <w:r w:rsidR="00396258" w:rsidRPr="00DF7DB8">
        <w:rPr>
          <w:rFonts w:cs="B Mitra"/>
          <w:sz w:val="22"/>
          <w:szCs w:val="24"/>
          <w:rtl/>
        </w:rPr>
        <w:t xml:space="preserve">و پوشش </w:t>
      </w:r>
      <w:r w:rsidR="000A28D3" w:rsidRPr="00DF7DB8">
        <w:rPr>
          <w:rFonts w:cs="B Mitra" w:hint="cs"/>
          <w:sz w:val="22"/>
          <w:szCs w:val="24"/>
          <w:rtl/>
        </w:rPr>
        <w:t>چاه حرارتی</w:t>
      </w:r>
      <w:r w:rsidR="000A28D3" w:rsidRPr="00DF7DB8">
        <w:rPr>
          <w:rFonts w:cs="B Mitra"/>
          <w:sz w:val="22"/>
          <w:szCs w:val="24"/>
          <w:rtl/>
        </w:rPr>
        <w:t xml:space="preserve"> </w:t>
      </w:r>
      <w:r w:rsidR="00396258" w:rsidRPr="00DF7DB8">
        <w:rPr>
          <w:rFonts w:cs="B Mitra"/>
          <w:sz w:val="22"/>
          <w:szCs w:val="24"/>
          <w:rtl/>
        </w:rPr>
        <w:t>ا</w:t>
      </w:r>
      <w:r w:rsidR="00396258" w:rsidRPr="00DF7DB8">
        <w:rPr>
          <w:rFonts w:cs="B Mitra" w:hint="cs"/>
          <w:sz w:val="22"/>
          <w:szCs w:val="24"/>
          <w:rtl/>
        </w:rPr>
        <w:t>ی</w:t>
      </w:r>
      <w:r w:rsidR="00396258" w:rsidRPr="00DF7DB8">
        <w:rPr>
          <w:rFonts w:cs="B Mitra" w:hint="eastAsia"/>
          <w:sz w:val="22"/>
          <w:szCs w:val="24"/>
          <w:rtl/>
        </w:rPr>
        <w:t>جاد</w:t>
      </w:r>
      <w:r w:rsidR="00396258" w:rsidRPr="00DF7DB8">
        <w:rPr>
          <w:rFonts w:cs="B Mitra"/>
          <w:sz w:val="22"/>
          <w:szCs w:val="24"/>
          <w:rtl/>
        </w:rPr>
        <w:t xml:space="preserve"> م</w:t>
      </w:r>
      <w:r w:rsidR="00396258" w:rsidRPr="00DF7DB8">
        <w:rPr>
          <w:rFonts w:cs="B Mitra" w:hint="cs"/>
          <w:sz w:val="22"/>
          <w:szCs w:val="24"/>
          <w:rtl/>
        </w:rPr>
        <w:t>ی</w:t>
      </w:r>
      <w:r w:rsidR="00396258" w:rsidRPr="00DF7DB8">
        <w:rPr>
          <w:rFonts w:cs="B Mitra"/>
          <w:sz w:val="22"/>
          <w:szCs w:val="24"/>
          <w:rtl/>
        </w:rPr>
        <w:t xml:space="preserve"> شود</w:t>
      </w:r>
      <w:r w:rsidR="000A28D3" w:rsidRPr="00DF7DB8">
        <w:rPr>
          <w:rFonts w:cs="B Mitra" w:hint="cs"/>
          <w:sz w:val="22"/>
          <w:szCs w:val="24"/>
          <w:rtl/>
        </w:rPr>
        <w:t>.</w:t>
      </w:r>
    </w:p>
    <w:p w14:paraId="328EABD1" w14:textId="2FEE396E" w:rsidR="00514844" w:rsidRDefault="00D4241D" w:rsidP="00514844">
      <w:pPr>
        <w:rPr>
          <w:rFonts w:cs="B Mitra"/>
          <w:sz w:val="22"/>
          <w:szCs w:val="24"/>
        </w:rPr>
      </w:pPr>
      <w:r w:rsidRPr="00D4241D">
        <w:rPr>
          <w:rFonts w:cs="B Mitra"/>
          <w:sz w:val="22"/>
          <w:szCs w:val="24"/>
          <w:rtl/>
        </w:rPr>
        <w:t>پراجاپات</w:t>
      </w:r>
      <w:r w:rsidRPr="00D4241D">
        <w:rPr>
          <w:rFonts w:cs="B Mitra" w:hint="cs"/>
          <w:sz w:val="22"/>
          <w:szCs w:val="24"/>
          <w:rtl/>
        </w:rPr>
        <w:t>ی</w:t>
      </w:r>
      <w:r w:rsidRPr="00D4241D">
        <w:rPr>
          <w:rFonts w:cs="B Mitra"/>
          <w:sz w:val="22"/>
          <w:szCs w:val="24"/>
          <w:rtl/>
        </w:rPr>
        <w:t xml:space="preserve"> </w:t>
      </w:r>
      <w:r w:rsidR="00DF7DB8">
        <w:rPr>
          <w:rFonts w:cs="B Mitra" w:hint="cs"/>
          <w:sz w:val="22"/>
          <w:szCs w:val="24"/>
          <w:rtl/>
        </w:rPr>
        <w:t>[1</w:t>
      </w:r>
      <w:r w:rsidR="005D2F57">
        <w:rPr>
          <w:rFonts w:cs="B Mitra" w:hint="cs"/>
          <w:sz w:val="22"/>
          <w:szCs w:val="24"/>
          <w:rtl/>
        </w:rPr>
        <w:t>2</w:t>
      </w:r>
      <w:r w:rsidR="00DF7DB8">
        <w:rPr>
          <w:rFonts w:cs="B Mitra" w:hint="cs"/>
          <w:sz w:val="22"/>
          <w:szCs w:val="24"/>
          <w:rtl/>
        </w:rPr>
        <w:t>]</w:t>
      </w:r>
      <w:r w:rsidRPr="00D4241D">
        <w:rPr>
          <w:rFonts w:cs="B Mitra"/>
          <w:sz w:val="22"/>
          <w:szCs w:val="24"/>
          <w:rtl/>
        </w:rPr>
        <w:t xml:space="preserve"> ارتفاع </w:t>
      </w:r>
      <w:r w:rsidR="004552C2">
        <w:rPr>
          <w:rFonts w:cs="B Mitra" w:hint="cs"/>
          <w:rtl/>
        </w:rPr>
        <w:t>پین فین</w:t>
      </w:r>
      <w:r w:rsidR="004552C2" w:rsidRPr="00D4241D">
        <w:rPr>
          <w:rFonts w:cs="B Mitra"/>
          <w:sz w:val="22"/>
          <w:szCs w:val="24"/>
          <w:rtl/>
        </w:rPr>
        <w:t xml:space="preserve"> </w:t>
      </w:r>
      <w:r w:rsidRPr="00D4241D">
        <w:rPr>
          <w:rFonts w:cs="B Mitra"/>
          <w:sz w:val="22"/>
          <w:szCs w:val="24"/>
          <w:rtl/>
        </w:rPr>
        <w:t>م</w:t>
      </w:r>
      <w:r w:rsidRPr="00D4241D">
        <w:rPr>
          <w:rFonts w:cs="B Mitra" w:hint="cs"/>
          <w:sz w:val="22"/>
          <w:szCs w:val="24"/>
          <w:rtl/>
        </w:rPr>
        <w:t>ی</w:t>
      </w:r>
      <w:r w:rsidRPr="00D4241D">
        <w:rPr>
          <w:rFonts w:cs="B Mitra" w:hint="eastAsia"/>
          <w:sz w:val="22"/>
          <w:szCs w:val="24"/>
          <w:rtl/>
        </w:rPr>
        <w:t>کروکانال</w:t>
      </w:r>
      <w:r w:rsidRPr="00D4241D">
        <w:rPr>
          <w:rFonts w:cs="B Mitra"/>
          <w:sz w:val="22"/>
          <w:szCs w:val="24"/>
          <w:rtl/>
        </w:rPr>
        <w:t xml:space="preserve"> مستط</w:t>
      </w:r>
      <w:r w:rsidRPr="00D4241D">
        <w:rPr>
          <w:rFonts w:cs="B Mitra" w:hint="cs"/>
          <w:sz w:val="22"/>
          <w:szCs w:val="24"/>
          <w:rtl/>
        </w:rPr>
        <w:t>ی</w:t>
      </w:r>
      <w:r w:rsidRPr="00D4241D">
        <w:rPr>
          <w:rFonts w:cs="B Mitra" w:hint="eastAsia"/>
          <w:sz w:val="22"/>
          <w:szCs w:val="24"/>
          <w:rtl/>
        </w:rPr>
        <w:t>ل</w:t>
      </w:r>
      <w:r w:rsidRPr="00D4241D">
        <w:rPr>
          <w:rFonts w:cs="B Mitra" w:hint="cs"/>
          <w:sz w:val="22"/>
          <w:szCs w:val="24"/>
          <w:rtl/>
        </w:rPr>
        <w:t>ی</w:t>
      </w:r>
      <w:r w:rsidRPr="00D4241D">
        <w:rPr>
          <w:rFonts w:cs="B Mitra"/>
          <w:sz w:val="22"/>
          <w:szCs w:val="24"/>
          <w:rtl/>
        </w:rPr>
        <w:t xml:space="preserve"> را تغ</w:t>
      </w:r>
      <w:r w:rsidRPr="00D4241D">
        <w:rPr>
          <w:rFonts w:cs="B Mitra" w:hint="cs"/>
          <w:sz w:val="22"/>
          <w:szCs w:val="24"/>
          <w:rtl/>
        </w:rPr>
        <w:t>یی</w:t>
      </w:r>
      <w:r w:rsidRPr="00D4241D">
        <w:rPr>
          <w:rFonts w:cs="B Mitra" w:hint="eastAsia"/>
          <w:sz w:val="22"/>
          <w:szCs w:val="24"/>
          <w:rtl/>
        </w:rPr>
        <w:t>ر</w:t>
      </w:r>
      <w:r w:rsidRPr="00D4241D">
        <w:rPr>
          <w:rFonts w:cs="B Mitra"/>
          <w:sz w:val="22"/>
          <w:szCs w:val="24"/>
          <w:rtl/>
        </w:rPr>
        <w:t xml:space="preserve"> داد و متوجه شد که پ</w:t>
      </w:r>
      <w:r w:rsidRPr="00D4241D">
        <w:rPr>
          <w:rFonts w:cs="B Mitra" w:hint="cs"/>
          <w:sz w:val="22"/>
          <w:szCs w:val="24"/>
          <w:rtl/>
        </w:rPr>
        <w:t>ی</w:t>
      </w:r>
      <w:r w:rsidRPr="00D4241D">
        <w:rPr>
          <w:rFonts w:cs="B Mitra" w:hint="eastAsia"/>
          <w:sz w:val="22"/>
          <w:szCs w:val="24"/>
          <w:rtl/>
        </w:rPr>
        <w:t>کربند</w:t>
      </w:r>
      <w:r w:rsidRPr="00D4241D">
        <w:rPr>
          <w:rFonts w:cs="B Mitra" w:hint="cs"/>
          <w:sz w:val="22"/>
          <w:szCs w:val="24"/>
          <w:rtl/>
        </w:rPr>
        <w:t>ی</w:t>
      </w:r>
      <w:r w:rsidRPr="00D4241D">
        <w:rPr>
          <w:rFonts w:cs="B Mitra"/>
          <w:sz w:val="22"/>
          <w:szCs w:val="24"/>
          <w:rtl/>
        </w:rPr>
        <w:t xml:space="preserve"> باز </w:t>
      </w:r>
      <w:r w:rsidR="004552C2">
        <w:rPr>
          <w:rFonts w:cs="B Mitra" w:hint="cs"/>
          <w:rtl/>
        </w:rPr>
        <w:t>چاه حرارتی</w:t>
      </w:r>
      <w:r w:rsidR="004552C2" w:rsidRPr="00396258">
        <w:rPr>
          <w:rFonts w:cs="B Mitra"/>
          <w:rtl/>
        </w:rPr>
        <w:t xml:space="preserve"> </w:t>
      </w:r>
      <w:r w:rsidRPr="00D4241D">
        <w:rPr>
          <w:rFonts w:cs="B Mitra" w:hint="eastAsia"/>
          <w:sz w:val="22"/>
          <w:szCs w:val="24"/>
          <w:rtl/>
        </w:rPr>
        <w:t>با</w:t>
      </w:r>
      <w:r w:rsidRPr="00D4241D">
        <w:rPr>
          <w:rFonts w:cs="B Mitra"/>
          <w:sz w:val="22"/>
          <w:szCs w:val="24"/>
          <w:rtl/>
        </w:rPr>
        <w:t xml:space="preserve"> ارتفاع 75 تا 80 درصد </w:t>
      </w:r>
      <w:r w:rsidR="004552C2">
        <w:rPr>
          <w:rFonts w:cs="B Mitra" w:hint="cs"/>
          <w:rtl/>
        </w:rPr>
        <w:t>پین فین</w:t>
      </w:r>
      <w:r w:rsidR="004552C2" w:rsidRPr="00D4241D">
        <w:rPr>
          <w:rFonts w:cs="B Mitra"/>
          <w:sz w:val="22"/>
          <w:szCs w:val="24"/>
          <w:rtl/>
        </w:rPr>
        <w:t xml:space="preserve"> </w:t>
      </w:r>
      <w:r w:rsidRPr="00D4241D">
        <w:rPr>
          <w:rFonts w:cs="B Mitra"/>
          <w:sz w:val="22"/>
          <w:szCs w:val="24"/>
          <w:rtl/>
        </w:rPr>
        <w:t>دارا</w:t>
      </w:r>
      <w:r w:rsidRPr="00D4241D">
        <w:rPr>
          <w:rFonts w:cs="B Mitra" w:hint="cs"/>
          <w:sz w:val="22"/>
          <w:szCs w:val="24"/>
          <w:rtl/>
        </w:rPr>
        <w:t>ی</w:t>
      </w:r>
      <w:r w:rsidRPr="00D4241D">
        <w:rPr>
          <w:rFonts w:cs="B Mitra"/>
          <w:sz w:val="22"/>
          <w:szCs w:val="24"/>
          <w:rtl/>
        </w:rPr>
        <w:t xml:space="preserve"> نرخ انتقال حرارت به</w:t>
      </w:r>
      <w:r w:rsidRPr="00D4241D">
        <w:rPr>
          <w:rFonts w:cs="B Mitra" w:hint="cs"/>
          <w:sz w:val="22"/>
          <w:szCs w:val="24"/>
          <w:rtl/>
        </w:rPr>
        <w:t>ی</w:t>
      </w:r>
      <w:r w:rsidRPr="00D4241D">
        <w:rPr>
          <w:rFonts w:cs="B Mitra" w:hint="eastAsia"/>
          <w:sz w:val="22"/>
          <w:szCs w:val="24"/>
          <w:rtl/>
        </w:rPr>
        <w:t>نه</w:t>
      </w:r>
      <w:r w:rsidRPr="00D4241D">
        <w:rPr>
          <w:rFonts w:cs="B Mitra"/>
          <w:sz w:val="22"/>
          <w:szCs w:val="24"/>
          <w:rtl/>
        </w:rPr>
        <w:t xml:space="preserve"> در مقا</w:t>
      </w:r>
      <w:r w:rsidRPr="00D4241D">
        <w:rPr>
          <w:rFonts w:cs="B Mitra" w:hint="cs"/>
          <w:sz w:val="22"/>
          <w:szCs w:val="24"/>
          <w:rtl/>
        </w:rPr>
        <w:t>ی</w:t>
      </w:r>
      <w:r w:rsidRPr="00D4241D">
        <w:rPr>
          <w:rFonts w:cs="B Mitra" w:hint="eastAsia"/>
          <w:sz w:val="22"/>
          <w:szCs w:val="24"/>
          <w:rtl/>
        </w:rPr>
        <w:t>سه</w:t>
      </w:r>
      <w:r w:rsidRPr="00D4241D">
        <w:rPr>
          <w:rFonts w:cs="B Mitra"/>
          <w:sz w:val="22"/>
          <w:szCs w:val="24"/>
          <w:rtl/>
        </w:rPr>
        <w:t xml:space="preserve"> با</w:t>
      </w:r>
      <w:r>
        <w:rPr>
          <w:rFonts w:cs="B Mitra" w:hint="cs"/>
          <w:sz w:val="22"/>
          <w:szCs w:val="24"/>
          <w:rtl/>
        </w:rPr>
        <w:t xml:space="preserve"> </w:t>
      </w:r>
      <w:r w:rsidR="004552C2">
        <w:rPr>
          <w:rFonts w:cs="B Mitra" w:hint="cs"/>
          <w:rtl/>
        </w:rPr>
        <w:t>چاه حرارتی</w:t>
      </w:r>
      <w:r w:rsidR="004552C2" w:rsidRPr="00396258">
        <w:rPr>
          <w:rFonts w:cs="B Mitra"/>
          <w:rtl/>
        </w:rPr>
        <w:t xml:space="preserve"> </w:t>
      </w:r>
      <w:r w:rsidRPr="00D4241D">
        <w:rPr>
          <w:rFonts w:cs="B Mitra"/>
          <w:sz w:val="22"/>
          <w:szCs w:val="24"/>
          <w:rtl/>
        </w:rPr>
        <w:t xml:space="preserve">کاملا بسته است. به طور مشابه، </w:t>
      </w:r>
      <w:r w:rsidRPr="00D4241D">
        <w:rPr>
          <w:rFonts w:cs="B Mitra" w:hint="cs"/>
          <w:sz w:val="22"/>
          <w:szCs w:val="24"/>
          <w:rtl/>
        </w:rPr>
        <w:t>یی</w:t>
      </w:r>
      <w:r w:rsidRPr="00D4241D">
        <w:rPr>
          <w:rFonts w:cs="B Mitra" w:hint="eastAsia"/>
          <w:sz w:val="22"/>
          <w:szCs w:val="24"/>
          <w:rtl/>
        </w:rPr>
        <w:t>ن</w:t>
      </w:r>
      <w:r w:rsidRPr="00D4241D">
        <w:rPr>
          <w:rFonts w:cs="B Mitra"/>
          <w:sz w:val="22"/>
          <w:szCs w:val="24"/>
          <w:rtl/>
        </w:rPr>
        <w:t xml:space="preserve"> و همکاران</w:t>
      </w:r>
      <w:r w:rsidR="00DF7DB8">
        <w:rPr>
          <w:rFonts w:cs="B Mitra" w:hint="cs"/>
          <w:sz w:val="22"/>
          <w:szCs w:val="24"/>
          <w:rtl/>
        </w:rPr>
        <w:t>[11]</w:t>
      </w:r>
      <w:r w:rsidR="004552C2">
        <w:rPr>
          <w:rFonts w:cs="B Mitra" w:hint="cs"/>
          <w:sz w:val="22"/>
          <w:szCs w:val="24"/>
          <w:rtl/>
        </w:rPr>
        <w:t xml:space="preserve"> </w:t>
      </w:r>
      <w:r w:rsidRPr="00D4241D">
        <w:rPr>
          <w:rFonts w:cs="B Mitra"/>
          <w:sz w:val="22"/>
          <w:szCs w:val="24"/>
          <w:rtl/>
        </w:rPr>
        <w:t>ادعا کرد که علاوه بر افزا</w:t>
      </w:r>
      <w:r w:rsidRPr="00D4241D">
        <w:rPr>
          <w:rFonts w:cs="B Mitra" w:hint="cs"/>
          <w:sz w:val="22"/>
          <w:szCs w:val="24"/>
          <w:rtl/>
        </w:rPr>
        <w:t>ی</w:t>
      </w:r>
      <w:r w:rsidRPr="00D4241D">
        <w:rPr>
          <w:rFonts w:cs="B Mitra" w:hint="eastAsia"/>
          <w:sz w:val="22"/>
          <w:szCs w:val="24"/>
          <w:rtl/>
        </w:rPr>
        <w:t>ش</w:t>
      </w:r>
      <w:r w:rsidRPr="00D4241D">
        <w:rPr>
          <w:rFonts w:cs="B Mitra"/>
          <w:sz w:val="22"/>
          <w:szCs w:val="24"/>
          <w:rtl/>
        </w:rPr>
        <w:t xml:space="preserve"> انتقال حرارت، ناپا</w:t>
      </w:r>
      <w:r w:rsidRPr="00D4241D">
        <w:rPr>
          <w:rFonts w:cs="B Mitra" w:hint="cs"/>
          <w:sz w:val="22"/>
          <w:szCs w:val="24"/>
          <w:rtl/>
        </w:rPr>
        <w:t>ی</w:t>
      </w:r>
      <w:r w:rsidRPr="00D4241D">
        <w:rPr>
          <w:rFonts w:cs="B Mitra" w:hint="eastAsia"/>
          <w:sz w:val="22"/>
          <w:szCs w:val="24"/>
          <w:rtl/>
        </w:rPr>
        <w:t>دار</w:t>
      </w:r>
      <w:r w:rsidRPr="00D4241D">
        <w:rPr>
          <w:rFonts w:cs="B Mitra" w:hint="cs"/>
          <w:sz w:val="22"/>
          <w:szCs w:val="24"/>
          <w:rtl/>
        </w:rPr>
        <w:t>ی</w:t>
      </w:r>
      <w:r w:rsidRPr="00D4241D">
        <w:rPr>
          <w:rFonts w:cs="B Mitra"/>
          <w:sz w:val="22"/>
          <w:szCs w:val="24"/>
          <w:rtl/>
        </w:rPr>
        <w:t xml:space="preserve"> ها</w:t>
      </w:r>
      <w:r w:rsidRPr="00D4241D">
        <w:rPr>
          <w:rFonts w:cs="B Mitra" w:hint="cs"/>
          <w:sz w:val="22"/>
          <w:szCs w:val="24"/>
          <w:rtl/>
        </w:rPr>
        <w:t>ی</w:t>
      </w:r>
      <w:r w:rsidRPr="00D4241D">
        <w:rPr>
          <w:rFonts w:cs="B Mitra"/>
          <w:sz w:val="22"/>
          <w:szCs w:val="24"/>
          <w:rtl/>
        </w:rPr>
        <w:t xml:space="preserve"> جوش جر</w:t>
      </w:r>
      <w:r w:rsidRPr="00D4241D">
        <w:rPr>
          <w:rFonts w:cs="B Mitra" w:hint="cs"/>
          <w:sz w:val="22"/>
          <w:szCs w:val="24"/>
          <w:rtl/>
        </w:rPr>
        <w:t>ی</w:t>
      </w:r>
      <w:r w:rsidRPr="00D4241D">
        <w:rPr>
          <w:rFonts w:cs="B Mitra" w:hint="eastAsia"/>
          <w:sz w:val="22"/>
          <w:szCs w:val="24"/>
          <w:rtl/>
        </w:rPr>
        <w:t>ان</w:t>
      </w:r>
      <w:r w:rsidRPr="00D4241D">
        <w:rPr>
          <w:rFonts w:cs="B Mitra"/>
          <w:sz w:val="22"/>
          <w:szCs w:val="24"/>
          <w:rtl/>
        </w:rPr>
        <w:t xml:space="preserve"> ن</w:t>
      </w:r>
      <w:r w:rsidRPr="00D4241D">
        <w:rPr>
          <w:rFonts w:cs="B Mitra" w:hint="cs"/>
          <w:sz w:val="22"/>
          <w:szCs w:val="24"/>
          <w:rtl/>
        </w:rPr>
        <w:t>ی</w:t>
      </w:r>
      <w:r w:rsidRPr="00D4241D">
        <w:rPr>
          <w:rFonts w:cs="B Mitra" w:hint="eastAsia"/>
          <w:sz w:val="22"/>
          <w:szCs w:val="24"/>
          <w:rtl/>
        </w:rPr>
        <w:t>ز</w:t>
      </w:r>
      <w:r w:rsidRPr="00D4241D">
        <w:rPr>
          <w:rFonts w:cs="B Mitra"/>
          <w:sz w:val="22"/>
          <w:szCs w:val="24"/>
          <w:rtl/>
        </w:rPr>
        <w:t xml:space="preserve"> م</w:t>
      </w:r>
      <w:r w:rsidRPr="00D4241D">
        <w:rPr>
          <w:rFonts w:cs="B Mitra" w:hint="cs"/>
          <w:sz w:val="22"/>
          <w:szCs w:val="24"/>
          <w:rtl/>
        </w:rPr>
        <w:t>ی</w:t>
      </w:r>
      <w:r w:rsidRPr="00D4241D">
        <w:rPr>
          <w:rFonts w:cs="B Mitra"/>
          <w:sz w:val="22"/>
          <w:szCs w:val="24"/>
          <w:rtl/>
        </w:rPr>
        <w:t xml:space="preserve"> تواند به طور قابل توجه</w:t>
      </w:r>
      <w:r w:rsidRPr="00D4241D">
        <w:rPr>
          <w:rFonts w:cs="B Mitra" w:hint="cs"/>
          <w:sz w:val="22"/>
          <w:szCs w:val="24"/>
          <w:rtl/>
        </w:rPr>
        <w:t>ی</w:t>
      </w:r>
      <w:r w:rsidRPr="00D4241D">
        <w:rPr>
          <w:rFonts w:cs="B Mitra"/>
          <w:sz w:val="22"/>
          <w:szCs w:val="24"/>
          <w:rtl/>
        </w:rPr>
        <w:t xml:space="preserve"> در م</w:t>
      </w:r>
      <w:r w:rsidRPr="00D4241D">
        <w:rPr>
          <w:rFonts w:cs="B Mitra" w:hint="cs"/>
          <w:sz w:val="22"/>
          <w:szCs w:val="24"/>
          <w:rtl/>
        </w:rPr>
        <w:t>ی</w:t>
      </w:r>
      <w:r w:rsidRPr="00D4241D">
        <w:rPr>
          <w:rFonts w:cs="B Mitra" w:hint="eastAsia"/>
          <w:sz w:val="22"/>
          <w:szCs w:val="24"/>
          <w:rtl/>
        </w:rPr>
        <w:t>کروکانال</w:t>
      </w:r>
      <w:r w:rsidRPr="00D4241D">
        <w:rPr>
          <w:rFonts w:cs="B Mitra"/>
          <w:sz w:val="22"/>
          <w:szCs w:val="24"/>
          <w:rtl/>
        </w:rPr>
        <w:t xml:space="preserve"> باز سرکوب شود</w:t>
      </w:r>
      <w:r w:rsidR="004552C2">
        <w:rPr>
          <w:rFonts w:cs="B Mitra" w:hint="cs"/>
          <w:sz w:val="22"/>
          <w:szCs w:val="24"/>
          <w:rtl/>
        </w:rPr>
        <w:t>.</w:t>
      </w:r>
    </w:p>
    <w:p w14:paraId="6BCF5947" w14:textId="4B10274B" w:rsidR="00C50A80" w:rsidRPr="00514844" w:rsidRDefault="00652893" w:rsidP="00E345A2">
      <w:pPr>
        <w:rPr>
          <w:rFonts w:cs="B Mitra"/>
          <w:sz w:val="22"/>
          <w:szCs w:val="24"/>
          <w:rtl/>
        </w:rPr>
      </w:pPr>
      <w:r w:rsidRPr="00652893">
        <w:rPr>
          <w:rFonts w:asciiTheme="majorHAnsi" w:hAnsiTheme="majorHAnsi" w:cs="B Mitra"/>
          <w:szCs w:val="24"/>
          <w:rtl/>
        </w:rPr>
        <w:t>از بررس</w:t>
      </w:r>
      <w:r w:rsidRPr="00652893">
        <w:rPr>
          <w:rFonts w:asciiTheme="majorHAnsi" w:hAnsiTheme="majorHAnsi" w:cs="B Mitra" w:hint="cs"/>
          <w:szCs w:val="24"/>
          <w:rtl/>
        </w:rPr>
        <w:t>ی</w:t>
      </w:r>
      <w:r w:rsidRPr="00652893">
        <w:rPr>
          <w:rFonts w:asciiTheme="majorHAnsi" w:hAnsiTheme="majorHAnsi" w:cs="B Mitra"/>
          <w:szCs w:val="24"/>
          <w:rtl/>
        </w:rPr>
        <w:t xml:space="preserve"> ادب</w:t>
      </w:r>
      <w:r w:rsidRPr="00652893">
        <w:rPr>
          <w:rFonts w:asciiTheme="majorHAnsi" w:hAnsiTheme="majorHAnsi" w:cs="B Mitra" w:hint="cs"/>
          <w:szCs w:val="24"/>
          <w:rtl/>
        </w:rPr>
        <w:t>ی</w:t>
      </w:r>
      <w:r w:rsidRPr="00652893">
        <w:rPr>
          <w:rFonts w:asciiTheme="majorHAnsi" w:hAnsiTheme="majorHAnsi" w:cs="B Mitra" w:hint="eastAsia"/>
          <w:szCs w:val="24"/>
          <w:rtl/>
        </w:rPr>
        <w:t>ات</w:t>
      </w:r>
      <w:r w:rsidRPr="00652893">
        <w:rPr>
          <w:rFonts w:asciiTheme="majorHAnsi" w:hAnsiTheme="majorHAnsi" w:cs="B Mitra"/>
          <w:szCs w:val="24"/>
          <w:rtl/>
        </w:rPr>
        <w:t xml:space="preserve"> موضوع م</w:t>
      </w:r>
      <w:r w:rsidRPr="00652893">
        <w:rPr>
          <w:rFonts w:asciiTheme="majorHAnsi" w:hAnsiTheme="majorHAnsi" w:cs="B Mitra" w:hint="cs"/>
          <w:szCs w:val="24"/>
          <w:rtl/>
        </w:rPr>
        <w:t>ی</w:t>
      </w:r>
      <w:r w:rsidRPr="00652893">
        <w:rPr>
          <w:rFonts w:asciiTheme="majorHAnsi" w:hAnsiTheme="majorHAnsi" w:cs="B Mitra"/>
          <w:szCs w:val="24"/>
          <w:rtl/>
        </w:rPr>
        <w:t xml:space="preserve"> توان به برتر</w:t>
      </w:r>
      <w:r w:rsidRPr="00652893">
        <w:rPr>
          <w:rFonts w:asciiTheme="majorHAnsi" w:hAnsiTheme="majorHAnsi" w:cs="B Mitra" w:hint="cs"/>
          <w:szCs w:val="24"/>
          <w:rtl/>
        </w:rPr>
        <w:t>ی</w:t>
      </w:r>
      <w:r w:rsidRPr="00652893">
        <w:rPr>
          <w:rFonts w:asciiTheme="majorHAnsi" w:hAnsiTheme="majorHAnsi" w:cs="B Mitra"/>
          <w:szCs w:val="24"/>
          <w:rtl/>
        </w:rPr>
        <w:t xml:space="preserve"> سطح مقطع شش ضلع</w:t>
      </w:r>
      <w:r w:rsidRPr="00652893">
        <w:rPr>
          <w:rFonts w:asciiTheme="majorHAnsi" w:hAnsiTheme="majorHAnsi" w:cs="B Mitra" w:hint="cs"/>
          <w:szCs w:val="24"/>
          <w:rtl/>
        </w:rPr>
        <w:t>ی</w:t>
      </w:r>
      <w:r w:rsidRPr="00652893">
        <w:rPr>
          <w:rFonts w:asciiTheme="majorHAnsi" w:hAnsiTheme="majorHAnsi" w:cs="B Mitra"/>
          <w:szCs w:val="24"/>
          <w:rtl/>
        </w:rPr>
        <w:t xml:space="preserve"> برا</w:t>
      </w:r>
      <w:r w:rsidRPr="00652893">
        <w:rPr>
          <w:rFonts w:asciiTheme="majorHAnsi" w:hAnsiTheme="majorHAnsi" w:cs="B Mitra" w:hint="cs"/>
          <w:szCs w:val="24"/>
          <w:rtl/>
        </w:rPr>
        <w:t>ی</w:t>
      </w:r>
      <w:r w:rsidRPr="00652893">
        <w:rPr>
          <w:rFonts w:asciiTheme="majorHAnsi" w:hAnsiTheme="majorHAnsi" w:cs="B Mitra"/>
          <w:szCs w:val="24"/>
          <w:rtl/>
        </w:rPr>
        <w:t xml:space="preserve"> پ</w:t>
      </w:r>
      <w:r w:rsidRPr="00652893">
        <w:rPr>
          <w:rFonts w:asciiTheme="majorHAnsi" w:hAnsiTheme="majorHAnsi" w:cs="B Mitra" w:hint="cs"/>
          <w:szCs w:val="24"/>
          <w:rtl/>
        </w:rPr>
        <w:t>ی</w:t>
      </w:r>
      <w:r w:rsidRPr="00652893">
        <w:rPr>
          <w:rFonts w:asciiTheme="majorHAnsi" w:hAnsiTheme="majorHAnsi" w:cs="B Mitra" w:hint="eastAsia"/>
          <w:szCs w:val="24"/>
          <w:rtl/>
        </w:rPr>
        <w:t>ن</w:t>
      </w:r>
      <w:r w:rsidRPr="00652893">
        <w:rPr>
          <w:rFonts w:asciiTheme="majorHAnsi" w:hAnsiTheme="majorHAnsi" w:cs="B Mitra"/>
          <w:szCs w:val="24"/>
          <w:rtl/>
        </w:rPr>
        <w:t xml:space="preserve"> ف</w:t>
      </w:r>
      <w:r w:rsidRPr="00652893">
        <w:rPr>
          <w:rFonts w:asciiTheme="majorHAnsi" w:hAnsiTheme="majorHAnsi" w:cs="B Mitra" w:hint="cs"/>
          <w:szCs w:val="24"/>
          <w:rtl/>
        </w:rPr>
        <w:t>ی</w:t>
      </w:r>
      <w:r w:rsidRPr="00652893">
        <w:rPr>
          <w:rFonts w:asciiTheme="majorHAnsi" w:hAnsiTheme="majorHAnsi" w:cs="B Mitra" w:hint="eastAsia"/>
          <w:szCs w:val="24"/>
          <w:rtl/>
        </w:rPr>
        <w:t>ن</w:t>
      </w:r>
      <w:r w:rsidRPr="00652893">
        <w:rPr>
          <w:rFonts w:asciiTheme="majorHAnsi" w:hAnsiTheme="majorHAnsi" w:cs="B Mitra"/>
          <w:szCs w:val="24"/>
          <w:rtl/>
        </w:rPr>
        <w:t xml:space="preserve"> پ</w:t>
      </w:r>
      <w:r w:rsidRPr="00652893">
        <w:rPr>
          <w:rFonts w:asciiTheme="majorHAnsi" w:hAnsiTheme="majorHAnsi" w:cs="B Mitra" w:hint="cs"/>
          <w:szCs w:val="24"/>
          <w:rtl/>
        </w:rPr>
        <w:t>ی</w:t>
      </w:r>
      <w:r w:rsidRPr="00652893">
        <w:rPr>
          <w:rFonts w:asciiTheme="majorHAnsi" w:hAnsiTheme="majorHAnsi" w:cs="B Mitra"/>
          <w:szCs w:val="24"/>
          <w:rtl/>
        </w:rPr>
        <w:t xml:space="preserve"> برد و ضعف ا</w:t>
      </w:r>
      <w:r w:rsidRPr="00652893">
        <w:rPr>
          <w:rFonts w:asciiTheme="majorHAnsi" w:hAnsiTheme="majorHAnsi" w:cs="B Mitra" w:hint="cs"/>
          <w:szCs w:val="24"/>
          <w:rtl/>
        </w:rPr>
        <w:t>ی</w:t>
      </w:r>
      <w:r w:rsidRPr="00652893">
        <w:rPr>
          <w:rFonts w:asciiTheme="majorHAnsi" w:hAnsiTheme="majorHAnsi" w:cs="B Mitra" w:hint="eastAsia"/>
          <w:szCs w:val="24"/>
          <w:rtl/>
        </w:rPr>
        <w:t>ن</w:t>
      </w:r>
      <w:r w:rsidRPr="00652893">
        <w:rPr>
          <w:rFonts w:asciiTheme="majorHAnsi" w:hAnsiTheme="majorHAnsi" w:cs="B Mitra"/>
          <w:szCs w:val="24"/>
          <w:rtl/>
        </w:rPr>
        <w:t xml:space="preserve"> سطح مقطع در افت فشار ب</w:t>
      </w:r>
      <w:r w:rsidRPr="00652893">
        <w:rPr>
          <w:rFonts w:asciiTheme="majorHAnsi" w:hAnsiTheme="majorHAnsi" w:cs="B Mitra" w:hint="cs"/>
          <w:szCs w:val="24"/>
          <w:rtl/>
        </w:rPr>
        <w:t>ی</w:t>
      </w:r>
      <w:r w:rsidRPr="00652893">
        <w:rPr>
          <w:rFonts w:asciiTheme="majorHAnsi" w:hAnsiTheme="majorHAnsi" w:cs="B Mitra" w:hint="eastAsia"/>
          <w:szCs w:val="24"/>
          <w:rtl/>
        </w:rPr>
        <w:t>شتر</w:t>
      </w:r>
      <w:r w:rsidR="00C50A80">
        <w:rPr>
          <w:rFonts w:asciiTheme="majorHAnsi" w:hAnsiTheme="majorHAnsi" w:cs="B Mitra" w:hint="cs"/>
          <w:szCs w:val="24"/>
          <w:rtl/>
        </w:rPr>
        <w:t xml:space="preserve"> </w:t>
      </w:r>
      <w:r w:rsidRPr="00652893">
        <w:rPr>
          <w:rFonts w:asciiTheme="majorHAnsi" w:hAnsiTheme="majorHAnsi" w:cs="B Mitra"/>
          <w:szCs w:val="24"/>
          <w:rtl/>
        </w:rPr>
        <w:t>نسبت به سطح مقطع دا</w:t>
      </w:r>
      <w:r w:rsidRPr="00652893">
        <w:rPr>
          <w:rFonts w:asciiTheme="majorHAnsi" w:hAnsiTheme="majorHAnsi" w:cs="B Mitra" w:hint="cs"/>
          <w:szCs w:val="24"/>
          <w:rtl/>
        </w:rPr>
        <w:t>ی</w:t>
      </w:r>
      <w:r w:rsidRPr="00652893">
        <w:rPr>
          <w:rFonts w:asciiTheme="majorHAnsi" w:hAnsiTheme="majorHAnsi" w:cs="B Mitra" w:hint="eastAsia"/>
          <w:szCs w:val="24"/>
          <w:rtl/>
        </w:rPr>
        <w:t>رو</w:t>
      </w:r>
      <w:r w:rsidRPr="00652893">
        <w:rPr>
          <w:rFonts w:asciiTheme="majorHAnsi" w:hAnsiTheme="majorHAnsi" w:cs="B Mitra" w:hint="cs"/>
          <w:szCs w:val="24"/>
          <w:rtl/>
        </w:rPr>
        <w:t>ی</w:t>
      </w:r>
      <w:r w:rsidRPr="00652893">
        <w:rPr>
          <w:rFonts w:asciiTheme="majorHAnsi" w:hAnsiTheme="majorHAnsi" w:cs="B Mitra"/>
          <w:szCs w:val="24"/>
          <w:rtl/>
        </w:rPr>
        <w:t xml:space="preserve"> م</w:t>
      </w:r>
      <w:r w:rsidRPr="00652893">
        <w:rPr>
          <w:rFonts w:asciiTheme="majorHAnsi" w:hAnsiTheme="majorHAnsi" w:cs="B Mitra" w:hint="cs"/>
          <w:szCs w:val="24"/>
          <w:rtl/>
        </w:rPr>
        <w:t>ی</w:t>
      </w:r>
      <w:r w:rsidRPr="00652893">
        <w:rPr>
          <w:rFonts w:asciiTheme="majorHAnsi" w:hAnsiTheme="majorHAnsi" w:cs="B Mitra"/>
          <w:szCs w:val="24"/>
          <w:rtl/>
        </w:rPr>
        <w:t xml:space="preserve"> باشد. به ا</w:t>
      </w:r>
      <w:r w:rsidRPr="00652893">
        <w:rPr>
          <w:rFonts w:asciiTheme="majorHAnsi" w:hAnsiTheme="majorHAnsi" w:cs="B Mitra" w:hint="cs"/>
          <w:szCs w:val="24"/>
          <w:rtl/>
        </w:rPr>
        <w:t>ی</w:t>
      </w:r>
      <w:r w:rsidRPr="00652893">
        <w:rPr>
          <w:rFonts w:asciiTheme="majorHAnsi" w:hAnsiTheme="majorHAnsi" w:cs="B Mitra" w:hint="eastAsia"/>
          <w:szCs w:val="24"/>
          <w:rtl/>
        </w:rPr>
        <w:t>ن</w:t>
      </w:r>
      <w:r w:rsidRPr="00652893">
        <w:rPr>
          <w:rFonts w:asciiTheme="majorHAnsi" w:hAnsiTheme="majorHAnsi" w:cs="B Mitra"/>
          <w:szCs w:val="24"/>
          <w:rtl/>
        </w:rPr>
        <w:t xml:space="preserve"> ترت</w:t>
      </w:r>
      <w:r w:rsidRPr="00652893">
        <w:rPr>
          <w:rFonts w:asciiTheme="majorHAnsi" w:hAnsiTheme="majorHAnsi" w:cs="B Mitra" w:hint="cs"/>
          <w:szCs w:val="24"/>
          <w:rtl/>
        </w:rPr>
        <w:t>ی</w:t>
      </w:r>
      <w:r w:rsidRPr="00652893">
        <w:rPr>
          <w:rFonts w:asciiTheme="majorHAnsi" w:hAnsiTheme="majorHAnsi" w:cs="B Mitra" w:hint="eastAsia"/>
          <w:szCs w:val="24"/>
          <w:rtl/>
        </w:rPr>
        <w:t>ب</w:t>
      </w:r>
      <w:r w:rsidRPr="00652893">
        <w:rPr>
          <w:rFonts w:asciiTheme="majorHAnsi" w:hAnsiTheme="majorHAnsi" w:cs="B Mitra"/>
          <w:szCs w:val="24"/>
          <w:rtl/>
        </w:rPr>
        <w:t xml:space="preserve"> م</w:t>
      </w:r>
      <w:r w:rsidRPr="00652893">
        <w:rPr>
          <w:rFonts w:asciiTheme="majorHAnsi" w:hAnsiTheme="majorHAnsi" w:cs="B Mitra" w:hint="cs"/>
          <w:szCs w:val="24"/>
          <w:rtl/>
        </w:rPr>
        <w:t>ی</w:t>
      </w:r>
      <w:r w:rsidRPr="00652893">
        <w:rPr>
          <w:rFonts w:asciiTheme="majorHAnsi" w:hAnsiTheme="majorHAnsi" w:cs="B Mitra"/>
          <w:szCs w:val="24"/>
          <w:rtl/>
        </w:rPr>
        <w:t xml:space="preserve"> توان با</w:t>
      </w:r>
      <w:r w:rsidR="00DF7DB8">
        <w:rPr>
          <w:rFonts w:asciiTheme="majorHAnsi" w:hAnsiTheme="majorHAnsi" w:cs="B Mitra" w:hint="cs"/>
          <w:szCs w:val="24"/>
          <w:rtl/>
        </w:rPr>
        <w:t xml:space="preserve"> </w:t>
      </w:r>
      <w:r w:rsidRPr="00652893">
        <w:rPr>
          <w:rFonts w:asciiTheme="majorHAnsi" w:hAnsiTheme="majorHAnsi" w:cs="B Mitra"/>
          <w:szCs w:val="24"/>
          <w:rtl/>
        </w:rPr>
        <w:t>استفاده از م</w:t>
      </w:r>
      <w:r w:rsidRPr="00652893">
        <w:rPr>
          <w:rFonts w:asciiTheme="majorHAnsi" w:hAnsiTheme="majorHAnsi" w:cs="B Mitra" w:hint="cs"/>
          <w:szCs w:val="24"/>
          <w:rtl/>
        </w:rPr>
        <w:t>ی</w:t>
      </w:r>
      <w:r w:rsidRPr="00652893">
        <w:rPr>
          <w:rFonts w:asciiTheme="majorHAnsi" w:hAnsiTheme="majorHAnsi" w:cs="B Mitra" w:hint="eastAsia"/>
          <w:szCs w:val="24"/>
          <w:rtl/>
        </w:rPr>
        <w:t>کروکانال</w:t>
      </w:r>
      <w:r w:rsidRPr="00652893">
        <w:rPr>
          <w:rFonts w:asciiTheme="majorHAnsi" w:hAnsiTheme="majorHAnsi" w:cs="B Mitra"/>
          <w:szCs w:val="24"/>
          <w:rtl/>
        </w:rPr>
        <w:t xml:space="preserve"> باز تا حد قابل توجه</w:t>
      </w:r>
      <w:r w:rsidRPr="00652893">
        <w:rPr>
          <w:rFonts w:asciiTheme="majorHAnsi" w:hAnsiTheme="majorHAnsi" w:cs="B Mitra" w:hint="cs"/>
          <w:szCs w:val="24"/>
          <w:rtl/>
        </w:rPr>
        <w:t>ی</w:t>
      </w:r>
      <w:r w:rsidRPr="00652893">
        <w:rPr>
          <w:rFonts w:asciiTheme="majorHAnsi" w:hAnsiTheme="majorHAnsi" w:cs="B Mitra"/>
          <w:szCs w:val="24"/>
          <w:rtl/>
        </w:rPr>
        <w:t xml:space="preserve"> اثرات انسداد ر</w:t>
      </w:r>
      <w:r w:rsidRPr="00652893">
        <w:rPr>
          <w:rFonts w:asciiTheme="majorHAnsi" w:hAnsiTheme="majorHAnsi" w:cs="B Mitra" w:hint="eastAsia"/>
          <w:szCs w:val="24"/>
          <w:rtl/>
        </w:rPr>
        <w:t>ا</w:t>
      </w:r>
      <w:r w:rsidRPr="00652893">
        <w:rPr>
          <w:rFonts w:asciiTheme="majorHAnsi" w:hAnsiTheme="majorHAnsi" w:cs="B Mitra"/>
          <w:szCs w:val="24"/>
          <w:rtl/>
        </w:rPr>
        <w:t xml:space="preserve"> ضمن افزا</w:t>
      </w:r>
      <w:r w:rsidRPr="00652893">
        <w:rPr>
          <w:rFonts w:asciiTheme="majorHAnsi" w:hAnsiTheme="majorHAnsi" w:cs="B Mitra" w:hint="cs"/>
          <w:szCs w:val="24"/>
          <w:rtl/>
        </w:rPr>
        <w:t>ی</w:t>
      </w:r>
      <w:r w:rsidRPr="00652893">
        <w:rPr>
          <w:rFonts w:asciiTheme="majorHAnsi" w:hAnsiTheme="majorHAnsi" w:cs="B Mitra" w:hint="eastAsia"/>
          <w:szCs w:val="24"/>
          <w:rtl/>
        </w:rPr>
        <w:t>ش</w:t>
      </w:r>
      <w:r w:rsidRPr="00652893">
        <w:rPr>
          <w:rFonts w:asciiTheme="majorHAnsi" w:hAnsiTheme="majorHAnsi" w:cs="B Mitra"/>
          <w:szCs w:val="24"/>
          <w:rtl/>
        </w:rPr>
        <w:t xml:space="preserve"> عملکرد حرارت</w:t>
      </w:r>
      <w:r w:rsidRPr="00652893">
        <w:rPr>
          <w:rFonts w:asciiTheme="majorHAnsi" w:hAnsiTheme="majorHAnsi" w:cs="B Mitra" w:hint="cs"/>
          <w:szCs w:val="24"/>
          <w:rtl/>
        </w:rPr>
        <w:t>ی</w:t>
      </w:r>
      <w:r w:rsidRPr="00652893">
        <w:rPr>
          <w:rFonts w:asciiTheme="majorHAnsi" w:hAnsiTheme="majorHAnsi" w:cs="B Mitra" w:hint="eastAsia"/>
          <w:szCs w:val="24"/>
          <w:rtl/>
        </w:rPr>
        <w:t>،</w:t>
      </w:r>
      <w:r w:rsidRPr="00652893">
        <w:rPr>
          <w:rFonts w:asciiTheme="majorHAnsi" w:hAnsiTheme="majorHAnsi" w:cs="B Mitra"/>
          <w:szCs w:val="24"/>
          <w:rtl/>
        </w:rPr>
        <w:t xml:space="preserve"> کاهش داد.</w:t>
      </w:r>
      <w:r w:rsidR="005866DD">
        <w:rPr>
          <w:rFonts w:asciiTheme="majorHAnsi" w:hAnsiTheme="majorHAnsi" w:cs="B Mitra" w:hint="cs"/>
          <w:szCs w:val="24"/>
          <w:rtl/>
        </w:rPr>
        <w:t xml:space="preserve"> </w:t>
      </w:r>
      <w:r w:rsidR="00C071CB">
        <w:rPr>
          <w:rFonts w:asciiTheme="majorHAnsi" w:hAnsiTheme="majorHAnsi" w:cs="B Mitra" w:hint="cs"/>
          <w:szCs w:val="24"/>
          <w:rtl/>
        </w:rPr>
        <w:t>ا</w:t>
      </w:r>
      <w:r w:rsidRPr="00652893">
        <w:rPr>
          <w:rFonts w:asciiTheme="majorHAnsi" w:hAnsiTheme="majorHAnsi" w:cs="B Mitra"/>
          <w:szCs w:val="24"/>
          <w:rtl/>
        </w:rPr>
        <w:t xml:space="preserve">ز بحث </w:t>
      </w:r>
      <w:r w:rsidR="002D4B31">
        <w:rPr>
          <w:rFonts w:asciiTheme="majorHAnsi" w:hAnsiTheme="majorHAnsi" w:cs="B Mitra" w:hint="cs"/>
          <w:szCs w:val="24"/>
          <w:rtl/>
        </w:rPr>
        <w:t>قبل</w:t>
      </w:r>
      <w:r w:rsidRPr="00652893">
        <w:rPr>
          <w:rFonts w:asciiTheme="majorHAnsi" w:hAnsiTheme="majorHAnsi" w:cs="B Mitra"/>
          <w:szCs w:val="24"/>
          <w:rtl/>
        </w:rPr>
        <w:t>، آشکار است که مطالعات بس</w:t>
      </w:r>
      <w:r w:rsidRPr="00652893">
        <w:rPr>
          <w:rFonts w:asciiTheme="majorHAnsi" w:hAnsiTheme="majorHAnsi" w:cs="B Mitra" w:hint="cs"/>
          <w:szCs w:val="24"/>
          <w:rtl/>
        </w:rPr>
        <w:t>ی</w:t>
      </w:r>
      <w:r w:rsidRPr="00652893">
        <w:rPr>
          <w:rFonts w:asciiTheme="majorHAnsi" w:hAnsiTheme="majorHAnsi" w:cs="B Mitra" w:hint="eastAsia"/>
          <w:szCs w:val="24"/>
          <w:rtl/>
        </w:rPr>
        <w:t>ار</w:t>
      </w:r>
      <w:r w:rsidRPr="00652893">
        <w:rPr>
          <w:rFonts w:asciiTheme="majorHAnsi" w:hAnsiTheme="majorHAnsi" w:cs="B Mitra"/>
          <w:szCs w:val="24"/>
          <w:rtl/>
        </w:rPr>
        <w:t xml:space="preserve"> کم</w:t>
      </w:r>
      <w:r w:rsidRPr="00652893">
        <w:rPr>
          <w:rFonts w:asciiTheme="majorHAnsi" w:hAnsiTheme="majorHAnsi" w:cs="B Mitra" w:hint="cs"/>
          <w:szCs w:val="24"/>
          <w:rtl/>
        </w:rPr>
        <w:t>ی</w:t>
      </w:r>
      <w:r w:rsidRPr="00652893">
        <w:rPr>
          <w:rFonts w:asciiTheme="majorHAnsi" w:hAnsiTheme="majorHAnsi" w:cs="B Mitra"/>
          <w:szCs w:val="24"/>
          <w:rtl/>
        </w:rPr>
        <w:t xml:space="preserve"> در مورد </w:t>
      </w:r>
      <w:r w:rsidR="005866DD">
        <w:rPr>
          <w:rFonts w:asciiTheme="majorHAnsi" w:hAnsiTheme="majorHAnsi" w:cs="B Mitra" w:hint="cs"/>
          <w:szCs w:val="24"/>
          <w:rtl/>
        </w:rPr>
        <w:t>چاه حرارتی</w:t>
      </w:r>
      <w:r w:rsidRPr="00652893">
        <w:rPr>
          <w:rFonts w:asciiTheme="majorHAnsi" w:hAnsiTheme="majorHAnsi" w:cs="B Mitra"/>
          <w:szCs w:val="24"/>
          <w:rtl/>
        </w:rPr>
        <w:t xml:space="preserve"> م</w:t>
      </w:r>
      <w:r w:rsidRPr="00652893">
        <w:rPr>
          <w:rFonts w:asciiTheme="majorHAnsi" w:hAnsiTheme="majorHAnsi" w:cs="B Mitra" w:hint="cs"/>
          <w:szCs w:val="24"/>
          <w:rtl/>
        </w:rPr>
        <w:t>ی</w:t>
      </w:r>
      <w:r w:rsidRPr="00652893">
        <w:rPr>
          <w:rFonts w:asciiTheme="majorHAnsi" w:hAnsiTheme="majorHAnsi" w:cs="B Mitra" w:hint="eastAsia"/>
          <w:szCs w:val="24"/>
          <w:rtl/>
        </w:rPr>
        <w:t>کروکانال</w:t>
      </w:r>
      <w:r w:rsidRPr="00652893">
        <w:rPr>
          <w:rFonts w:asciiTheme="majorHAnsi" w:hAnsiTheme="majorHAnsi" w:cs="B Mitra" w:hint="cs"/>
          <w:szCs w:val="24"/>
          <w:rtl/>
        </w:rPr>
        <w:t>ی باز</w:t>
      </w:r>
      <w:r w:rsidRPr="00652893">
        <w:rPr>
          <w:rFonts w:asciiTheme="majorHAnsi" w:hAnsiTheme="majorHAnsi" w:cs="B Mitra"/>
          <w:szCs w:val="24"/>
          <w:rtl/>
        </w:rPr>
        <w:t xml:space="preserve"> گزارش شده است. به و</w:t>
      </w:r>
      <w:r w:rsidRPr="00652893">
        <w:rPr>
          <w:rFonts w:asciiTheme="majorHAnsi" w:hAnsiTheme="majorHAnsi" w:cs="B Mitra" w:hint="cs"/>
          <w:szCs w:val="24"/>
          <w:rtl/>
        </w:rPr>
        <w:t>ی</w:t>
      </w:r>
      <w:r w:rsidRPr="00652893">
        <w:rPr>
          <w:rFonts w:asciiTheme="majorHAnsi" w:hAnsiTheme="majorHAnsi" w:cs="B Mitra" w:hint="eastAsia"/>
          <w:szCs w:val="24"/>
          <w:rtl/>
        </w:rPr>
        <w:t>ژه،</w:t>
      </w:r>
      <w:r w:rsidRPr="00652893">
        <w:rPr>
          <w:rFonts w:asciiTheme="majorHAnsi" w:hAnsiTheme="majorHAnsi" w:cs="B Mitra"/>
          <w:szCs w:val="24"/>
          <w:rtl/>
        </w:rPr>
        <w:t xml:space="preserve"> ظرف</w:t>
      </w:r>
      <w:r w:rsidRPr="00652893">
        <w:rPr>
          <w:rFonts w:asciiTheme="majorHAnsi" w:hAnsiTheme="majorHAnsi" w:cs="B Mitra" w:hint="cs"/>
          <w:szCs w:val="24"/>
          <w:rtl/>
        </w:rPr>
        <w:t>ی</w:t>
      </w:r>
      <w:r w:rsidRPr="00652893">
        <w:rPr>
          <w:rFonts w:asciiTheme="majorHAnsi" w:hAnsiTheme="majorHAnsi" w:cs="B Mitra" w:hint="eastAsia"/>
          <w:szCs w:val="24"/>
          <w:rtl/>
        </w:rPr>
        <w:t>ت</w:t>
      </w:r>
      <w:r w:rsidRPr="00652893">
        <w:rPr>
          <w:rFonts w:asciiTheme="majorHAnsi" w:hAnsiTheme="majorHAnsi" w:cs="B Mitra"/>
          <w:szCs w:val="24"/>
          <w:rtl/>
        </w:rPr>
        <w:t xml:space="preserve"> اتلاف حرارت </w:t>
      </w:r>
      <w:r w:rsidR="00767B69">
        <w:rPr>
          <w:rFonts w:asciiTheme="majorHAnsi" w:hAnsiTheme="majorHAnsi" w:cs="B Mitra" w:hint="cs"/>
          <w:szCs w:val="24"/>
          <w:rtl/>
        </w:rPr>
        <w:t xml:space="preserve">الگوهای </w:t>
      </w:r>
      <w:r w:rsidR="004E561D">
        <w:rPr>
          <w:rFonts w:asciiTheme="majorHAnsi" w:hAnsiTheme="majorHAnsi" w:cs="B Mitra" w:hint="cs"/>
          <w:szCs w:val="24"/>
          <w:rtl/>
        </w:rPr>
        <w:t>دندانه اره ای</w:t>
      </w:r>
      <w:r w:rsidRPr="00652893">
        <w:rPr>
          <w:rFonts w:asciiTheme="majorHAnsi" w:hAnsiTheme="majorHAnsi" w:cs="B Mitra"/>
          <w:szCs w:val="24"/>
          <w:rtl/>
        </w:rPr>
        <w:t xml:space="preserve"> ارتفاع </w:t>
      </w:r>
      <w:r w:rsidR="00297DFA">
        <w:rPr>
          <w:rFonts w:asciiTheme="majorHAnsi" w:hAnsiTheme="majorHAnsi" w:cs="B Mitra" w:hint="cs"/>
          <w:szCs w:val="24"/>
          <w:rtl/>
        </w:rPr>
        <w:t xml:space="preserve">پین فین ها </w:t>
      </w:r>
      <w:r w:rsidRPr="00652893">
        <w:rPr>
          <w:rFonts w:asciiTheme="majorHAnsi" w:hAnsiTheme="majorHAnsi" w:cs="B Mitra"/>
          <w:szCs w:val="24"/>
          <w:rtl/>
        </w:rPr>
        <w:t>به ندرت بررس</w:t>
      </w:r>
      <w:r w:rsidRPr="00652893">
        <w:rPr>
          <w:rFonts w:asciiTheme="majorHAnsi" w:hAnsiTheme="majorHAnsi" w:cs="B Mitra" w:hint="cs"/>
          <w:szCs w:val="24"/>
          <w:rtl/>
        </w:rPr>
        <w:t>ی</w:t>
      </w:r>
      <w:r w:rsidRPr="00652893">
        <w:rPr>
          <w:rFonts w:asciiTheme="majorHAnsi" w:hAnsiTheme="majorHAnsi" w:cs="B Mitra"/>
          <w:szCs w:val="24"/>
          <w:rtl/>
        </w:rPr>
        <w:t xml:space="preserve"> </w:t>
      </w:r>
      <w:r w:rsidR="00767B69">
        <w:rPr>
          <w:rFonts w:asciiTheme="majorHAnsi" w:hAnsiTheme="majorHAnsi" w:cs="B Mitra" w:hint="cs"/>
          <w:szCs w:val="24"/>
          <w:rtl/>
        </w:rPr>
        <w:t>شده است</w:t>
      </w:r>
      <w:r>
        <w:rPr>
          <w:rFonts w:asciiTheme="majorHAnsi" w:hAnsiTheme="majorHAnsi" w:cs="B Mitra" w:hint="cs"/>
          <w:szCs w:val="24"/>
          <w:rtl/>
        </w:rPr>
        <w:t>.</w:t>
      </w:r>
      <w:r w:rsidR="004B320C">
        <w:rPr>
          <w:rFonts w:asciiTheme="majorHAnsi" w:hAnsiTheme="majorHAnsi" w:cs="B Mitra" w:hint="cs"/>
          <w:szCs w:val="24"/>
          <w:rtl/>
        </w:rPr>
        <w:t xml:space="preserve"> لازم به ذکر است </w:t>
      </w:r>
      <w:r w:rsidR="00767B69">
        <w:rPr>
          <w:rFonts w:asciiTheme="majorHAnsi" w:hAnsiTheme="majorHAnsi" w:cs="B Mitra" w:hint="cs"/>
          <w:szCs w:val="24"/>
          <w:rtl/>
        </w:rPr>
        <w:t>در</w:t>
      </w:r>
      <w:r w:rsidR="004B320C">
        <w:rPr>
          <w:rFonts w:asciiTheme="majorHAnsi" w:hAnsiTheme="majorHAnsi" w:cs="B Mitra" w:hint="cs"/>
          <w:szCs w:val="24"/>
          <w:rtl/>
        </w:rPr>
        <w:t xml:space="preserve"> </w:t>
      </w:r>
      <w:r w:rsidR="00767B69">
        <w:rPr>
          <w:rFonts w:asciiTheme="majorHAnsi" w:hAnsiTheme="majorHAnsi" w:cs="B Mitra" w:hint="cs"/>
          <w:szCs w:val="24"/>
          <w:rtl/>
        </w:rPr>
        <w:t>بررسی</w:t>
      </w:r>
      <w:r w:rsidR="004B320C">
        <w:rPr>
          <w:rFonts w:asciiTheme="majorHAnsi" w:hAnsiTheme="majorHAnsi" w:cs="B Mitra" w:hint="cs"/>
          <w:szCs w:val="24"/>
          <w:rtl/>
        </w:rPr>
        <w:t xml:space="preserve"> الگوی ارتفاع ثابت پین فین ها در چاه حرارتی</w:t>
      </w:r>
      <w:r w:rsidR="00A96471">
        <w:rPr>
          <w:rFonts w:asciiTheme="majorHAnsi" w:hAnsiTheme="majorHAnsi" w:cs="B Mitra" w:hint="cs"/>
          <w:szCs w:val="24"/>
          <w:rtl/>
        </w:rPr>
        <w:t xml:space="preserve"> الگوی </w:t>
      </w:r>
      <w:r w:rsidR="00767B69">
        <w:rPr>
          <w:rFonts w:asciiTheme="majorHAnsi" w:hAnsiTheme="majorHAnsi" w:cs="B Mitra" w:hint="cs"/>
          <w:szCs w:val="24"/>
          <w:rtl/>
        </w:rPr>
        <w:t xml:space="preserve">مورد </w:t>
      </w:r>
      <w:r w:rsidR="00A96471">
        <w:rPr>
          <w:rFonts w:asciiTheme="majorHAnsi" w:hAnsiTheme="majorHAnsi" w:cs="B Mitra" w:hint="cs"/>
          <w:szCs w:val="24"/>
          <w:rtl/>
        </w:rPr>
        <w:t xml:space="preserve">بررسی </w:t>
      </w:r>
      <w:r w:rsidR="00E345A2">
        <w:rPr>
          <w:rFonts w:asciiTheme="majorHAnsi" w:hAnsiTheme="majorHAnsi" w:cs="B Mitra" w:hint="cs"/>
          <w:szCs w:val="24"/>
          <w:rtl/>
        </w:rPr>
        <w:t>حاضر</w:t>
      </w:r>
      <w:r w:rsidR="00A96471">
        <w:rPr>
          <w:rFonts w:asciiTheme="majorHAnsi" w:hAnsiTheme="majorHAnsi" w:cs="B Mitra" w:hint="cs"/>
          <w:szCs w:val="24"/>
          <w:rtl/>
        </w:rPr>
        <w:t xml:space="preserve"> با</w:t>
      </w:r>
      <w:r w:rsidR="00297DFA">
        <w:rPr>
          <w:rFonts w:asciiTheme="majorHAnsi" w:hAnsiTheme="majorHAnsi" w:cs="B Mitra" w:hint="cs"/>
          <w:szCs w:val="24"/>
          <w:rtl/>
        </w:rPr>
        <w:t xml:space="preserve"> نسبت 0.75</w:t>
      </w:r>
      <w:r w:rsidR="00A96471">
        <w:rPr>
          <w:rFonts w:asciiTheme="majorHAnsi" w:hAnsiTheme="majorHAnsi" w:cs="B Mitra" w:hint="cs"/>
          <w:szCs w:val="24"/>
          <w:rtl/>
        </w:rPr>
        <w:t xml:space="preserve"> ارتفاع پین فین ها به ارتفاع کانال</w:t>
      </w:r>
      <w:r w:rsidR="00F1596F">
        <w:rPr>
          <w:rFonts w:asciiTheme="majorHAnsi" w:hAnsiTheme="majorHAnsi" w:cs="B Mitra" w:hint="cs"/>
          <w:szCs w:val="24"/>
          <w:rtl/>
        </w:rPr>
        <w:t xml:space="preserve"> می باشد.</w:t>
      </w:r>
      <w:r w:rsidR="004E7CAA" w:rsidRPr="004E7CAA">
        <w:rPr>
          <w:rFonts w:asciiTheme="majorHAnsi" w:hAnsiTheme="majorHAnsi" w:cs="B Mitra"/>
          <w:szCs w:val="24"/>
          <w:rtl/>
        </w:rPr>
        <w:t xml:space="preserve"> </w:t>
      </w:r>
      <w:r w:rsidR="00F1596F">
        <w:rPr>
          <w:rFonts w:asciiTheme="majorHAnsi" w:hAnsiTheme="majorHAnsi" w:cs="B Mitra" w:hint="cs"/>
          <w:szCs w:val="24"/>
          <w:rtl/>
        </w:rPr>
        <w:t xml:space="preserve">هدف از این پژوهش مقایسه سه الگوی </w:t>
      </w:r>
      <w:r w:rsidR="00D4241D">
        <w:rPr>
          <w:rFonts w:asciiTheme="majorHAnsi" w:hAnsiTheme="majorHAnsi" w:cs="B Mitra" w:hint="cs"/>
          <w:szCs w:val="24"/>
          <w:rtl/>
        </w:rPr>
        <w:t>دندانه اره ای</w:t>
      </w:r>
      <w:r w:rsidR="00F1596F">
        <w:rPr>
          <w:rFonts w:asciiTheme="majorHAnsi" w:hAnsiTheme="majorHAnsi" w:cs="B Mitra" w:hint="cs"/>
          <w:szCs w:val="24"/>
          <w:rtl/>
        </w:rPr>
        <w:t xml:space="preserve"> ارتفاع پین فین ها </w:t>
      </w:r>
      <w:r w:rsidR="00297DFA">
        <w:rPr>
          <w:rFonts w:asciiTheme="majorHAnsi" w:hAnsiTheme="majorHAnsi" w:cs="B Mitra" w:hint="cs"/>
          <w:szCs w:val="24"/>
          <w:rtl/>
        </w:rPr>
        <w:t>با</w:t>
      </w:r>
      <w:r w:rsidR="00E442BA">
        <w:rPr>
          <w:rFonts w:asciiTheme="majorHAnsi" w:hAnsiTheme="majorHAnsi" w:cs="B Mitra" w:hint="cs"/>
          <w:szCs w:val="24"/>
          <w:rtl/>
        </w:rPr>
        <w:t xml:space="preserve"> تعداد</w:t>
      </w:r>
      <w:r w:rsidR="00297DFA">
        <w:rPr>
          <w:rFonts w:asciiTheme="majorHAnsi" w:hAnsiTheme="majorHAnsi" w:cs="B Mitra" w:hint="cs"/>
          <w:szCs w:val="24"/>
          <w:rtl/>
        </w:rPr>
        <w:t xml:space="preserve"> </w:t>
      </w:r>
      <w:r w:rsidR="00D4241D">
        <w:rPr>
          <w:rFonts w:asciiTheme="majorHAnsi" w:hAnsiTheme="majorHAnsi" w:cs="B Mitra" w:hint="cs"/>
          <w:szCs w:val="24"/>
          <w:rtl/>
        </w:rPr>
        <w:t>دندانه های</w:t>
      </w:r>
      <w:r w:rsidR="00297DFA">
        <w:rPr>
          <w:rFonts w:asciiTheme="majorHAnsi" w:hAnsiTheme="majorHAnsi" w:cs="B Mitra" w:hint="cs"/>
          <w:szCs w:val="24"/>
          <w:rtl/>
        </w:rPr>
        <w:t xml:space="preserve"> </w:t>
      </w:r>
    </w:p>
    <w:p w14:paraId="0B7EB28C" w14:textId="636E57C4" w:rsidR="00C50A80" w:rsidRDefault="00C50A80" w:rsidP="00C50A80">
      <w:pPr>
        <w:rPr>
          <w:rFonts w:asciiTheme="majorHAnsi" w:hAnsiTheme="majorHAnsi" w:cs="B Mitra"/>
          <w:szCs w:val="24"/>
          <w:rtl/>
        </w:rPr>
      </w:pPr>
    </w:p>
    <w:p w14:paraId="4DABD5C4" w14:textId="77777777" w:rsidR="00DB1F60" w:rsidRDefault="00DB1F60" w:rsidP="00C50A80">
      <w:pPr>
        <w:rPr>
          <w:rFonts w:asciiTheme="majorHAnsi" w:hAnsiTheme="majorHAnsi" w:cs="B Mitra"/>
          <w:szCs w:val="24"/>
          <w:rtl/>
        </w:rPr>
      </w:pPr>
    </w:p>
    <w:p w14:paraId="18CC07C6" w14:textId="7AFCC203" w:rsidR="00D2536E" w:rsidRDefault="00297DFA" w:rsidP="00C50A80">
      <w:pPr>
        <w:rPr>
          <w:rFonts w:asciiTheme="majorHAnsi" w:hAnsiTheme="majorHAnsi" w:cs="B Mitra"/>
          <w:szCs w:val="24"/>
          <w:rtl/>
        </w:rPr>
      </w:pPr>
      <w:r>
        <w:rPr>
          <w:rFonts w:asciiTheme="majorHAnsi" w:hAnsiTheme="majorHAnsi" w:cs="B Mitra" w:hint="cs"/>
          <w:szCs w:val="24"/>
          <w:rtl/>
        </w:rPr>
        <w:t xml:space="preserve">متفاوت </w:t>
      </w:r>
      <w:r w:rsidR="00F1596F">
        <w:rPr>
          <w:rFonts w:asciiTheme="majorHAnsi" w:hAnsiTheme="majorHAnsi" w:cs="B Mitra" w:hint="cs"/>
          <w:szCs w:val="24"/>
          <w:rtl/>
        </w:rPr>
        <w:t>و الگوی ارتفاع ثابت با نسبت ارتفاع</w:t>
      </w:r>
      <w:r w:rsidR="00E442BA">
        <w:rPr>
          <w:rFonts w:asciiTheme="majorHAnsi" w:hAnsiTheme="majorHAnsi" w:cs="B Mitra" w:hint="cs"/>
          <w:szCs w:val="24"/>
          <w:rtl/>
        </w:rPr>
        <w:t xml:space="preserve"> پین فین ها به ارتفاع کانال معادل</w:t>
      </w:r>
      <w:r w:rsidR="00F1596F">
        <w:rPr>
          <w:rFonts w:asciiTheme="majorHAnsi" w:hAnsiTheme="majorHAnsi" w:cs="B Mitra" w:hint="cs"/>
          <w:szCs w:val="24"/>
          <w:rtl/>
        </w:rPr>
        <w:t xml:space="preserve"> 0.75 می باشد. </w:t>
      </w:r>
    </w:p>
    <w:p w14:paraId="7B4F86CD" w14:textId="77777777" w:rsidR="00AA2552" w:rsidRDefault="00AA2552" w:rsidP="00652893">
      <w:pPr>
        <w:jc w:val="lowKashida"/>
        <w:rPr>
          <w:rFonts w:asciiTheme="majorHAnsi" w:hAnsiTheme="majorHAnsi" w:cs="B Mitra"/>
          <w:szCs w:val="24"/>
          <w:rtl/>
        </w:rPr>
      </w:pPr>
    </w:p>
    <w:p w14:paraId="0BF60977" w14:textId="77777777" w:rsidR="00A46226" w:rsidRPr="00514844" w:rsidRDefault="00A46226" w:rsidP="001424B2">
      <w:pPr>
        <w:jc w:val="lowKashida"/>
        <w:rPr>
          <w:rFonts w:asciiTheme="majorHAnsi" w:hAnsiTheme="majorHAnsi" w:cs="B Mitra"/>
          <w:b/>
          <w:bCs/>
          <w:szCs w:val="24"/>
        </w:rPr>
      </w:pPr>
      <w:r w:rsidRPr="00514844">
        <w:rPr>
          <w:rFonts w:asciiTheme="majorHAnsi" w:hAnsiTheme="majorHAnsi" w:cs="B Mitra"/>
          <w:b/>
          <w:bCs/>
          <w:szCs w:val="24"/>
          <w:rtl/>
        </w:rPr>
        <w:t>هندسه و رو</w:t>
      </w:r>
      <w:r w:rsidRPr="00514844">
        <w:rPr>
          <w:rFonts w:asciiTheme="majorHAnsi" w:hAnsiTheme="majorHAnsi" w:cs="B Mitra" w:hint="cs"/>
          <w:b/>
          <w:bCs/>
          <w:szCs w:val="24"/>
          <w:rtl/>
        </w:rPr>
        <w:t>ی</w:t>
      </w:r>
      <w:r w:rsidRPr="00514844">
        <w:rPr>
          <w:rFonts w:asciiTheme="majorHAnsi" w:hAnsiTheme="majorHAnsi" w:cs="B Mitra" w:hint="eastAsia"/>
          <w:b/>
          <w:bCs/>
          <w:szCs w:val="24"/>
          <w:rtl/>
        </w:rPr>
        <w:t>کرد</w:t>
      </w:r>
      <w:r w:rsidRPr="00514844">
        <w:rPr>
          <w:rFonts w:asciiTheme="majorHAnsi" w:hAnsiTheme="majorHAnsi" w:cs="B Mitra"/>
          <w:b/>
          <w:bCs/>
          <w:szCs w:val="24"/>
          <w:rtl/>
        </w:rPr>
        <w:t xml:space="preserve"> عدد</w:t>
      </w:r>
      <w:r w:rsidRPr="00514844">
        <w:rPr>
          <w:rFonts w:asciiTheme="majorHAnsi" w:hAnsiTheme="majorHAnsi" w:cs="B Mitra" w:hint="cs"/>
          <w:b/>
          <w:bCs/>
          <w:szCs w:val="24"/>
          <w:rtl/>
        </w:rPr>
        <w:t>ی</w:t>
      </w:r>
    </w:p>
    <w:p w14:paraId="16CA3D68" w14:textId="73890787" w:rsidR="00F52723" w:rsidRPr="00514844" w:rsidRDefault="00A46226" w:rsidP="00DF0893">
      <w:pPr>
        <w:rPr>
          <w:rFonts w:asciiTheme="majorHAnsi" w:hAnsiTheme="majorHAnsi" w:cs="B Mitra"/>
          <w:szCs w:val="24"/>
        </w:rPr>
      </w:pPr>
      <w:r w:rsidRPr="00514844">
        <w:rPr>
          <w:rFonts w:asciiTheme="majorHAnsi" w:hAnsiTheme="majorHAnsi" w:cs="B Mitra"/>
          <w:szCs w:val="24"/>
          <w:rtl/>
        </w:rPr>
        <w:t>در مطالعه حاضر، مس به عنوان ماده برا</w:t>
      </w:r>
      <w:r w:rsidRPr="00514844">
        <w:rPr>
          <w:rFonts w:asciiTheme="majorHAnsi" w:hAnsiTheme="majorHAnsi" w:cs="B Mitra" w:hint="cs"/>
          <w:szCs w:val="24"/>
          <w:rtl/>
        </w:rPr>
        <w:t>ی</w:t>
      </w:r>
      <w:r w:rsidRPr="00514844">
        <w:rPr>
          <w:rFonts w:asciiTheme="majorHAnsi" w:hAnsiTheme="majorHAnsi" w:cs="B Mitra"/>
          <w:szCs w:val="24"/>
          <w:rtl/>
        </w:rPr>
        <w:t xml:space="preserve"> چاه حرارت</w:t>
      </w:r>
      <w:r w:rsidRPr="00514844">
        <w:rPr>
          <w:rFonts w:asciiTheme="majorHAnsi" w:hAnsiTheme="majorHAnsi" w:cs="B Mitra" w:hint="cs"/>
          <w:szCs w:val="24"/>
          <w:rtl/>
        </w:rPr>
        <w:t>ی</w:t>
      </w:r>
      <w:r w:rsidRPr="00514844">
        <w:rPr>
          <w:rFonts w:asciiTheme="majorHAnsi" w:hAnsiTheme="majorHAnsi" w:cs="B Mitra"/>
          <w:szCs w:val="24"/>
          <w:rtl/>
        </w:rPr>
        <w:t xml:space="preserve"> در نظر گرفته شده‌است و آب به عنوان</w:t>
      </w:r>
      <w:r w:rsidR="00DA5A35" w:rsidRPr="00514844">
        <w:rPr>
          <w:rFonts w:asciiTheme="majorHAnsi" w:hAnsiTheme="majorHAnsi" w:cs="B Mitra" w:hint="cs"/>
          <w:szCs w:val="24"/>
          <w:rtl/>
        </w:rPr>
        <w:t xml:space="preserve"> سیال</w:t>
      </w:r>
      <w:r w:rsidRPr="00514844">
        <w:rPr>
          <w:rFonts w:asciiTheme="majorHAnsi" w:hAnsiTheme="majorHAnsi" w:cs="B Mitra"/>
          <w:szCs w:val="24"/>
          <w:rtl/>
        </w:rPr>
        <w:t xml:space="preserve"> خنک کننده انتخاب شده‌است. طرح کل</w:t>
      </w:r>
      <w:r w:rsidRPr="00514844">
        <w:rPr>
          <w:rFonts w:asciiTheme="majorHAnsi" w:hAnsiTheme="majorHAnsi" w:cs="B Mitra" w:hint="cs"/>
          <w:szCs w:val="24"/>
          <w:rtl/>
        </w:rPr>
        <w:t>ی</w:t>
      </w:r>
      <w:r w:rsidRPr="00514844">
        <w:rPr>
          <w:rFonts w:asciiTheme="majorHAnsi" w:hAnsiTheme="majorHAnsi" w:cs="B Mitra"/>
          <w:szCs w:val="24"/>
          <w:rtl/>
        </w:rPr>
        <w:t xml:space="preserve"> چاه حرارت</w:t>
      </w:r>
      <w:r w:rsidRPr="00514844">
        <w:rPr>
          <w:rFonts w:asciiTheme="majorHAnsi" w:hAnsiTheme="majorHAnsi" w:cs="B Mitra" w:hint="cs"/>
          <w:szCs w:val="24"/>
          <w:rtl/>
        </w:rPr>
        <w:t>ی</w:t>
      </w:r>
      <w:r w:rsidRPr="00514844">
        <w:rPr>
          <w:rFonts w:asciiTheme="majorHAnsi" w:hAnsiTheme="majorHAnsi" w:cs="B Mitra"/>
          <w:szCs w:val="24"/>
          <w:rtl/>
        </w:rPr>
        <w:t xml:space="preserve"> م</w:t>
      </w:r>
      <w:r w:rsidRPr="00514844">
        <w:rPr>
          <w:rFonts w:asciiTheme="majorHAnsi" w:hAnsiTheme="majorHAnsi" w:cs="B Mitra" w:hint="cs"/>
          <w:szCs w:val="24"/>
          <w:rtl/>
        </w:rPr>
        <w:t>ی</w:t>
      </w:r>
      <w:r w:rsidRPr="00514844">
        <w:rPr>
          <w:rFonts w:asciiTheme="majorHAnsi" w:hAnsiTheme="majorHAnsi" w:cs="B Mitra" w:hint="eastAsia"/>
          <w:szCs w:val="24"/>
          <w:rtl/>
        </w:rPr>
        <w:t>کروکانال</w:t>
      </w:r>
      <w:r w:rsidRPr="00514844">
        <w:rPr>
          <w:rFonts w:asciiTheme="majorHAnsi" w:hAnsiTheme="majorHAnsi" w:cs="B Mitra"/>
          <w:szCs w:val="24"/>
          <w:rtl/>
        </w:rPr>
        <w:t xml:space="preserve"> با پ</w:t>
      </w:r>
      <w:r w:rsidRPr="00514844">
        <w:rPr>
          <w:rFonts w:asciiTheme="majorHAnsi" w:hAnsiTheme="majorHAnsi" w:cs="B Mitra" w:hint="cs"/>
          <w:szCs w:val="24"/>
          <w:rtl/>
        </w:rPr>
        <w:t>ی</w:t>
      </w:r>
      <w:r w:rsidRPr="00514844">
        <w:rPr>
          <w:rFonts w:asciiTheme="majorHAnsi" w:hAnsiTheme="majorHAnsi" w:cs="B Mitra" w:hint="eastAsia"/>
          <w:szCs w:val="24"/>
          <w:rtl/>
        </w:rPr>
        <w:t>ن</w:t>
      </w:r>
      <w:r w:rsidRPr="00514844">
        <w:rPr>
          <w:rFonts w:asciiTheme="majorHAnsi" w:hAnsiTheme="majorHAnsi" w:cs="B Mitra"/>
          <w:szCs w:val="24"/>
          <w:rtl/>
        </w:rPr>
        <w:t xml:space="preserve"> ف</w:t>
      </w:r>
      <w:r w:rsidRPr="00514844">
        <w:rPr>
          <w:rFonts w:asciiTheme="majorHAnsi" w:hAnsiTheme="majorHAnsi" w:cs="B Mitra" w:hint="cs"/>
          <w:szCs w:val="24"/>
          <w:rtl/>
        </w:rPr>
        <w:t>ی</w:t>
      </w:r>
      <w:r w:rsidRPr="00514844">
        <w:rPr>
          <w:rFonts w:asciiTheme="majorHAnsi" w:hAnsiTheme="majorHAnsi" w:cs="B Mitra" w:hint="eastAsia"/>
          <w:szCs w:val="24"/>
          <w:rtl/>
        </w:rPr>
        <w:t>ن</w:t>
      </w:r>
      <w:r w:rsidRPr="00514844">
        <w:rPr>
          <w:rFonts w:asciiTheme="majorHAnsi" w:hAnsiTheme="majorHAnsi" w:cs="B Mitra"/>
          <w:szCs w:val="24"/>
          <w:rtl/>
        </w:rPr>
        <w:t xml:space="preserve"> شش ضلع</w:t>
      </w:r>
      <w:r w:rsidRPr="00514844">
        <w:rPr>
          <w:rFonts w:asciiTheme="majorHAnsi" w:hAnsiTheme="majorHAnsi" w:cs="B Mitra" w:hint="cs"/>
          <w:szCs w:val="24"/>
          <w:rtl/>
        </w:rPr>
        <w:t>ی</w:t>
      </w:r>
      <w:r w:rsidRPr="00514844">
        <w:rPr>
          <w:rFonts w:asciiTheme="majorHAnsi" w:hAnsiTheme="majorHAnsi" w:cs="B Mitra"/>
          <w:szCs w:val="24"/>
          <w:rtl/>
        </w:rPr>
        <w:t xml:space="preserve"> در شکل 1 نشان‌داده شده‌است. به منظور تسه</w:t>
      </w:r>
      <w:r w:rsidRPr="00514844">
        <w:rPr>
          <w:rFonts w:asciiTheme="majorHAnsi" w:hAnsiTheme="majorHAnsi" w:cs="B Mitra" w:hint="cs"/>
          <w:szCs w:val="24"/>
          <w:rtl/>
        </w:rPr>
        <w:t>ی</w:t>
      </w:r>
      <w:r w:rsidRPr="00514844">
        <w:rPr>
          <w:rFonts w:asciiTheme="majorHAnsi" w:hAnsiTheme="majorHAnsi" w:cs="B Mitra" w:hint="eastAsia"/>
          <w:szCs w:val="24"/>
          <w:rtl/>
        </w:rPr>
        <w:t>ل</w:t>
      </w:r>
      <w:r w:rsidRPr="00514844">
        <w:rPr>
          <w:rFonts w:asciiTheme="majorHAnsi" w:hAnsiTheme="majorHAnsi" w:cs="B Mitra"/>
          <w:szCs w:val="24"/>
          <w:rtl/>
        </w:rPr>
        <w:t xml:space="preserve"> تحق</w:t>
      </w:r>
      <w:r w:rsidRPr="00514844">
        <w:rPr>
          <w:rFonts w:asciiTheme="majorHAnsi" w:hAnsiTheme="majorHAnsi" w:cs="B Mitra" w:hint="cs"/>
          <w:szCs w:val="24"/>
          <w:rtl/>
        </w:rPr>
        <w:t>ی</w:t>
      </w:r>
      <w:r w:rsidRPr="00514844">
        <w:rPr>
          <w:rFonts w:asciiTheme="majorHAnsi" w:hAnsiTheme="majorHAnsi" w:cs="B Mitra" w:hint="eastAsia"/>
          <w:szCs w:val="24"/>
          <w:rtl/>
        </w:rPr>
        <w:t>قات</w:t>
      </w:r>
      <w:r w:rsidRPr="00514844">
        <w:rPr>
          <w:rFonts w:asciiTheme="majorHAnsi" w:hAnsiTheme="majorHAnsi" w:cs="B Mitra"/>
          <w:szCs w:val="24"/>
          <w:rtl/>
        </w:rPr>
        <w:t xml:space="preserve"> و صرفه‌جو</w:t>
      </w:r>
      <w:r w:rsidRPr="00514844">
        <w:rPr>
          <w:rFonts w:asciiTheme="majorHAnsi" w:hAnsiTheme="majorHAnsi" w:cs="B Mitra" w:hint="cs"/>
          <w:szCs w:val="24"/>
          <w:rtl/>
        </w:rPr>
        <w:t>یی</w:t>
      </w:r>
      <w:r w:rsidRPr="00514844">
        <w:rPr>
          <w:rFonts w:asciiTheme="majorHAnsi" w:hAnsiTheme="majorHAnsi" w:cs="B Mitra"/>
          <w:szCs w:val="24"/>
          <w:rtl/>
        </w:rPr>
        <w:t xml:space="preserve"> در هز</w:t>
      </w:r>
      <w:r w:rsidRPr="00514844">
        <w:rPr>
          <w:rFonts w:asciiTheme="majorHAnsi" w:hAnsiTheme="majorHAnsi" w:cs="B Mitra" w:hint="cs"/>
          <w:szCs w:val="24"/>
          <w:rtl/>
        </w:rPr>
        <w:t>ی</w:t>
      </w:r>
      <w:r w:rsidRPr="00514844">
        <w:rPr>
          <w:rFonts w:asciiTheme="majorHAnsi" w:hAnsiTheme="majorHAnsi" w:cs="B Mitra" w:hint="eastAsia"/>
          <w:szCs w:val="24"/>
          <w:rtl/>
        </w:rPr>
        <w:t>نه</w:t>
      </w:r>
      <w:r w:rsidRPr="00514844">
        <w:rPr>
          <w:rFonts w:asciiTheme="majorHAnsi" w:hAnsiTheme="majorHAnsi" w:cs="B Mitra"/>
          <w:szCs w:val="24"/>
          <w:rtl/>
        </w:rPr>
        <w:t xml:space="preserve"> محاسبات</w:t>
      </w:r>
      <w:r w:rsidRPr="00514844">
        <w:rPr>
          <w:rFonts w:asciiTheme="majorHAnsi" w:hAnsiTheme="majorHAnsi" w:cs="B Mitra" w:hint="cs"/>
          <w:szCs w:val="24"/>
          <w:rtl/>
        </w:rPr>
        <w:t>ی</w:t>
      </w:r>
      <w:r w:rsidRPr="00514844">
        <w:rPr>
          <w:rFonts w:asciiTheme="majorHAnsi" w:hAnsiTheme="majorHAnsi" w:cs="B Mitra" w:hint="eastAsia"/>
          <w:szCs w:val="24"/>
          <w:rtl/>
        </w:rPr>
        <w:t>،</w:t>
      </w:r>
      <w:r w:rsidRPr="00514844">
        <w:rPr>
          <w:rFonts w:asciiTheme="majorHAnsi" w:hAnsiTheme="majorHAnsi" w:cs="B Mitra"/>
          <w:szCs w:val="24"/>
          <w:rtl/>
        </w:rPr>
        <w:t xml:space="preserve"> تنها </w:t>
      </w:r>
      <w:r w:rsidRPr="00514844">
        <w:rPr>
          <w:rFonts w:asciiTheme="majorHAnsi" w:hAnsiTheme="majorHAnsi" w:cs="B Mitra" w:hint="cs"/>
          <w:szCs w:val="24"/>
          <w:rtl/>
        </w:rPr>
        <w:t>ی</w:t>
      </w:r>
      <w:r w:rsidRPr="00514844">
        <w:rPr>
          <w:rFonts w:asciiTheme="majorHAnsi" w:hAnsiTheme="majorHAnsi" w:cs="B Mitra" w:hint="eastAsia"/>
          <w:szCs w:val="24"/>
          <w:rtl/>
        </w:rPr>
        <w:t>ک</w:t>
      </w:r>
      <w:r w:rsidRPr="00514844">
        <w:rPr>
          <w:rFonts w:asciiTheme="majorHAnsi" w:hAnsiTheme="majorHAnsi" w:cs="B Mitra"/>
          <w:szCs w:val="24"/>
          <w:rtl/>
        </w:rPr>
        <w:t xml:space="preserve"> واحد چ</w:t>
      </w:r>
      <w:r w:rsidRPr="00514844">
        <w:rPr>
          <w:rFonts w:asciiTheme="majorHAnsi" w:hAnsiTheme="majorHAnsi" w:cs="B Mitra" w:hint="eastAsia"/>
          <w:szCs w:val="24"/>
          <w:rtl/>
        </w:rPr>
        <w:t>اه</w:t>
      </w:r>
      <w:r w:rsidRPr="00514844">
        <w:rPr>
          <w:rFonts w:asciiTheme="majorHAnsi" w:hAnsiTheme="majorHAnsi" w:cs="B Mitra"/>
          <w:szCs w:val="24"/>
          <w:rtl/>
        </w:rPr>
        <w:t xml:space="preserve"> حرارت</w:t>
      </w:r>
      <w:r w:rsidRPr="00514844">
        <w:rPr>
          <w:rFonts w:asciiTheme="majorHAnsi" w:hAnsiTheme="majorHAnsi" w:cs="B Mitra" w:hint="cs"/>
          <w:szCs w:val="24"/>
          <w:rtl/>
        </w:rPr>
        <w:t>ی</w:t>
      </w:r>
      <w:r w:rsidRPr="00514844">
        <w:rPr>
          <w:rFonts w:asciiTheme="majorHAnsi" w:hAnsiTheme="majorHAnsi" w:cs="B Mitra"/>
          <w:szCs w:val="24"/>
          <w:rtl/>
        </w:rPr>
        <w:t xml:space="preserve"> به دل</w:t>
      </w:r>
      <w:r w:rsidRPr="00514844">
        <w:rPr>
          <w:rFonts w:asciiTheme="majorHAnsi" w:hAnsiTheme="majorHAnsi" w:cs="B Mitra" w:hint="cs"/>
          <w:szCs w:val="24"/>
          <w:rtl/>
        </w:rPr>
        <w:t>ی</w:t>
      </w:r>
      <w:r w:rsidRPr="00514844">
        <w:rPr>
          <w:rFonts w:asciiTheme="majorHAnsi" w:hAnsiTheme="majorHAnsi" w:cs="B Mitra" w:hint="eastAsia"/>
          <w:szCs w:val="24"/>
          <w:rtl/>
        </w:rPr>
        <w:t>ل</w:t>
      </w:r>
      <w:r w:rsidRPr="00514844">
        <w:rPr>
          <w:rFonts w:asciiTheme="majorHAnsi" w:hAnsiTheme="majorHAnsi" w:cs="B Mitra"/>
          <w:szCs w:val="24"/>
          <w:rtl/>
        </w:rPr>
        <w:t xml:space="preserve"> تقارن آن شب</w:t>
      </w:r>
      <w:r w:rsidRPr="00514844">
        <w:rPr>
          <w:rFonts w:asciiTheme="majorHAnsi" w:hAnsiTheme="majorHAnsi" w:cs="B Mitra" w:hint="cs"/>
          <w:szCs w:val="24"/>
          <w:rtl/>
        </w:rPr>
        <w:t>ی</w:t>
      </w:r>
      <w:r w:rsidRPr="00514844">
        <w:rPr>
          <w:rFonts w:asciiTheme="majorHAnsi" w:hAnsiTheme="majorHAnsi" w:cs="B Mitra" w:hint="eastAsia"/>
          <w:szCs w:val="24"/>
          <w:rtl/>
        </w:rPr>
        <w:t>ه‌ساز</w:t>
      </w:r>
      <w:r w:rsidRPr="00514844">
        <w:rPr>
          <w:rFonts w:asciiTheme="majorHAnsi" w:hAnsiTheme="majorHAnsi" w:cs="B Mitra" w:hint="cs"/>
          <w:szCs w:val="24"/>
          <w:rtl/>
        </w:rPr>
        <w:t>ی</w:t>
      </w:r>
      <w:r w:rsidRPr="00514844">
        <w:rPr>
          <w:rFonts w:asciiTheme="majorHAnsi" w:hAnsiTheme="majorHAnsi" w:cs="B Mitra"/>
          <w:szCs w:val="24"/>
          <w:rtl/>
        </w:rPr>
        <w:t xml:space="preserve"> و تحل</w:t>
      </w:r>
      <w:r w:rsidRPr="00514844">
        <w:rPr>
          <w:rFonts w:asciiTheme="majorHAnsi" w:hAnsiTheme="majorHAnsi" w:cs="B Mitra" w:hint="cs"/>
          <w:szCs w:val="24"/>
          <w:rtl/>
        </w:rPr>
        <w:t>ی</w:t>
      </w:r>
      <w:r w:rsidRPr="00514844">
        <w:rPr>
          <w:rFonts w:asciiTheme="majorHAnsi" w:hAnsiTheme="majorHAnsi" w:cs="B Mitra" w:hint="eastAsia"/>
          <w:szCs w:val="24"/>
          <w:rtl/>
        </w:rPr>
        <w:t>ل</w:t>
      </w:r>
      <w:r w:rsidRPr="00514844">
        <w:rPr>
          <w:rFonts w:asciiTheme="majorHAnsi" w:hAnsiTheme="majorHAnsi" w:cs="B Mitra"/>
          <w:szCs w:val="24"/>
          <w:rtl/>
        </w:rPr>
        <w:t xml:space="preserve"> م</w:t>
      </w:r>
      <w:r w:rsidRPr="00514844">
        <w:rPr>
          <w:rFonts w:asciiTheme="majorHAnsi" w:hAnsiTheme="majorHAnsi" w:cs="B Mitra" w:hint="cs"/>
          <w:szCs w:val="24"/>
          <w:rtl/>
        </w:rPr>
        <w:t>ی‌</w:t>
      </w:r>
      <w:r w:rsidRPr="00514844">
        <w:rPr>
          <w:rFonts w:asciiTheme="majorHAnsi" w:hAnsiTheme="majorHAnsi" w:cs="B Mitra" w:hint="eastAsia"/>
          <w:szCs w:val="24"/>
          <w:rtl/>
        </w:rPr>
        <w:t>شود</w:t>
      </w:r>
      <w:r w:rsidRPr="00514844">
        <w:rPr>
          <w:rFonts w:asciiTheme="majorHAnsi" w:hAnsiTheme="majorHAnsi" w:cs="B Mitra"/>
          <w:szCs w:val="24"/>
          <w:rtl/>
        </w:rPr>
        <w:t xml:space="preserve"> که شامل </w:t>
      </w:r>
      <w:r w:rsidRPr="00514844">
        <w:rPr>
          <w:rFonts w:asciiTheme="majorHAnsi" w:hAnsiTheme="majorHAnsi" w:cs="B Mitra" w:hint="cs"/>
          <w:szCs w:val="24"/>
          <w:rtl/>
        </w:rPr>
        <w:t>ی</w:t>
      </w:r>
      <w:r w:rsidRPr="00514844">
        <w:rPr>
          <w:rFonts w:asciiTheme="majorHAnsi" w:hAnsiTheme="majorHAnsi" w:cs="B Mitra" w:hint="eastAsia"/>
          <w:szCs w:val="24"/>
          <w:rtl/>
        </w:rPr>
        <w:t>ک</w:t>
      </w:r>
      <w:r w:rsidRPr="00514844">
        <w:rPr>
          <w:rFonts w:asciiTheme="majorHAnsi" w:hAnsiTheme="majorHAnsi" w:cs="B Mitra"/>
          <w:szCs w:val="24"/>
          <w:rtl/>
        </w:rPr>
        <w:t xml:space="preserve"> پ</w:t>
      </w:r>
      <w:r w:rsidRPr="00514844">
        <w:rPr>
          <w:rFonts w:asciiTheme="majorHAnsi" w:hAnsiTheme="majorHAnsi" w:cs="B Mitra" w:hint="cs"/>
          <w:szCs w:val="24"/>
          <w:rtl/>
        </w:rPr>
        <w:t>ی</w:t>
      </w:r>
      <w:r w:rsidRPr="00514844">
        <w:rPr>
          <w:rFonts w:asciiTheme="majorHAnsi" w:hAnsiTheme="majorHAnsi" w:cs="B Mitra" w:hint="eastAsia"/>
          <w:szCs w:val="24"/>
          <w:rtl/>
        </w:rPr>
        <w:t>ن</w:t>
      </w:r>
      <w:r w:rsidRPr="00514844">
        <w:rPr>
          <w:rFonts w:asciiTheme="majorHAnsi" w:hAnsiTheme="majorHAnsi" w:cs="B Mitra"/>
          <w:szCs w:val="24"/>
          <w:rtl/>
        </w:rPr>
        <w:t xml:space="preserve"> ف</w:t>
      </w:r>
      <w:r w:rsidRPr="00514844">
        <w:rPr>
          <w:rFonts w:asciiTheme="majorHAnsi" w:hAnsiTheme="majorHAnsi" w:cs="B Mitra" w:hint="cs"/>
          <w:szCs w:val="24"/>
          <w:rtl/>
        </w:rPr>
        <w:t>ی</w:t>
      </w:r>
      <w:r w:rsidRPr="00514844">
        <w:rPr>
          <w:rFonts w:asciiTheme="majorHAnsi" w:hAnsiTheme="majorHAnsi" w:cs="B Mitra" w:hint="eastAsia"/>
          <w:szCs w:val="24"/>
          <w:rtl/>
        </w:rPr>
        <w:t>ن</w:t>
      </w:r>
      <w:r w:rsidRPr="00514844">
        <w:rPr>
          <w:rFonts w:asciiTheme="majorHAnsi" w:hAnsiTheme="majorHAnsi" w:cs="B Mitra"/>
          <w:szCs w:val="24"/>
          <w:rtl/>
        </w:rPr>
        <w:t xml:space="preserve"> شش ضلع</w:t>
      </w:r>
      <w:r w:rsidRPr="00514844">
        <w:rPr>
          <w:rFonts w:asciiTheme="majorHAnsi" w:hAnsiTheme="majorHAnsi" w:cs="B Mitra" w:hint="cs"/>
          <w:szCs w:val="24"/>
          <w:rtl/>
        </w:rPr>
        <w:t>ی</w:t>
      </w:r>
      <w:r w:rsidRPr="00514844">
        <w:rPr>
          <w:rFonts w:asciiTheme="majorHAnsi" w:hAnsiTheme="majorHAnsi" w:cs="B Mitra"/>
          <w:szCs w:val="24"/>
          <w:rtl/>
        </w:rPr>
        <w:t xml:space="preserve"> کامل و نصف </w:t>
      </w:r>
      <w:r w:rsidR="00DA5A35" w:rsidRPr="00514844">
        <w:rPr>
          <w:rFonts w:asciiTheme="majorHAnsi" w:hAnsiTheme="majorHAnsi" w:cs="B Mitra" w:hint="cs"/>
          <w:szCs w:val="24"/>
          <w:rtl/>
        </w:rPr>
        <w:t xml:space="preserve">آن </w:t>
      </w:r>
      <w:r w:rsidRPr="00514844">
        <w:rPr>
          <w:rFonts w:asciiTheme="majorHAnsi" w:hAnsiTheme="majorHAnsi" w:cs="B Mitra"/>
          <w:szCs w:val="24"/>
          <w:rtl/>
        </w:rPr>
        <w:t xml:space="preserve"> در هر دو طرف</w:t>
      </w:r>
      <w:r w:rsidR="00DA5A35" w:rsidRPr="00514844">
        <w:rPr>
          <w:rFonts w:asciiTheme="majorHAnsi" w:hAnsiTheme="majorHAnsi" w:cs="B Mitra" w:hint="cs"/>
          <w:szCs w:val="24"/>
          <w:rtl/>
        </w:rPr>
        <w:t xml:space="preserve"> کانال</w:t>
      </w:r>
      <w:r w:rsidRPr="00514844">
        <w:rPr>
          <w:rFonts w:asciiTheme="majorHAnsi" w:hAnsiTheme="majorHAnsi" w:cs="B Mitra"/>
          <w:szCs w:val="24"/>
          <w:rtl/>
        </w:rPr>
        <w:t xml:space="preserve"> برا</w:t>
      </w:r>
      <w:r w:rsidRPr="00514844">
        <w:rPr>
          <w:rFonts w:asciiTheme="majorHAnsi" w:hAnsiTheme="majorHAnsi" w:cs="B Mitra" w:hint="cs"/>
          <w:szCs w:val="24"/>
          <w:rtl/>
        </w:rPr>
        <w:t>ی</w:t>
      </w:r>
      <w:r w:rsidRPr="00514844">
        <w:rPr>
          <w:rFonts w:asciiTheme="majorHAnsi" w:hAnsiTheme="majorHAnsi" w:cs="B Mitra"/>
          <w:szCs w:val="24"/>
          <w:rtl/>
        </w:rPr>
        <w:t xml:space="preserve"> انعکاس کامل و</w:t>
      </w:r>
      <w:r w:rsidRPr="00514844">
        <w:rPr>
          <w:rFonts w:asciiTheme="majorHAnsi" w:hAnsiTheme="majorHAnsi" w:cs="B Mitra" w:hint="cs"/>
          <w:szCs w:val="24"/>
          <w:rtl/>
        </w:rPr>
        <w:t>ی</w:t>
      </w:r>
      <w:r w:rsidRPr="00514844">
        <w:rPr>
          <w:rFonts w:asciiTheme="majorHAnsi" w:hAnsiTheme="majorHAnsi" w:cs="B Mitra" w:hint="eastAsia"/>
          <w:szCs w:val="24"/>
          <w:rtl/>
        </w:rPr>
        <w:t>ژگ</w:t>
      </w:r>
      <w:r w:rsidRPr="00514844">
        <w:rPr>
          <w:rFonts w:asciiTheme="majorHAnsi" w:hAnsiTheme="majorHAnsi" w:cs="B Mitra" w:hint="cs"/>
          <w:szCs w:val="24"/>
          <w:rtl/>
        </w:rPr>
        <w:t>ی‌</w:t>
      </w:r>
      <w:r w:rsidRPr="00514844">
        <w:rPr>
          <w:rFonts w:asciiTheme="majorHAnsi" w:hAnsiTheme="majorHAnsi" w:cs="B Mitra" w:hint="eastAsia"/>
          <w:szCs w:val="24"/>
          <w:rtl/>
        </w:rPr>
        <w:t>ها</w:t>
      </w:r>
      <w:r w:rsidRPr="00514844">
        <w:rPr>
          <w:rFonts w:asciiTheme="majorHAnsi" w:hAnsiTheme="majorHAnsi" w:cs="B Mitra" w:hint="cs"/>
          <w:szCs w:val="24"/>
          <w:rtl/>
        </w:rPr>
        <w:t>ی</w:t>
      </w:r>
      <w:r w:rsidRPr="00514844">
        <w:rPr>
          <w:rFonts w:asciiTheme="majorHAnsi" w:hAnsiTheme="majorHAnsi" w:cs="B Mitra"/>
          <w:szCs w:val="24"/>
          <w:rtl/>
        </w:rPr>
        <w:t xml:space="preserve"> ساختار</w:t>
      </w:r>
      <w:r w:rsidRPr="00514844">
        <w:rPr>
          <w:rFonts w:asciiTheme="majorHAnsi" w:hAnsiTheme="majorHAnsi" w:cs="B Mitra" w:hint="cs"/>
          <w:szCs w:val="24"/>
          <w:rtl/>
        </w:rPr>
        <w:t>ی</w:t>
      </w:r>
      <w:r w:rsidRPr="00514844">
        <w:rPr>
          <w:rFonts w:asciiTheme="majorHAnsi" w:hAnsiTheme="majorHAnsi" w:cs="B Mitra"/>
          <w:szCs w:val="24"/>
          <w:rtl/>
        </w:rPr>
        <w:t xml:space="preserve"> است. در شکل 2</w:t>
      </w:r>
      <w:r w:rsidR="00DA5A35" w:rsidRPr="00514844">
        <w:rPr>
          <w:rFonts w:asciiTheme="majorHAnsi" w:hAnsiTheme="majorHAnsi" w:cs="B Mitra" w:hint="cs"/>
          <w:szCs w:val="24"/>
          <w:rtl/>
        </w:rPr>
        <w:t xml:space="preserve"> الگوهای متفاوت ارتفاع پین فین ها </w:t>
      </w:r>
      <w:r w:rsidRPr="00514844">
        <w:rPr>
          <w:rFonts w:asciiTheme="majorHAnsi" w:hAnsiTheme="majorHAnsi" w:cs="B Mitra"/>
          <w:szCs w:val="24"/>
          <w:rtl/>
        </w:rPr>
        <w:t xml:space="preserve"> به وضوح نشان داده شده است</w:t>
      </w:r>
      <w:r w:rsidR="00DA5A35" w:rsidRPr="00514844">
        <w:rPr>
          <w:rFonts w:asciiTheme="majorHAnsi" w:hAnsiTheme="majorHAnsi" w:cs="B Mitra" w:hint="cs"/>
          <w:szCs w:val="24"/>
          <w:rtl/>
        </w:rPr>
        <w:t xml:space="preserve">. </w:t>
      </w:r>
      <w:r w:rsidRPr="00514844">
        <w:rPr>
          <w:rFonts w:asciiTheme="majorHAnsi" w:hAnsiTheme="majorHAnsi" w:cs="B Mitra"/>
          <w:szCs w:val="24"/>
          <w:rtl/>
        </w:rPr>
        <w:t xml:space="preserve"> در</w:t>
      </w:r>
      <w:r w:rsidR="00DA5A35" w:rsidRPr="00514844">
        <w:rPr>
          <w:rFonts w:asciiTheme="majorHAnsi" w:hAnsiTheme="majorHAnsi" w:cs="B Mitra" w:hint="cs"/>
          <w:szCs w:val="24"/>
          <w:rtl/>
        </w:rPr>
        <w:t xml:space="preserve"> جاهایی که </w:t>
      </w:r>
      <w:r w:rsidRPr="00514844">
        <w:rPr>
          <w:rFonts w:asciiTheme="majorHAnsi" w:hAnsiTheme="majorHAnsi" w:cs="B Mitra"/>
          <w:szCs w:val="24"/>
          <w:rtl/>
        </w:rPr>
        <w:t>ارتفاع پ</w:t>
      </w:r>
      <w:r w:rsidRPr="00514844">
        <w:rPr>
          <w:rFonts w:asciiTheme="majorHAnsi" w:hAnsiTheme="majorHAnsi" w:cs="B Mitra" w:hint="cs"/>
          <w:szCs w:val="24"/>
          <w:rtl/>
        </w:rPr>
        <w:t>ی</w:t>
      </w:r>
      <w:r w:rsidRPr="00514844">
        <w:rPr>
          <w:rFonts w:asciiTheme="majorHAnsi" w:hAnsiTheme="majorHAnsi" w:cs="B Mitra" w:hint="eastAsia"/>
          <w:szCs w:val="24"/>
          <w:rtl/>
        </w:rPr>
        <w:t>ن</w:t>
      </w:r>
      <w:r w:rsidRPr="00514844">
        <w:rPr>
          <w:rFonts w:asciiTheme="majorHAnsi" w:hAnsiTheme="majorHAnsi" w:cs="B Mitra"/>
          <w:szCs w:val="24"/>
          <w:rtl/>
        </w:rPr>
        <w:t xml:space="preserve"> ف</w:t>
      </w:r>
      <w:r w:rsidRPr="00514844">
        <w:rPr>
          <w:rFonts w:asciiTheme="majorHAnsi" w:hAnsiTheme="majorHAnsi" w:cs="B Mitra" w:hint="cs"/>
          <w:szCs w:val="24"/>
          <w:rtl/>
        </w:rPr>
        <w:t>ی</w:t>
      </w:r>
      <w:r w:rsidRPr="00514844">
        <w:rPr>
          <w:rFonts w:asciiTheme="majorHAnsi" w:hAnsiTheme="majorHAnsi" w:cs="B Mitra" w:hint="eastAsia"/>
          <w:szCs w:val="24"/>
          <w:rtl/>
        </w:rPr>
        <w:t>ن</w:t>
      </w:r>
      <w:r w:rsidRPr="00514844">
        <w:rPr>
          <w:rFonts w:asciiTheme="majorHAnsi" w:hAnsiTheme="majorHAnsi" w:cs="B Mitra"/>
          <w:szCs w:val="24"/>
          <w:rtl/>
        </w:rPr>
        <w:t xml:space="preserve"> کوتاه‌تر نسبت به ارتف</w:t>
      </w:r>
      <w:r w:rsidRPr="00514844">
        <w:rPr>
          <w:rFonts w:asciiTheme="majorHAnsi" w:hAnsiTheme="majorHAnsi" w:cs="B Mitra" w:hint="eastAsia"/>
          <w:szCs w:val="24"/>
          <w:rtl/>
        </w:rPr>
        <w:t>اع</w:t>
      </w:r>
      <w:r w:rsidR="00DA5A35" w:rsidRPr="00514844">
        <w:rPr>
          <w:rFonts w:asciiTheme="majorHAnsi" w:hAnsiTheme="majorHAnsi" w:cs="B Mitra"/>
          <w:szCs w:val="24"/>
          <w:rtl/>
        </w:rPr>
        <w:t xml:space="preserve"> کانال </w:t>
      </w:r>
      <w:r w:rsidR="00DA5A35" w:rsidRPr="00514844">
        <w:rPr>
          <w:rFonts w:asciiTheme="majorHAnsi" w:hAnsiTheme="majorHAnsi" w:cs="B Mitra" w:hint="cs"/>
          <w:szCs w:val="24"/>
          <w:rtl/>
        </w:rPr>
        <w:t>باشد</w:t>
      </w:r>
      <w:r w:rsidR="00DF0893" w:rsidRPr="00514844">
        <w:rPr>
          <w:rFonts w:asciiTheme="majorHAnsi" w:hAnsiTheme="majorHAnsi" w:cs="B Mitra" w:hint="cs"/>
          <w:szCs w:val="24"/>
          <w:rtl/>
        </w:rPr>
        <w:t>،</w:t>
      </w:r>
      <w:r w:rsidRPr="00514844">
        <w:rPr>
          <w:rFonts w:asciiTheme="majorHAnsi" w:hAnsiTheme="majorHAnsi" w:cs="B Mitra"/>
          <w:szCs w:val="24"/>
          <w:rtl/>
        </w:rPr>
        <w:t xml:space="preserve"> </w:t>
      </w:r>
      <w:r w:rsidRPr="00514844">
        <w:rPr>
          <w:rFonts w:asciiTheme="majorHAnsi" w:hAnsiTheme="majorHAnsi" w:cs="B Mitra" w:hint="cs"/>
          <w:szCs w:val="24"/>
          <w:rtl/>
        </w:rPr>
        <w:t>ی</w:t>
      </w:r>
      <w:r w:rsidRPr="00514844">
        <w:rPr>
          <w:rFonts w:asciiTheme="majorHAnsi" w:hAnsiTheme="majorHAnsi" w:cs="B Mitra" w:hint="eastAsia"/>
          <w:szCs w:val="24"/>
          <w:rtl/>
        </w:rPr>
        <w:t>ک</w:t>
      </w:r>
      <w:r w:rsidRPr="00514844">
        <w:rPr>
          <w:rFonts w:asciiTheme="majorHAnsi" w:hAnsiTheme="majorHAnsi" w:cs="B Mitra"/>
          <w:szCs w:val="24"/>
          <w:rtl/>
        </w:rPr>
        <w:t xml:space="preserve"> فضا</w:t>
      </w:r>
      <w:r w:rsidRPr="00514844">
        <w:rPr>
          <w:rFonts w:asciiTheme="majorHAnsi" w:hAnsiTheme="majorHAnsi" w:cs="B Mitra" w:hint="cs"/>
          <w:szCs w:val="24"/>
          <w:rtl/>
        </w:rPr>
        <w:t>ی</w:t>
      </w:r>
      <w:r w:rsidRPr="00514844">
        <w:rPr>
          <w:rFonts w:asciiTheme="majorHAnsi" w:hAnsiTheme="majorHAnsi" w:cs="B Mitra"/>
          <w:szCs w:val="24"/>
          <w:rtl/>
        </w:rPr>
        <w:t xml:space="preserve"> باز ب</w:t>
      </w:r>
      <w:r w:rsidRPr="00514844">
        <w:rPr>
          <w:rFonts w:asciiTheme="majorHAnsi" w:hAnsiTheme="majorHAnsi" w:cs="B Mitra" w:hint="cs"/>
          <w:szCs w:val="24"/>
          <w:rtl/>
        </w:rPr>
        <w:t>ی</w:t>
      </w:r>
      <w:r w:rsidRPr="00514844">
        <w:rPr>
          <w:rFonts w:asciiTheme="majorHAnsi" w:hAnsiTheme="majorHAnsi" w:cs="B Mitra" w:hint="eastAsia"/>
          <w:szCs w:val="24"/>
          <w:rtl/>
        </w:rPr>
        <w:t>ن</w:t>
      </w:r>
      <w:r w:rsidRPr="00514844">
        <w:rPr>
          <w:rFonts w:asciiTheme="majorHAnsi" w:hAnsiTheme="majorHAnsi" w:cs="B Mitra"/>
          <w:szCs w:val="24"/>
          <w:rtl/>
        </w:rPr>
        <w:t xml:space="preserve"> سطح بالا</w:t>
      </w:r>
      <w:r w:rsidRPr="00514844">
        <w:rPr>
          <w:rFonts w:asciiTheme="majorHAnsi" w:hAnsiTheme="majorHAnsi" w:cs="B Mitra" w:hint="cs"/>
          <w:szCs w:val="24"/>
          <w:rtl/>
        </w:rPr>
        <w:t>یی</w:t>
      </w:r>
      <w:r w:rsidRPr="00514844">
        <w:rPr>
          <w:rFonts w:asciiTheme="majorHAnsi" w:hAnsiTheme="majorHAnsi" w:cs="B Mitra"/>
          <w:szCs w:val="24"/>
          <w:rtl/>
        </w:rPr>
        <w:t xml:space="preserve"> پ</w:t>
      </w:r>
      <w:r w:rsidRPr="00514844">
        <w:rPr>
          <w:rFonts w:asciiTheme="majorHAnsi" w:hAnsiTheme="majorHAnsi" w:cs="B Mitra" w:hint="cs"/>
          <w:szCs w:val="24"/>
          <w:rtl/>
        </w:rPr>
        <w:t>ی</w:t>
      </w:r>
      <w:r w:rsidRPr="00514844">
        <w:rPr>
          <w:rFonts w:asciiTheme="majorHAnsi" w:hAnsiTheme="majorHAnsi" w:cs="B Mitra" w:hint="eastAsia"/>
          <w:szCs w:val="24"/>
          <w:rtl/>
        </w:rPr>
        <w:t>ن</w:t>
      </w:r>
      <w:r w:rsidRPr="00514844">
        <w:rPr>
          <w:rFonts w:asciiTheme="majorHAnsi" w:hAnsiTheme="majorHAnsi" w:cs="B Mitra"/>
          <w:szCs w:val="24"/>
          <w:rtl/>
        </w:rPr>
        <w:t xml:space="preserve"> ف</w:t>
      </w:r>
      <w:r w:rsidRPr="00514844">
        <w:rPr>
          <w:rFonts w:asciiTheme="majorHAnsi" w:hAnsiTheme="majorHAnsi" w:cs="B Mitra" w:hint="cs"/>
          <w:szCs w:val="24"/>
          <w:rtl/>
        </w:rPr>
        <w:t>ی</w:t>
      </w:r>
      <w:r w:rsidRPr="00514844">
        <w:rPr>
          <w:rFonts w:asciiTheme="majorHAnsi" w:hAnsiTheme="majorHAnsi" w:cs="B Mitra" w:hint="eastAsia"/>
          <w:szCs w:val="24"/>
          <w:rtl/>
        </w:rPr>
        <w:t>ن</w:t>
      </w:r>
      <w:r w:rsidRPr="00514844">
        <w:rPr>
          <w:rFonts w:asciiTheme="majorHAnsi" w:hAnsiTheme="majorHAnsi" w:cs="B Mitra"/>
          <w:szCs w:val="24"/>
          <w:rtl/>
        </w:rPr>
        <w:t xml:space="preserve"> و و صفحه پوشش</w:t>
      </w:r>
      <w:r w:rsidRPr="00514844">
        <w:rPr>
          <w:rFonts w:asciiTheme="majorHAnsi" w:hAnsiTheme="majorHAnsi" w:cs="B Mitra" w:hint="cs"/>
          <w:szCs w:val="24"/>
          <w:rtl/>
        </w:rPr>
        <w:t>ی</w:t>
      </w:r>
      <w:r w:rsidRPr="00514844">
        <w:rPr>
          <w:rFonts w:asciiTheme="majorHAnsi" w:hAnsiTheme="majorHAnsi" w:cs="B Mitra"/>
          <w:szCs w:val="24"/>
          <w:rtl/>
        </w:rPr>
        <w:t xml:space="preserve"> چاه حرارت</w:t>
      </w:r>
      <w:r w:rsidRPr="00514844">
        <w:rPr>
          <w:rFonts w:asciiTheme="majorHAnsi" w:hAnsiTheme="majorHAnsi" w:cs="B Mitra" w:hint="cs"/>
          <w:szCs w:val="24"/>
          <w:rtl/>
        </w:rPr>
        <w:t>ی</w:t>
      </w:r>
      <w:r w:rsidRPr="00514844">
        <w:rPr>
          <w:rFonts w:asciiTheme="majorHAnsi" w:hAnsiTheme="majorHAnsi" w:cs="B Mitra"/>
          <w:szCs w:val="24"/>
          <w:rtl/>
        </w:rPr>
        <w:t xml:space="preserve"> در دسترس است. هم چن</w:t>
      </w:r>
      <w:r w:rsidRPr="00514844">
        <w:rPr>
          <w:rFonts w:asciiTheme="majorHAnsi" w:hAnsiTheme="majorHAnsi" w:cs="B Mitra" w:hint="cs"/>
          <w:szCs w:val="24"/>
          <w:rtl/>
        </w:rPr>
        <w:t>ی</w:t>
      </w:r>
      <w:r w:rsidRPr="00514844">
        <w:rPr>
          <w:rFonts w:asciiTheme="majorHAnsi" w:hAnsiTheme="majorHAnsi" w:cs="B Mitra" w:hint="eastAsia"/>
          <w:szCs w:val="24"/>
          <w:rtl/>
        </w:rPr>
        <w:t>ن</w:t>
      </w:r>
      <w:r w:rsidRPr="00514844">
        <w:rPr>
          <w:rFonts w:asciiTheme="majorHAnsi" w:hAnsiTheme="majorHAnsi" w:cs="B Mitra"/>
          <w:szCs w:val="24"/>
          <w:rtl/>
        </w:rPr>
        <w:t xml:space="preserve"> </w:t>
      </w:r>
      <w:r w:rsidR="00DF0893" w:rsidRPr="00514844">
        <w:rPr>
          <w:rFonts w:asciiTheme="majorHAnsi" w:hAnsiTheme="majorHAnsi" w:cs="B Mitra" w:hint="cs"/>
          <w:szCs w:val="24"/>
          <w:rtl/>
        </w:rPr>
        <w:t>ب</w:t>
      </w:r>
      <w:r w:rsidRPr="00514844">
        <w:rPr>
          <w:rFonts w:asciiTheme="majorHAnsi" w:hAnsiTheme="majorHAnsi" w:cs="B Mitra"/>
          <w:szCs w:val="24"/>
          <w:rtl/>
        </w:rPr>
        <w:t>ا توجه به شکل م</w:t>
      </w:r>
      <w:r w:rsidRPr="00514844">
        <w:rPr>
          <w:rFonts w:asciiTheme="majorHAnsi" w:hAnsiTheme="majorHAnsi" w:cs="B Mitra" w:hint="cs"/>
          <w:szCs w:val="24"/>
          <w:rtl/>
        </w:rPr>
        <w:t>ی</w:t>
      </w:r>
      <w:r w:rsidRPr="00514844">
        <w:rPr>
          <w:rFonts w:asciiTheme="majorHAnsi" w:hAnsiTheme="majorHAnsi" w:cs="B Mitra"/>
          <w:szCs w:val="24"/>
          <w:rtl/>
        </w:rPr>
        <w:t xml:space="preserve"> توان در</w:t>
      </w:r>
      <w:r w:rsidRPr="00514844">
        <w:rPr>
          <w:rFonts w:asciiTheme="majorHAnsi" w:hAnsiTheme="majorHAnsi" w:cs="B Mitra" w:hint="cs"/>
          <w:szCs w:val="24"/>
          <w:rtl/>
        </w:rPr>
        <w:t>ی</w:t>
      </w:r>
      <w:r w:rsidRPr="00514844">
        <w:rPr>
          <w:rFonts w:asciiTheme="majorHAnsi" w:hAnsiTheme="majorHAnsi" w:cs="B Mitra" w:hint="eastAsia"/>
          <w:szCs w:val="24"/>
          <w:rtl/>
        </w:rPr>
        <w:t>افت</w:t>
      </w:r>
      <w:r w:rsidRPr="00514844">
        <w:rPr>
          <w:rFonts w:asciiTheme="majorHAnsi" w:hAnsiTheme="majorHAnsi" w:cs="B Mitra"/>
          <w:szCs w:val="24"/>
          <w:rtl/>
        </w:rPr>
        <w:t xml:space="preserve"> که هرچه ارتفاع پ</w:t>
      </w:r>
      <w:r w:rsidRPr="00514844">
        <w:rPr>
          <w:rFonts w:asciiTheme="majorHAnsi" w:hAnsiTheme="majorHAnsi" w:cs="B Mitra" w:hint="cs"/>
          <w:szCs w:val="24"/>
          <w:rtl/>
        </w:rPr>
        <w:t>ی</w:t>
      </w:r>
      <w:r w:rsidRPr="00514844">
        <w:rPr>
          <w:rFonts w:asciiTheme="majorHAnsi" w:hAnsiTheme="majorHAnsi" w:cs="B Mitra" w:hint="eastAsia"/>
          <w:szCs w:val="24"/>
          <w:rtl/>
        </w:rPr>
        <w:t>ن</w:t>
      </w:r>
      <w:r w:rsidRPr="00514844">
        <w:rPr>
          <w:rFonts w:asciiTheme="majorHAnsi" w:hAnsiTheme="majorHAnsi" w:cs="B Mitra"/>
          <w:szCs w:val="24"/>
          <w:rtl/>
        </w:rPr>
        <w:t xml:space="preserve"> ف</w:t>
      </w:r>
      <w:r w:rsidRPr="00514844">
        <w:rPr>
          <w:rFonts w:asciiTheme="majorHAnsi" w:hAnsiTheme="majorHAnsi" w:cs="B Mitra" w:hint="cs"/>
          <w:szCs w:val="24"/>
          <w:rtl/>
        </w:rPr>
        <w:t>ی</w:t>
      </w:r>
      <w:r w:rsidRPr="00514844">
        <w:rPr>
          <w:rFonts w:asciiTheme="majorHAnsi" w:hAnsiTheme="majorHAnsi" w:cs="B Mitra" w:hint="eastAsia"/>
          <w:szCs w:val="24"/>
          <w:rtl/>
        </w:rPr>
        <w:t>ن</w:t>
      </w:r>
      <w:r w:rsidRPr="00514844">
        <w:rPr>
          <w:rFonts w:asciiTheme="majorHAnsi" w:hAnsiTheme="majorHAnsi" w:cs="B Mitra"/>
          <w:szCs w:val="24"/>
          <w:rtl/>
        </w:rPr>
        <w:t xml:space="preserve"> کوتاه‌تر باشد، فضا</w:t>
      </w:r>
      <w:r w:rsidRPr="00514844">
        <w:rPr>
          <w:rFonts w:asciiTheme="majorHAnsi" w:hAnsiTheme="majorHAnsi" w:cs="B Mitra" w:hint="cs"/>
          <w:szCs w:val="24"/>
          <w:rtl/>
        </w:rPr>
        <w:t>ی</w:t>
      </w:r>
      <w:r w:rsidRPr="00514844">
        <w:rPr>
          <w:rFonts w:asciiTheme="majorHAnsi" w:hAnsiTheme="majorHAnsi" w:cs="B Mitra"/>
          <w:szCs w:val="24"/>
          <w:rtl/>
        </w:rPr>
        <w:t xml:space="preserve"> باز ب</w:t>
      </w:r>
      <w:r w:rsidRPr="00514844">
        <w:rPr>
          <w:rFonts w:asciiTheme="majorHAnsi" w:hAnsiTheme="majorHAnsi" w:cs="B Mitra" w:hint="cs"/>
          <w:szCs w:val="24"/>
          <w:rtl/>
        </w:rPr>
        <w:t>ی</w:t>
      </w:r>
      <w:r w:rsidRPr="00514844">
        <w:rPr>
          <w:rFonts w:asciiTheme="majorHAnsi" w:hAnsiTheme="majorHAnsi" w:cs="B Mitra" w:hint="eastAsia"/>
          <w:szCs w:val="24"/>
          <w:rtl/>
        </w:rPr>
        <w:t>شتر</w:t>
      </w:r>
      <w:r w:rsidRPr="00514844">
        <w:rPr>
          <w:rFonts w:asciiTheme="majorHAnsi" w:hAnsiTheme="majorHAnsi" w:cs="B Mitra" w:hint="cs"/>
          <w:szCs w:val="24"/>
          <w:rtl/>
        </w:rPr>
        <w:t>ی</w:t>
      </w:r>
      <w:r w:rsidRPr="00514844">
        <w:rPr>
          <w:rFonts w:asciiTheme="majorHAnsi" w:hAnsiTheme="majorHAnsi" w:cs="B Mitra"/>
          <w:szCs w:val="24"/>
          <w:rtl/>
        </w:rPr>
        <w:t xml:space="preserve"> در دسترس است و برعکس. در کار حاضر، هندسه ها</w:t>
      </w:r>
      <w:r w:rsidRPr="00514844">
        <w:rPr>
          <w:rFonts w:asciiTheme="majorHAnsi" w:hAnsiTheme="majorHAnsi" w:cs="B Mitra" w:hint="cs"/>
          <w:szCs w:val="24"/>
          <w:rtl/>
        </w:rPr>
        <w:t>ی</w:t>
      </w:r>
      <w:r w:rsidRPr="00514844">
        <w:rPr>
          <w:rFonts w:asciiTheme="majorHAnsi" w:hAnsiTheme="majorHAnsi" w:cs="B Mitra"/>
          <w:szCs w:val="24"/>
          <w:rtl/>
        </w:rPr>
        <w:t xml:space="preserve"> </w:t>
      </w:r>
      <w:r w:rsidR="00765AE4" w:rsidRPr="00514844">
        <w:rPr>
          <w:rFonts w:asciiTheme="majorHAnsi" w:hAnsiTheme="majorHAnsi" w:cs="B Mitra" w:hint="cs"/>
          <w:szCs w:val="24"/>
          <w:rtl/>
        </w:rPr>
        <w:t xml:space="preserve">سه </w:t>
      </w:r>
      <w:r w:rsidRPr="00514844">
        <w:rPr>
          <w:rFonts w:asciiTheme="majorHAnsi" w:hAnsiTheme="majorHAnsi" w:cs="B Mitra"/>
          <w:szCs w:val="24"/>
          <w:rtl/>
        </w:rPr>
        <w:t xml:space="preserve"> </w:t>
      </w:r>
      <w:r w:rsidRPr="00514844">
        <w:rPr>
          <w:rFonts w:asciiTheme="majorHAnsi" w:hAnsiTheme="majorHAnsi" w:cs="B Mitra" w:hint="cs"/>
          <w:szCs w:val="24"/>
          <w:rtl/>
        </w:rPr>
        <w:t>بعدی</w:t>
      </w:r>
      <w:r w:rsidRPr="00514844">
        <w:rPr>
          <w:rFonts w:asciiTheme="majorHAnsi" w:hAnsiTheme="majorHAnsi" w:cs="B Mitra"/>
          <w:szCs w:val="24"/>
          <w:rtl/>
        </w:rPr>
        <w:t xml:space="preserve"> چاه حرارت</w:t>
      </w:r>
      <w:r w:rsidRPr="00514844">
        <w:rPr>
          <w:rFonts w:asciiTheme="majorHAnsi" w:hAnsiTheme="majorHAnsi" w:cs="B Mitra" w:hint="cs"/>
          <w:szCs w:val="24"/>
          <w:rtl/>
        </w:rPr>
        <w:t>ی</w:t>
      </w:r>
      <w:r w:rsidRPr="00514844">
        <w:rPr>
          <w:rFonts w:asciiTheme="majorHAnsi" w:hAnsiTheme="majorHAnsi" w:cs="B Mitra"/>
          <w:szCs w:val="24"/>
          <w:rtl/>
        </w:rPr>
        <w:t xml:space="preserve"> به </w:t>
      </w:r>
    </w:p>
    <w:p w14:paraId="113980DE" w14:textId="530C0429" w:rsidR="007E4A8C" w:rsidRPr="00514844" w:rsidRDefault="00A46226" w:rsidP="00DF0893">
      <w:pPr>
        <w:rPr>
          <w:rFonts w:cs="B Mitra"/>
          <w:szCs w:val="24"/>
        </w:rPr>
      </w:pPr>
      <w:r w:rsidRPr="00514844">
        <w:rPr>
          <w:rFonts w:asciiTheme="majorHAnsi" w:hAnsiTheme="majorHAnsi" w:cs="B Mitra"/>
          <w:szCs w:val="24"/>
          <w:rtl/>
        </w:rPr>
        <w:t>صورت عدد</w:t>
      </w:r>
      <w:r w:rsidRPr="00514844">
        <w:rPr>
          <w:rFonts w:asciiTheme="majorHAnsi" w:hAnsiTheme="majorHAnsi" w:cs="B Mitra" w:hint="cs"/>
          <w:szCs w:val="24"/>
          <w:rtl/>
        </w:rPr>
        <w:t>ی</w:t>
      </w:r>
      <w:r w:rsidRPr="00514844">
        <w:rPr>
          <w:rFonts w:asciiTheme="majorHAnsi" w:hAnsiTheme="majorHAnsi" w:cs="B Mitra"/>
          <w:szCs w:val="24"/>
          <w:rtl/>
        </w:rPr>
        <w:t xml:space="preserve"> حل شده اند. </w:t>
      </w:r>
      <w:r w:rsidR="007617EA" w:rsidRPr="00514844">
        <w:rPr>
          <w:rFonts w:asciiTheme="majorHAnsi" w:hAnsiTheme="majorHAnsi" w:cs="B Mitra" w:hint="cs"/>
          <w:szCs w:val="24"/>
          <w:rtl/>
        </w:rPr>
        <w:t>25</w:t>
      </w:r>
      <w:r w:rsidRPr="00514844">
        <w:rPr>
          <w:rFonts w:asciiTheme="majorHAnsi" w:hAnsiTheme="majorHAnsi" w:cs="B Mitra"/>
          <w:szCs w:val="24"/>
          <w:rtl/>
        </w:rPr>
        <w:t xml:space="preserve"> </w:t>
      </w:r>
      <w:r w:rsidR="00DF0893" w:rsidRPr="00514844">
        <w:rPr>
          <w:rFonts w:asciiTheme="majorHAnsi" w:hAnsiTheme="majorHAnsi" w:cs="B Mitra" w:hint="cs"/>
          <w:szCs w:val="24"/>
          <w:rtl/>
        </w:rPr>
        <w:t xml:space="preserve">ردیف </w:t>
      </w:r>
      <w:r w:rsidRPr="00514844">
        <w:rPr>
          <w:rFonts w:asciiTheme="majorHAnsi" w:hAnsiTheme="majorHAnsi" w:cs="B Mitra"/>
          <w:szCs w:val="24"/>
          <w:rtl/>
        </w:rPr>
        <w:t>پ</w:t>
      </w:r>
      <w:r w:rsidRPr="00514844">
        <w:rPr>
          <w:rFonts w:asciiTheme="majorHAnsi" w:hAnsiTheme="majorHAnsi" w:cs="B Mitra" w:hint="cs"/>
          <w:szCs w:val="24"/>
          <w:rtl/>
        </w:rPr>
        <w:t>ی</w:t>
      </w:r>
      <w:r w:rsidRPr="00514844">
        <w:rPr>
          <w:rFonts w:asciiTheme="majorHAnsi" w:hAnsiTheme="majorHAnsi" w:cs="B Mitra" w:hint="eastAsia"/>
          <w:szCs w:val="24"/>
          <w:rtl/>
        </w:rPr>
        <w:t>ن</w:t>
      </w:r>
      <w:r w:rsidRPr="00514844">
        <w:rPr>
          <w:rFonts w:asciiTheme="majorHAnsi" w:hAnsiTheme="majorHAnsi" w:cs="B Mitra"/>
          <w:szCs w:val="24"/>
          <w:rtl/>
        </w:rPr>
        <w:t xml:space="preserve"> ف</w:t>
      </w:r>
      <w:r w:rsidRPr="00514844">
        <w:rPr>
          <w:rFonts w:asciiTheme="majorHAnsi" w:hAnsiTheme="majorHAnsi" w:cs="B Mitra" w:hint="cs"/>
          <w:szCs w:val="24"/>
          <w:rtl/>
        </w:rPr>
        <w:t>ی</w:t>
      </w:r>
      <w:r w:rsidRPr="00514844">
        <w:rPr>
          <w:rFonts w:asciiTheme="majorHAnsi" w:hAnsiTheme="majorHAnsi" w:cs="B Mitra" w:hint="eastAsia"/>
          <w:szCs w:val="24"/>
          <w:rtl/>
        </w:rPr>
        <w:t>ن</w:t>
      </w:r>
      <w:r w:rsidRPr="00514844">
        <w:rPr>
          <w:rFonts w:asciiTheme="majorHAnsi" w:hAnsiTheme="majorHAnsi" w:cs="B Mitra"/>
          <w:szCs w:val="24"/>
          <w:rtl/>
        </w:rPr>
        <w:t xml:space="preserve"> شش ضلع</w:t>
      </w:r>
      <w:r w:rsidRPr="00514844">
        <w:rPr>
          <w:rFonts w:asciiTheme="majorHAnsi" w:hAnsiTheme="majorHAnsi" w:cs="B Mitra" w:hint="cs"/>
          <w:szCs w:val="24"/>
          <w:rtl/>
        </w:rPr>
        <w:t>ی</w:t>
      </w:r>
      <w:r w:rsidRPr="00514844">
        <w:rPr>
          <w:rFonts w:asciiTheme="majorHAnsi" w:hAnsiTheme="majorHAnsi" w:cs="B Mitra"/>
          <w:szCs w:val="24"/>
          <w:rtl/>
        </w:rPr>
        <w:t xml:space="preserve"> با اندازه </w:t>
      </w:r>
      <w:r w:rsidRPr="00514844">
        <w:rPr>
          <w:rFonts w:asciiTheme="majorHAnsi" w:hAnsiTheme="majorHAnsi" w:cs="B Mitra" w:hint="cs"/>
          <w:szCs w:val="24"/>
          <w:rtl/>
        </w:rPr>
        <w:t>ی</w:t>
      </w:r>
      <w:r w:rsidRPr="00514844">
        <w:rPr>
          <w:rFonts w:asciiTheme="majorHAnsi" w:hAnsiTheme="majorHAnsi" w:cs="B Mitra" w:hint="eastAsia"/>
          <w:szCs w:val="24"/>
          <w:rtl/>
        </w:rPr>
        <w:t>کسان</w:t>
      </w:r>
      <w:r w:rsidRPr="00514844">
        <w:rPr>
          <w:rFonts w:asciiTheme="majorHAnsi" w:hAnsiTheme="majorHAnsi" w:cs="B Mitra"/>
          <w:szCs w:val="24"/>
          <w:rtl/>
        </w:rPr>
        <w:t xml:space="preserve"> در دامنه قرار دارد.</w:t>
      </w:r>
      <w:r w:rsidR="00F470A0" w:rsidRPr="00514844">
        <w:rPr>
          <w:rFonts w:asciiTheme="majorHAnsi" w:hAnsiTheme="majorHAnsi" w:cs="B Mitra"/>
          <w:szCs w:val="24"/>
          <w:rtl/>
        </w:rPr>
        <w:t xml:space="preserve"> </w:t>
      </w:r>
      <w:r w:rsidR="00841013" w:rsidRPr="00514844">
        <w:rPr>
          <w:rFonts w:cs="B Mitra"/>
          <w:szCs w:val="24"/>
          <w:rtl/>
        </w:rPr>
        <w:t>ارتفاع</w:t>
      </w:r>
      <w:r w:rsidR="00841013" w:rsidRPr="00514844">
        <w:rPr>
          <w:rFonts w:cs="B Mitra" w:hint="cs"/>
          <w:szCs w:val="24"/>
          <w:rtl/>
        </w:rPr>
        <w:t xml:space="preserve"> پین</w:t>
      </w:r>
      <w:r w:rsidR="00841013" w:rsidRPr="00514844">
        <w:rPr>
          <w:rFonts w:cs="B Mitra"/>
          <w:szCs w:val="24"/>
          <w:rtl/>
        </w:rPr>
        <w:t xml:space="preserve"> فین برای تشخیص مناسب‌ترین </w:t>
      </w:r>
    </w:p>
    <w:p w14:paraId="755AE566" w14:textId="2C4742E4" w:rsidR="00DB1F60" w:rsidRPr="00514844" w:rsidRDefault="00841013" w:rsidP="00DF0893">
      <w:pPr>
        <w:rPr>
          <w:rFonts w:cs="B Mitra"/>
          <w:szCs w:val="24"/>
          <w:rtl/>
        </w:rPr>
      </w:pPr>
      <w:r w:rsidRPr="00514844">
        <w:rPr>
          <w:rFonts w:cs="B Mitra"/>
          <w:szCs w:val="24"/>
          <w:rtl/>
        </w:rPr>
        <w:t xml:space="preserve">پیکربندی چاه حرارتی میکرو </w:t>
      </w:r>
      <w:r w:rsidRPr="00514844">
        <w:rPr>
          <w:rFonts w:cs="B Mitra" w:hint="cs"/>
          <w:szCs w:val="24"/>
          <w:rtl/>
        </w:rPr>
        <w:t>کانال</w:t>
      </w:r>
      <w:r w:rsidRPr="00514844">
        <w:rPr>
          <w:rFonts w:cs="B Mitra"/>
          <w:szCs w:val="24"/>
          <w:rtl/>
        </w:rPr>
        <w:t xml:space="preserve"> تغییر کرده‌است</w:t>
      </w:r>
      <w:r w:rsidRPr="00514844">
        <w:rPr>
          <w:rFonts w:cs="B Mitra"/>
          <w:szCs w:val="24"/>
        </w:rPr>
        <w:t>.</w:t>
      </w:r>
      <w:r w:rsidRPr="00514844">
        <w:rPr>
          <w:rFonts w:cs="B Mitra" w:hint="cs"/>
          <w:szCs w:val="24"/>
          <w:rtl/>
        </w:rPr>
        <w:t xml:space="preserve"> </w:t>
      </w:r>
      <w:r w:rsidRPr="00514844">
        <w:rPr>
          <w:rFonts w:cs="B Mitra"/>
          <w:szCs w:val="24"/>
          <w:rtl/>
        </w:rPr>
        <w:t xml:space="preserve">از این </w:t>
      </w:r>
      <w:r w:rsidRPr="00514844">
        <w:rPr>
          <w:rFonts w:cs="B Mitra" w:hint="cs"/>
          <w:szCs w:val="24"/>
          <w:rtl/>
        </w:rPr>
        <w:t>رو</w:t>
      </w:r>
      <w:r w:rsidRPr="00514844">
        <w:rPr>
          <w:rFonts w:cs="B Mitra"/>
          <w:szCs w:val="24"/>
          <w:rtl/>
        </w:rPr>
        <w:t xml:space="preserve"> </w:t>
      </w:r>
      <w:r w:rsidRPr="00514844">
        <w:rPr>
          <w:rFonts w:cs="B Mitra" w:hint="cs"/>
          <w:szCs w:val="24"/>
          <w:rtl/>
        </w:rPr>
        <w:t>چهار</w:t>
      </w:r>
      <w:r w:rsidRPr="00514844">
        <w:rPr>
          <w:rFonts w:cs="B Mitra"/>
          <w:szCs w:val="24"/>
          <w:rtl/>
        </w:rPr>
        <w:t xml:space="preserve"> چاه حرارتی مختلف</w:t>
      </w:r>
      <w:r w:rsidR="00241F30" w:rsidRPr="00514844">
        <w:rPr>
          <w:rFonts w:cs="B Mitra" w:hint="cs"/>
          <w:szCs w:val="24"/>
          <w:rtl/>
        </w:rPr>
        <w:t xml:space="preserve"> بررسی شده اند. در حالت</w:t>
      </w:r>
      <w:r w:rsidRPr="00514844">
        <w:rPr>
          <w:rFonts w:cs="B Mitra" w:hint="cs"/>
          <w:szCs w:val="24"/>
          <w:rtl/>
        </w:rPr>
        <w:t xml:space="preserve"> اول</w:t>
      </w:r>
      <w:r w:rsidRPr="00514844">
        <w:rPr>
          <w:rFonts w:cs="B Mitra"/>
          <w:szCs w:val="24"/>
          <w:rtl/>
        </w:rPr>
        <w:t xml:space="preserve"> با </w:t>
      </w:r>
      <w:r w:rsidRPr="00514844">
        <w:rPr>
          <w:rFonts w:cs="B Mitra" w:hint="cs"/>
          <w:szCs w:val="24"/>
          <w:rtl/>
        </w:rPr>
        <w:t>نسبت</w:t>
      </w:r>
      <w:r w:rsidR="00241F30" w:rsidRPr="00514844">
        <w:rPr>
          <w:rFonts w:cs="B Mitra" w:hint="cs"/>
          <w:szCs w:val="24"/>
          <w:rtl/>
        </w:rPr>
        <w:t xml:space="preserve"> </w:t>
      </w:r>
      <w:r w:rsidR="00241F30" w:rsidRPr="00514844">
        <w:rPr>
          <w:rFonts w:cs="B Mitra"/>
          <w:szCs w:val="24"/>
          <w:rtl/>
        </w:rPr>
        <w:t>ارتفاع</w:t>
      </w:r>
      <w:r w:rsidR="00241F30" w:rsidRPr="00514844">
        <w:rPr>
          <w:rFonts w:cs="B Mitra" w:hint="cs"/>
          <w:szCs w:val="24"/>
          <w:rtl/>
        </w:rPr>
        <w:t xml:space="preserve"> پین فین به ارتفاع کانال</w:t>
      </w:r>
      <w:r w:rsidR="00EA424F" w:rsidRPr="00514844">
        <w:rPr>
          <w:rFonts w:cs="B Mitra" w:hint="cs"/>
          <w:szCs w:val="24"/>
          <w:rtl/>
        </w:rPr>
        <w:t>،</w:t>
      </w:r>
      <w:r w:rsidR="00241F30" w:rsidRPr="00514844">
        <w:rPr>
          <w:rFonts w:cs="B Mitra" w:hint="cs"/>
          <w:szCs w:val="24"/>
          <w:rtl/>
        </w:rPr>
        <w:t xml:space="preserve"> معادل</w:t>
      </w:r>
      <w:r w:rsidR="007D78C9" w:rsidRPr="00514844">
        <w:rPr>
          <w:rFonts w:cs="B Mitra" w:hint="cs"/>
          <w:szCs w:val="24"/>
          <w:rtl/>
        </w:rPr>
        <w:t xml:space="preserve"> 0.75</w:t>
      </w:r>
      <w:r w:rsidRPr="00514844">
        <w:rPr>
          <w:rFonts w:cs="B Mitra" w:hint="cs"/>
          <w:szCs w:val="24"/>
          <w:rtl/>
        </w:rPr>
        <w:t xml:space="preserve"> و</w:t>
      </w:r>
      <w:r w:rsidR="00241F30" w:rsidRPr="00514844">
        <w:rPr>
          <w:rFonts w:cs="B Mitra" w:hint="cs"/>
          <w:szCs w:val="24"/>
          <w:rtl/>
        </w:rPr>
        <w:t xml:space="preserve"> در حالت های دیگر</w:t>
      </w:r>
      <w:r w:rsidRPr="00514844">
        <w:rPr>
          <w:rFonts w:cs="B Mitra" w:hint="cs"/>
          <w:szCs w:val="24"/>
          <w:rtl/>
        </w:rPr>
        <w:t xml:space="preserve"> سه چاه حرارتی با ارتفاع متغیر پین فین ها به صورت  </w:t>
      </w:r>
      <w:r w:rsidR="007D78C9" w:rsidRPr="00514844">
        <w:rPr>
          <w:rFonts w:cs="B Mitra" w:hint="cs"/>
          <w:szCs w:val="24"/>
          <w:rtl/>
        </w:rPr>
        <w:t xml:space="preserve">الگوهای </w:t>
      </w:r>
      <w:r w:rsidRPr="00514844">
        <w:rPr>
          <w:rFonts w:cs="B Mitra" w:hint="cs"/>
          <w:szCs w:val="24"/>
          <w:rtl/>
        </w:rPr>
        <w:t xml:space="preserve"> </w:t>
      </w:r>
      <w:bookmarkStart w:id="1" w:name="_Hlk106815607"/>
      <w:r w:rsidR="00D86998" w:rsidRPr="00514844">
        <w:rPr>
          <w:rFonts w:cs="B Mitra" w:hint="cs"/>
          <w:szCs w:val="24"/>
          <w:rtl/>
        </w:rPr>
        <w:t>دندانه اره ای</w:t>
      </w:r>
      <w:r w:rsidR="00391D56" w:rsidRPr="00514844">
        <w:rPr>
          <w:rFonts w:cs="B Mitra" w:hint="cs"/>
          <w:szCs w:val="24"/>
          <w:rtl/>
        </w:rPr>
        <w:t xml:space="preserve"> </w:t>
      </w:r>
      <w:bookmarkEnd w:id="1"/>
      <w:r w:rsidR="00391D56" w:rsidRPr="00514844">
        <w:rPr>
          <w:rFonts w:cs="B Mitra" w:hint="cs"/>
          <w:szCs w:val="24"/>
          <w:rtl/>
        </w:rPr>
        <w:t xml:space="preserve">با یک ، دو و سه </w:t>
      </w:r>
      <w:r w:rsidR="00514844">
        <w:rPr>
          <w:rFonts w:cs="B Mitra" w:hint="cs"/>
          <w:szCs w:val="24"/>
          <w:rtl/>
        </w:rPr>
        <w:t>دندانه</w:t>
      </w:r>
      <w:r w:rsidR="00391D56" w:rsidRPr="00514844">
        <w:rPr>
          <w:rFonts w:cs="B Mitra" w:hint="cs"/>
          <w:szCs w:val="24"/>
          <w:rtl/>
        </w:rPr>
        <w:t xml:space="preserve"> </w:t>
      </w:r>
      <w:r w:rsidRPr="00514844">
        <w:rPr>
          <w:rFonts w:cs="B Mitra" w:hint="cs"/>
          <w:szCs w:val="24"/>
          <w:rtl/>
        </w:rPr>
        <w:t>در نظر گرفته شده است. هدف بررسی</w:t>
      </w:r>
      <w:r w:rsidRPr="00514844">
        <w:rPr>
          <w:rFonts w:cs="B Mitra"/>
          <w:szCs w:val="24"/>
          <w:rtl/>
        </w:rPr>
        <w:t xml:space="preserve"> عملکرد حرارتی نسبی</w:t>
      </w:r>
      <w:r w:rsidRPr="00514844">
        <w:rPr>
          <w:rFonts w:cs="B Mitra" w:hint="cs"/>
          <w:szCs w:val="24"/>
          <w:rtl/>
        </w:rPr>
        <w:t xml:space="preserve"> این چهار</w:t>
      </w:r>
      <w:r w:rsidRPr="00514844">
        <w:rPr>
          <w:rFonts w:cs="B Mitra"/>
          <w:szCs w:val="24"/>
          <w:rtl/>
        </w:rPr>
        <w:t xml:space="preserve"> چاه حرارتی میکرو کانال </w:t>
      </w:r>
      <w:r w:rsidRPr="00514844">
        <w:rPr>
          <w:rFonts w:cs="B Mitra" w:hint="cs"/>
          <w:szCs w:val="24"/>
          <w:rtl/>
        </w:rPr>
        <w:t>و</w:t>
      </w:r>
      <w:r w:rsidRPr="00514844">
        <w:rPr>
          <w:rFonts w:cs="B Mitra"/>
          <w:szCs w:val="24"/>
          <w:rtl/>
        </w:rPr>
        <w:t xml:space="preserve"> تجزیه و تحلیل </w:t>
      </w:r>
      <w:r w:rsidRPr="00514844">
        <w:rPr>
          <w:rFonts w:cs="B Mitra" w:hint="cs"/>
          <w:szCs w:val="24"/>
          <w:rtl/>
        </w:rPr>
        <w:t>آن است.</w:t>
      </w:r>
      <w:r w:rsidRPr="00514844">
        <w:rPr>
          <w:rFonts w:cs="B Mitra"/>
          <w:szCs w:val="24"/>
          <w:rtl/>
        </w:rPr>
        <w:t xml:space="preserve"> علاوه بر این، یک چاه حرارتی دیگر </w:t>
      </w:r>
      <w:r w:rsidRPr="00514844">
        <w:rPr>
          <w:rFonts w:cs="B Mitra" w:hint="cs"/>
          <w:szCs w:val="24"/>
          <w:rtl/>
        </w:rPr>
        <w:t>با</w:t>
      </w:r>
      <w:r w:rsidRPr="00514844">
        <w:rPr>
          <w:rFonts w:cs="B Mitra"/>
          <w:szCs w:val="24"/>
          <w:rtl/>
        </w:rPr>
        <w:t xml:space="preserve"> سطح</w:t>
      </w:r>
      <w:r w:rsidRPr="00514844">
        <w:rPr>
          <w:rFonts w:cs="B Mitra" w:hint="cs"/>
          <w:szCs w:val="24"/>
          <w:rtl/>
        </w:rPr>
        <w:t>ی</w:t>
      </w:r>
      <w:r w:rsidRPr="00514844">
        <w:rPr>
          <w:rFonts w:cs="B Mitra"/>
          <w:szCs w:val="24"/>
          <w:rtl/>
        </w:rPr>
        <w:t xml:space="preserve"> بدون </w:t>
      </w:r>
      <w:r w:rsidRPr="00514844">
        <w:rPr>
          <w:rFonts w:cs="B Mitra" w:hint="cs"/>
          <w:szCs w:val="24"/>
          <w:rtl/>
        </w:rPr>
        <w:t xml:space="preserve">پین فین </w:t>
      </w:r>
      <w:r w:rsidRPr="00514844">
        <w:rPr>
          <w:rFonts w:cs="B Mitra"/>
          <w:szCs w:val="24"/>
          <w:rtl/>
        </w:rPr>
        <w:t>برای</w:t>
      </w:r>
    </w:p>
    <w:p w14:paraId="3EE78713" w14:textId="6B67DE41" w:rsidR="00DB1F60" w:rsidRDefault="00DB1F60" w:rsidP="00DF0893">
      <w:pPr>
        <w:rPr>
          <w:rFonts w:cs="B Mitra"/>
          <w:szCs w:val="24"/>
          <w:rtl/>
        </w:rPr>
      </w:pPr>
      <w:r>
        <w:rPr>
          <w:noProof/>
          <w:lang w:bidi="ar-SA"/>
        </w:rPr>
        <mc:AlternateContent>
          <mc:Choice Requires="wps">
            <w:drawing>
              <wp:anchor distT="0" distB="0" distL="114300" distR="114300" simplePos="0" relativeHeight="251660288" behindDoc="0" locked="0" layoutInCell="1" allowOverlap="1" wp14:anchorId="2768804A" wp14:editId="0AC65715">
                <wp:simplePos x="0" y="0"/>
                <wp:positionH relativeFrom="margin">
                  <wp:align>right</wp:align>
                </wp:positionH>
                <wp:positionV relativeFrom="paragraph">
                  <wp:posOffset>-3155142</wp:posOffset>
                </wp:positionV>
                <wp:extent cx="6122670" cy="221615"/>
                <wp:effectExtent l="0" t="0" r="0" b="6985"/>
                <wp:wrapTopAndBottom/>
                <wp:docPr id="27" name="Text Box 27"/>
                <wp:cNvGraphicFramePr/>
                <a:graphic xmlns:a="http://schemas.openxmlformats.org/drawingml/2006/main">
                  <a:graphicData uri="http://schemas.microsoft.com/office/word/2010/wordprocessingShape">
                    <wps:wsp>
                      <wps:cNvSpPr txBox="1"/>
                      <wps:spPr>
                        <a:xfrm>
                          <a:off x="0" y="0"/>
                          <a:ext cx="6122670" cy="221615"/>
                        </a:xfrm>
                        <a:prstGeom prst="rect">
                          <a:avLst/>
                        </a:prstGeom>
                        <a:solidFill>
                          <a:prstClr val="white"/>
                        </a:solidFill>
                        <a:ln>
                          <a:noFill/>
                        </a:ln>
                      </wps:spPr>
                      <wps:txbx>
                        <w:txbxContent>
                          <w:p w14:paraId="5434909A" w14:textId="13EDCFA0" w:rsidR="00DB1F60" w:rsidRPr="005A55BC" w:rsidRDefault="00DB1F60" w:rsidP="00DB1F60">
                            <w:pPr>
                              <w:pStyle w:val="Caption"/>
                              <w:jc w:val="center"/>
                              <w:rPr>
                                <w:rFonts w:asciiTheme="majorHAnsi" w:hAnsiTheme="majorHAnsi" w:cs="Cambria"/>
                                <w:noProof/>
                                <w:sz w:val="24"/>
                                <w:szCs w:val="24"/>
                                <w:rtl/>
                                <w:lang w:val="fa-IR"/>
                              </w:rPr>
                            </w:pPr>
                            <w:r w:rsidRPr="00C50A80">
                              <w:rPr>
                                <w:rFonts w:cs="B Mitra"/>
                                <w:i w:val="0"/>
                                <w:iCs w:val="0"/>
                                <w:color w:val="auto"/>
                                <w:sz w:val="22"/>
                                <w:szCs w:val="22"/>
                                <w:rtl/>
                              </w:rPr>
                              <w:t xml:space="preserve">شکل </w:t>
                            </w:r>
                            <w:r w:rsidRPr="00C50A80">
                              <w:rPr>
                                <w:rFonts w:cs="B Mitra"/>
                                <w:i w:val="0"/>
                                <w:iCs w:val="0"/>
                                <w:color w:val="auto"/>
                                <w:sz w:val="22"/>
                                <w:szCs w:val="22"/>
                                <w:rtl/>
                              </w:rPr>
                              <w:fldChar w:fldCharType="begin"/>
                            </w:r>
                            <w:r w:rsidRPr="00C50A80">
                              <w:rPr>
                                <w:rFonts w:cs="B Mitra"/>
                                <w:i w:val="0"/>
                                <w:iCs w:val="0"/>
                                <w:color w:val="auto"/>
                                <w:sz w:val="22"/>
                                <w:szCs w:val="22"/>
                                <w:rtl/>
                              </w:rPr>
                              <w:instrText xml:space="preserve"> </w:instrText>
                            </w:r>
                            <w:r w:rsidRPr="00C50A80">
                              <w:rPr>
                                <w:rFonts w:cs="B Mitra"/>
                                <w:i w:val="0"/>
                                <w:iCs w:val="0"/>
                                <w:color w:val="auto"/>
                                <w:sz w:val="22"/>
                                <w:szCs w:val="22"/>
                              </w:rPr>
                              <w:instrText>SEQ</w:instrText>
                            </w:r>
                            <w:r w:rsidRPr="00C50A80">
                              <w:rPr>
                                <w:rFonts w:cs="B Mitra"/>
                                <w:i w:val="0"/>
                                <w:iCs w:val="0"/>
                                <w:color w:val="auto"/>
                                <w:sz w:val="22"/>
                                <w:szCs w:val="22"/>
                                <w:rtl/>
                              </w:rPr>
                              <w:instrText xml:space="preserve"> شکل \* </w:instrText>
                            </w:r>
                            <w:r w:rsidRPr="00C50A80">
                              <w:rPr>
                                <w:rFonts w:cs="B Mitra"/>
                                <w:i w:val="0"/>
                                <w:iCs w:val="0"/>
                                <w:color w:val="auto"/>
                                <w:sz w:val="22"/>
                                <w:szCs w:val="22"/>
                              </w:rPr>
                              <w:instrText>ARABIC</w:instrText>
                            </w:r>
                            <w:r w:rsidRPr="00C50A80">
                              <w:rPr>
                                <w:rFonts w:cs="B Mitra"/>
                                <w:i w:val="0"/>
                                <w:iCs w:val="0"/>
                                <w:color w:val="auto"/>
                                <w:sz w:val="22"/>
                                <w:szCs w:val="22"/>
                                <w:rtl/>
                              </w:rPr>
                              <w:instrText xml:space="preserve"> </w:instrText>
                            </w:r>
                            <w:r w:rsidRPr="00C50A80">
                              <w:rPr>
                                <w:rFonts w:cs="B Mitra"/>
                                <w:i w:val="0"/>
                                <w:iCs w:val="0"/>
                                <w:color w:val="auto"/>
                                <w:sz w:val="22"/>
                                <w:szCs w:val="22"/>
                                <w:rtl/>
                              </w:rPr>
                              <w:fldChar w:fldCharType="separate"/>
                            </w:r>
                            <w:r w:rsidR="0019653C">
                              <w:rPr>
                                <w:rFonts w:cs="B Mitra"/>
                                <w:i w:val="0"/>
                                <w:iCs w:val="0"/>
                                <w:noProof/>
                                <w:color w:val="auto"/>
                                <w:sz w:val="22"/>
                                <w:szCs w:val="22"/>
                                <w:rtl/>
                              </w:rPr>
                              <w:t>1</w:t>
                            </w:r>
                            <w:r w:rsidRPr="00C50A80">
                              <w:rPr>
                                <w:rFonts w:cs="B Mitra"/>
                                <w:i w:val="0"/>
                                <w:iCs w:val="0"/>
                                <w:color w:val="auto"/>
                                <w:sz w:val="22"/>
                                <w:szCs w:val="22"/>
                                <w:rtl/>
                              </w:rPr>
                              <w:fldChar w:fldCharType="end"/>
                            </w:r>
                            <w:r w:rsidRPr="00C50A80">
                              <w:rPr>
                                <w:rFonts w:cs="B Mitra" w:hint="cs"/>
                                <w:i w:val="0"/>
                                <w:iCs w:val="0"/>
                                <w:color w:val="auto"/>
                                <w:sz w:val="22"/>
                                <w:szCs w:val="22"/>
                                <w:rtl/>
                              </w:rPr>
                              <w:t xml:space="preserve">: </w:t>
                            </w:r>
                            <w:r w:rsidRPr="00E50582">
                              <w:rPr>
                                <w:rFonts w:cs="B Mitra" w:hint="cs"/>
                                <w:i w:val="0"/>
                                <w:iCs w:val="0"/>
                                <w:color w:val="auto"/>
                                <w:sz w:val="22"/>
                                <w:szCs w:val="22"/>
                                <w:rtl/>
                              </w:rPr>
                              <w:t>نماهای متفاوت چاه حرارتی میکروکانال با میکرو پین فین شش ضلعی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68804A" id="_x0000_t202" coordsize="21600,21600" o:spt="202" path="m,l,21600r21600,l21600,xe">
                <v:stroke joinstyle="miter"/>
                <v:path gradientshapeok="t" o:connecttype="rect"/>
              </v:shapetype>
              <v:shape id="Text Box 27" o:spid="_x0000_s1026" type="#_x0000_t202" style="position:absolute;left:0;text-align:left;margin-left:430.9pt;margin-top:-248.45pt;width:482.1pt;height:17.4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" stroked="f">
                <v:textbox inset="0,0,0,0">
                  <w:txbxContent>
                    <w:p w14:paraId="5434909A" w14:textId="13EDCFA0" w:rsidR="00DB1F60" w:rsidRPr="005A55BC" w:rsidRDefault="00DB1F60" w:rsidP="00DB1F60">
                      <w:pPr>
                        <w:pStyle w:val="Caption"/>
                        <w:jc w:val="center"/>
                        <w:rPr>
                          <w:rFonts w:asciiTheme="majorHAnsi" w:hAnsiTheme="majorHAnsi" w:cs="Cambria"/>
                          <w:noProof/>
                          <w:sz w:val="24"/>
                          <w:szCs w:val="24"/>
                          <w:rtl/>
                          <w:lang w:val="fa-IR"/>
                        </w:rPr>
                      </w:pPr>
                      <w:r w:rsidRPr="00C50A80">
                        <w:rPr>
                          <w:rFonts w:cs="B Mitra"/>
                          <w:i w:val="0"/>
                          <w:iCs w:val="0"/>
                          <w:color w:val="auto"/>
                          <w:sz w:val="22"/>
                          <w:szCs w:val="22"/>
                          <w:rtl/>
                        </w:rPr>
                        <w:t xml:space="preserve">شکل </w:t>
                      </w:r>
                      <w:r w:rsidRPr="00C50A80">
                        <w:rPr>
                          <w:rFonts w:cs="B Mitra"/>
                          <w:i w:val="0"/>
                          <w:iCs w:val="0"/>
                          <w:color w:val="auto"/>
                          <w:sz w:val="22"/>
                          <w:szCs w:val="22"/>
                          <w:rtl/>
                        </w:rPr>
                        <w:fldChar w:fldCharType="begin"/>
                      </w:r>
                      <w:r w:rsidRPr="00C50A80">
                        <w:rPr>
                          <w:rFonts w:cs="B Mitra"/>
                          <w:i w:val="0"/>
                          <w:iCs w:val="0"/>
                          <w:color w:val="auto"/>
                          <w:sz w:val="22"/>
                          <w:szCs w:val="22"/>
                          <w:rtl/>
                        </w:rPr>
                        <w:instrText xml:space="preserve"> </w:instrText>
                      </w:r>
                      <w:r w:rsidRPr="00C50A80">
                        <w:rPr>
                          <w:rFonts w:cs="B Mitra"/>
                          <w:i w:val="0"/>
                          <w:iCs w:val="0"/>
                          <w:color w:val="auto"/>
                          <w:sz w:val="22"/>
                          <w:szCs w:val="22"/>
                        </w:rPr>
                        <w:instrText>SEQ</w:instrText>
                      </w:r>
                      <w:r w:rsidRPr="00C50A80">
                        <w:rPr>
                          <w:rFonts w:cs="B Mitra"/>
                          <w:i w:val="0"/>
                          <w:iCs w:val="0"/>
                          <w:color w:val="auto"/>
                          <w:sz w:val="22"/>
                          <w:szCs w:val="22"/>
                          <w:rtl/>
                        </w:rPr>
                        <w:instrText xml:space="preserve"> شکل \* </w:instrText>
                      </w:r>
                      <w:r w:rsidRPr="00C50A80">
                        <w:rPr>
                          <w:rFonts w:cs="B Mitra"/>
                          <w:i w:val="0"/>
                          <w:iCs w:val="0"/>
                          <w:color w:val="auto"/>
                          <w:sz w:val="22"/>
                          <w:szCs w:val="22"/>
                        </w:rPr>
                        <w:instrText>ARABIC</w:instrText>
                      </w:r>
                      <w:r w:rsidRPr="00C50A80">
                        <w:rPr>
                          <w:rFonts w:cs="B Mitra"/>
                          <w:i w:val="0"/>
                          <w:iCs w:val="0"/>
                          <w:color w:val="auto"/>
                          <w:sz w:val="22"/>
                          <w:szCs w:val="22"/>
                          <w:rtl/>
                        </w:rPr>
                        <w:instrText xml:space="preserve"> </w:instrText>
                      </w:r>
                      <w:r w:rsidRPr="00C50A80">
                        <w:rPr>
                          <w:rFonts w:cs="B Mitra"/>
                          <w:i w:val="0"/>
                          <w:iCs w:val="0"/>
                          <w:color w:val="auto"/>
                          <w:sz w:val="22"/>
                          <w:szCs w:val="22"/>
                          <w:rtl/>
                        </w:rPr>
                        <w:fldChar w:fldCharType="separate"/>
                      </w:r>
                      <w:r w:rsidR="0019653C">
                        <w:rPr>
                          <w:rFonts w:cs="B Mitra"/>
                          <w:i w:val="0"/>
                          <w:iCs w:val="0"/>
                          <w:noProof/>
                          <w:color w:val="auto"/>
                          <w:sz w:val="22"/>
                          <w:szCs w:val="22"/>
                          <w:rtl/>
                        </w:rPr>
                        <w:t>1</w:t>
                      </w:r>
                      <w:r w:rsidRPr="00C50A80">
                        <w:rPr>
                          <w:rFonts w:cs="B Mitra"/>
                          <w:i w:val="0"/>
                          <w:iCs w:val="0"/>
                          <w:color w:val="auto"/>
                          <w:sz w:val="22"/>
                          <w:szCs w:val="22"/>
                          <w:rtl/>
                        </w:rPr>
                        <w:fldChar w:fldCharType="end"/>
                      </w:r>
                      <w:r w:rsidRPr="00C50A80">
                        <w:rPr>
                          <w:rFonts w:cs="B Mitra" w:hint="cs"/>
                          <w:i w:val="0"/>
                          <w:iCs w:val="0"/>
                          <w:color w:val="auto"/>
                          <w:sz w:val="22"/>
                          <w:szCs w:val="22"/>
                          <w:rtl/>
                        </w:rPr>
                        <w:t xml:space="preserve">: </w:t>
                      </w:r>
                      <w:r w:rsidRPr="00E50582">
                        <w:rPr>
                          <w:rFonts w:cs="B Mitra" w:hint="cs"/>
                          <w:i w:val="0"/>
                          <w:iCs w:val="0"/>
                          <w:color w:val="auto"/>
                          <w:sz w:val="22"/>
                          <w:szCs w:val="22"/>
                          <w:rtl/>
                        </w:rPr>
                        <w:t>نماهای متفاوت چاه حرارتی میکروکانال با میکرو پین فین شش ضلعی</w:t>
                      </w:r>
                    </w:p>
                  </w:txbxContent>
                </v:textbox>
                <w10:wrap type="topAndBottom" anchorx="margin"/>
              </v:shape>
            </w:pict>
          </mc:Fallback>
        </mc:AlternateContent>
      </w:r>
      <w:r>
        <w:rPr>
          <w:rFonts w:asciiTheme="majorHAnsi" w:hAnsiTheme="majorHAnsi" w:cs="B Mitra"/>
          <w:noProof/>
          <w:szCs w:val="24"/>
          <w:rtl/>
          <w:lang w:bidi="ar-SA"/>
        </w:rPr>
        <w:drawing>
          <wp:anchor distT="0" distB="0" distL="114300" distR="114300" simplePos="0" relativeHeight="251658240" behindDoc="0" locked="0" layoutInCell="1" allowOverlap="1" wp14:anchorId="19B79614" wp14:editId="39A336A9">
            <wp:simplePos x="0" y="0"/>
            <wp:positionH relativeFrom="margin">
              <wp:align>left</wp:align>
            </wp:positionH>
            <wp:positionV relativeFrom="paragraph">
              <wp:posOffset>-5968538</wp:posOffset>
            </wp:positionV>
            <wp:extent cx="6122670" cy="245173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3" cstate="print">
                      <a:extLst>
                        <a:ext uri="{28A0092B-C50C-407E-A947-70E740481C1C}">
                          <a14:useLocalDpi xmlns:a14="http://schemas.microsoft.com/office/drawing/2010/main" val="0"/>
                        </a:ext>
                      </a:extLst>
                    </a:blip>
                    <a:srcRect t="2661" b="3104"/>
                    <a:stretch/>
                  </pic:blipFill>
                  <pic:spPr bwMode="auto">
                    <a:xfrm>
                      <a:off x="0" y="0"/>
                      <a:ext cx="6122670" cy="2451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440D9E" w14:textId="044E39A9" w:rsidR="00DB1F60" w:rsidRDefault="00DB1F60" w:rsidP="00DF0893">
      <w:pPr>
        <w:rPr>
          <w:rFonts w:cs="B Mitra"/>
          <w:szCs w:val="24"/>
          <w:rtl/>
        </w:rPr>
      </w:pPr>
    </w:p>
    <w:p w14:paraId="0FA2222E" w14:textId="523E5675" w:rsidR="00C50A80" w:rsidRDefault="00841013" w:rsidP="00DF0893">
      <w:pPr>
        <w:rPr>
          <w:rFonts w:cs="B Mitra"/>
          <w:szCs w:val="24"/>
          <w:rtl/>
        </w:rPr>
      </w:pPr>
      <w:r w:rsidRPr="009B20B0">
        <w:rPr>
          <w:rFonts w:cs="B Mitra"/>
          <w:szCs w:val="24"/>
          <w:rtl/>
        </w:rPr>
        <w:t xml:space="preserve"> پیش‌بینی اثر و </w:t>
      </w:r>
      <w:r w:rsidR="00241F30" w:rsidRPr="009B20B0">
        <w:rPr>
          <w:rFonts w:cs="B Mitra" w:hint="cs"/>
          <w:szCs w:val="24"/>
          <w:rtl/>
        </w:rPr>
        <w:t>فاکتور</w:t>
      </w:r>
      <w:r w:rsidRPr="009B20B0">
        <w:rPr>
          <w:rFonts w:cs="B Mitra"/>
          <w:szCs w:val="24"/>
          <w:rtl/>
        </w:rPr>
        <w:t xml:space="preserve"> عملکرد حرارتی چاه حرارتی</w:t>
      </w:r>
      <w:r w:rsidRPr="009B20B0">
        <w:rPr>
          <w:rFonts w:cs="B Mitra" w:hint="cs"/>
          <w:szCs w:val="24"/>
          <w:rtl/>
        </w:rPr>
        <w:t>،</w:t>
      </w:r>
      <w:r w:rsidRPr="009B20B0">
        <w:rPr>
          <w:rFonts w:cs="B Mitra"/>
          <w:szCs w:val="24"/>
          <w:rtl/>
        </w:rPr>
        <w:t xml:space="preserve"> مورد مطالعه قرار گرفته‌است. از</w:t>
      </w:r>
      <w:r w:rsidRPr="0097227F">
        <w:rPr>
          <w:rFonts w:cs="B Mitra"/>
          <w:szCs w:val="24"/>
          <w:rtl/>
        </w:rPr>
        <w:t xml:space="preserve"> این رو، در مجموع </w:t>
      </w:r>
      <w:r w:rsidRPr="0097227F">
        <w:rPr>
          <w:rFonts w:cs="B Mitra" w:hint="cs"/>
          <w:szCs w:val="24"/>
          <w:rtl/>
        </w:rPr>
        <w:t>پنج</w:t>
      </w:r>
      <w:r w:rsidRPr="0097227F">
        <w:rPr>
          <w:rFonts w:cs="B Mitra"/>
          <w:szCs w:val="24"/>
          <w:rtl/>
        </w:rPr>
        <w:t xml:space="preserve"> هندسه مختلف به طور جامع مورد </w:t>
      </w:r>
    </w:p>
    <w:p w14:paraId="63AA513A" w14:textId="0FCA33F9" w:rsidR="00CB27DC" w:rsidRPr="00DB1F60" w:rsidRDefault="00841013" w:rsidP="00DB1F60">
      <w:pPr>
        <w:rPr>
          <w:rFonts w:cs="B Mitra"/>
          <w:szCs w:val="24"/>
        </w:rPr>
      </w:pPr>
      <w:r w:rsidRPr="0097227F">
        <w:rPr>
          <w:rFonts w:cs="B Mitra"/>
          <w:szCs w:val="24"/>
          <w:rtl/>
        </w:rPr>
        <w:t xml:space="preserve">بررسی قرار گرفته‌اند. پارامترهای هندسی </w:t>
      </w:r>
      <w:r w:rsidRPr="0097227F">
        <w:rPr>
          <w:rFonts w:cs="B Mitra" w:hint="cs"/>
          <w:szCs w:val="24"/>
          <w:rtl/>
        </w:rPr>
        <w:t>چاه حرارتی</w:t>
      </w:r>
      <w:r w:rsidRPr="0097227F">
        <w:rPr>
          <w:rFonts w:cs="B Mitra"/>
          <w:szCs w:val="24"/>
          <w:rtl/>
        </w:rPr>
        <w:t xml:space="preserve"> در جدول </w:t>
      </w:r>
      <w:r w:rsidRPr="0097227F">
        <w:rPr>
          <w:rFonts w:cs="B Mitra"/>
          <w:szCs w:val="24"/>
          <w:rtl/>
          <w:lang w:bidi="ar-SA"/>
        </w:rPr>
        <w:t>۱</w:t>
      </w:r>
      <w:r w:rsidRPr="0097227F">
        <w:rPr>
          <w:rFonts w:cs="B Mitra"/>
          <w:szCs w:val="24"/>
          <w:rtl/>
        </w:rPr>
        <w:t xml:space="preserve"> آورده شده</w:t>
      </w:r>
      <w:r w:rsidRPr="0097227F">
        <w:rPr>
          <w:rFonts w:cs="B Mitra" w:hint="cs"/>
          <w:szCs w:val="24"/>
          <w:rtl/>
        </w:rPr>
        <w:t xml:space="preserve"> </w:t>
      </w:r>
      <w:r w:rsidRPr="0097227F">
        <w:rPr>
          <w:rFonts w:cs="B Mitra"/>
          <w:szCs w:val="24"/>
          <w:rtl/>
        </w:rPr>
        <w:t>‌است.</w:t>
      </w:r>
    </w:p>
    <w:p w14:paraId="7DA4D49C" w14:textId="72434557" w:rsidR="00602402" w:rsidRDefault="00602402" w:rsidP="00BE3B39">
      <w:pPr>
        <w:rPr>
          <w:rFonts w:asciiTheme="majorHAnsi" w:hAnsiTheme="majorHAnsi" w:cs="B Mitra"/>
          <w:szCs w:val="24"/>
          <w:rtl/>
        </w:rPr>
      </w:pPr>
    </w:p>
    <w:p w14:paraId="2FAFE996" w14:textId="4E37C4C1" w:rsidR="000E325A" w:rsidRPr="0097227F" w:rsidRDefault="000E325A" w:rsidP="0084445F">
      <w:pPr>
        <w:jc w:val="center"/>
        <w:rPr>
          <w:rFonts w:asciiTheme="majorHAnsi" w:hAnsiTheme="majorHAnsi" w:cs="B Mitra"/>
          <w:sz w:val="22"/>
          <w:szCs w:val="22"/>
        </w:rPr>
      </w:pPr>
      <w:r w:rsidRPr="0097227F">
        <w:rPr>
          <w:rFonts w:asciiTheme="majorHAnsi" w:hAnsiTheme="majorHAnsi" w:cs="B Mitra" w:hint="cs"/>
          <w:sz w:val="22"/>
          <w:szCs w:val="22"/>
          <w:rtl/>
        </w:rPr>
        <w:t>جدول1 :</w:t>
      </w:r>
      <w:r w:rsidRPr="0097227F">
        <w:rPr>
          <w:rFonts w:cs="B Mitra" w:hint="cs"/>
          <w:sz w:val="22"/>
          <w:szCs w:val="22"/>
          <w:rtl/>
        </w:rPr>
        <w:t xml:space="preserve"> پارامتر های هندسی چاه حرارتی</w:t>
      </w:r>
    </w:p>
    <w:tbl>
      <w:tblPr>
        <w:bidiVisual/>
        <w:tblW w:w="4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5"/>
        <w:gridCol w:w="1353"/>
      </w:tblGrid>
      <w:tr w:rsidR="00CB27DC" w:rsidRPr="00DC3419" w14:paraId="7EF10236" w14:textId="77777777" w:rsidTr="00A22EF3">
        <w:trPr>
          <w:trHeight w:val="287"/>
        </w:trPr>
        <w:tc>
          <w:tcPr>
            <w:tcW w:w="3275" w:type="dxa"/>
            <w:tcBorders>
              <w:top w:val="single" w:sz="12" w:space="0" w:color="auto"/>
              <w:left w:val="nil"/>
              <w:bottom w:val="single" w:sz="12" w:space="0" w:color="auto"/>
              <w:right w:val="nil"/>
            </w:tcBorders>
            <w:shd w:val="clear" w:color="auto" w:fill="auto"/>
            <w:vAlign w:val="center"/>
          </w:tcPr>
          <w:p w14:paraId="69BBD587" w14:textId="77777777" w:rsidR="00CB27DC" w:rsidRPr="00DC3419" w:rsidRDefault="00CB27DC" w:rsidP="00853343">
            <w:pPr>
              <w:rPr>
                <w:rFonts w:cs="B Nazanin"/>
                <w:b/>
                <w:bCs/>
                <w:sz w:val="22"/>
                <w:szCs w:val="22"/>
                <w:rtl/>
              </w:rPr>
            </w:pPr>
            <w:r w:rsidRPr="00DC3419">
              <w:rPr>
                <w:rFonts w:asciiTheme="majorHAnsi" w:hAnsiTheme="majorHAnsi" w:cs="B Mitra" w:hint="cs"/>
                <w:sz w:val="22"/>
                <w:szCs w:val="22"/>
                <w:rtl/>
              </w:rPr>
              <w:t>پارامتر</w:t>
            </w:r>
          </w:p>
        </w:tc>
        <w:tc>
          <w:tcPr>
            <w:tcW w:w="1353" w:type="dxa"/>
            <w:tcBorders>
              <w:top w:val="single" w:sz="12" w:space="0" w:color="auto"/>
              <w:left w:val="nil"/>
              <w:bottom w:val="single" w:sz="12" w:space="0" w:color="auto"/>
              <w:right w:val="nil"/>
            </w:tcBorders>
            <w:shd w:val="clear" w:color="auto" w:fill="auto"/>
            <w:vAlign w:val="center"/>
          </w:tcPr>
          <w:p w14:paraId="65FB90DB" w14:textId="77777777" w:rsidR="00CB27DC" w:rsidRPr="00DC3419" w:rsidRDefault="00CB27DC" w:rsidP="00DC3419">
            <w:pPr>
              <w:jc w:val="center"/>
              <w:rPr>
                <w:rFonts w:asciiTheme="majorHAnsi" w:hAnsiTheme="majorHAnsi" w:cs="B Mitra"/>
                <w:sz w:val="22"/>
                <w:szCs w:val="22"/>
                <w:rtl/>
              </w:rPr>
            </w:pPr>
            <w:r w:rsidRPr="00DC3419">
              <w:rPr>
                <w:rFonts w:asciiTheme="majorHAnsi" w:hAnsiTheme="majorHAnsi" w:cs="B Mitra" w:hint="cs"/>
                <w:sz w:val="22"/>
                <w:szCs w:val="22"/>
                <w:rtl/>
              </w:rPr>
              <w:t>مقدار (</w:t>
            </w:r>
            <w:r w:rsidRPr="00DC3419">
              <w:rPr>
                <w:rFonts w:asciiTheme="majorHAnsi" w:hAnsiTheme="majorHAnsi" w:cs="B Mitra"/>
                <w:sz w:val="22"/>
                <w:szCs w:val="22"/>
              </w:rPr>
              <w:t>mm</w:t>
            </w:r>
            <w:r w:rsidRPr="00DC3419">
              <w:rPr>
                <w:rFonts w:asciiTheme="majorHAnsi" w:hAnsiTheme="majorHAnsi" w:cs="B Mitra" w:hint="cs"/>
                <w:sz w:val="22"/>
                <w:szCs w:val="22"/>
                <w:rtl/>
              </w:rPr>
              <w:t>)</w:t>
            </w:r>
          </w:p>
        </w:tc>
      </w:tr>
      <w:tr w:rsidR="00CB27DC" w:rsidRPr="00DC3419" w14:paraId="3E7F36FD" w14:textId="77777777" w:rsidTr="00A22EF3">
        <w:trPr>
          <w:trHeight w:val="300"/>
        </w:trPr>
        <w:tc>
          <w:tcPr>
            <w:tcW w:w="3275" w:type="dxa"/>
            <w:tcBorders>
              <w:top w:val="single" w:sz="12" w:space="0" w:color="auto"/>
              <w:left w:val="nil"/>
              <w:bottom w:val="nil"/>
              <w:right w:val="nil"/>
            </w:tcBorders>
            <w:shd w:val="clear" w:color="auto" w:fill="auto"/>
            <w:vAlign w:val="center"/>
          </w:tcPr>
          <w:p w14:paraId="7EEEDDF4" w14:textId="77777777" w:rsidR="00CB27DC" w:rsidRPr="00DC3419" w:rsidRDefault="00CB27DC" w:rsidP="00853343">
            <w:pPr>
              <w:rPr>
                <w:rFonts w:cs="B Nazanin"/>
                <w:sz w:val="22"/>
                <w:szCs w:val="22"/>
                <w:rtl/>
              </w:rPr>
            </w:pPr>
            <w:r w:rsidRPr="00DC3419">
              <w:rPr>
                <w:rFonts w:asciiTheme="majorHAnsi" w:hAnsiTheme="majorHAnsi" w:cs="B Mitra" w:hint="cs"/>
                <w:sz w:val="22"/>
                <w:szCs w:val="22"/>
                <w:rtl/>
              </w:rPr>
              <w:t>ارتفاع کانال</w:t>
            </w:r>
            <w:r w:rsidRPr="00DC3419">
              <w:rPr>
                <w:rFonts w:cs="B Nazanin" w:hint="cs"/>
                <w:sz w:val="22"/>
                <w:szCs w:val="22"/>
                <w:rtl/>
              </w:rPr>
              <w:t xml:space="preserve"> (</w:t>
            </w:r>
            <w:r w:rsidRPr="00DC3419">
              <w:rPr>
                <w:rFonts w:cs="B Nazanin"/>
                <w:position w:val="-12"/>
                <w:sz w:val="22"/>
                <w:szCs w:val="22"/>
              </w:rPr>
              <w:object w:dxaOrig="340" w:dyaOrig="360" w14:anchorId="709C6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5pt;height:18pt" o:ole="">
                  <v:imagedata r:id="rId14" o:title=""/>
                </v:shape>
                <o:OLEObject Type="Embed" ProgID="Equation.3" ShapeID="_x0000_i1025" DrawAspect="Content" ObjectID="_1717602554" r:id="rId15"/>
              </w:object>
            </w:r>
            <w:r w:rsidRPr="00DC3419">
              <w:rPr>
                <w:rFonts w:cs="B Nazanin" w:hint="cs"/>
                <w:sz w:val="22"/>
                <w:szCs w:val="22"/>
                <w:rtl/>
              </w:rPr>
              <w:t>)</w:t>
            </w:r>
          </w:p>
        </w:tc>
        <w:tc>
          <w:tcPr>
            <w:tcW w:w="1353" w:type="dxa"/>
            <w:tcBorders>
              <w:top w:val="single" w:sz="12" w:space="0" w:color="auto"/>
              <w:left w:val="nil"/>
              <w:bottom w:val="nil"/>
              <w:right w:val="nil"/>
            </w:tcBorders>
            <w:shd w:val="clear" w:color="auto" w:fill="auto"/>
            <w:vAlign w:val="center"/>
          </w:tcPr>
          <w:p w14:paraId="2CC5E216" w14:textId="43B42B3C" w:rsidR="00CB27DC" w:rsidRPr="00DC3419" w:rsidRDefault="00002ECF" w:rsidP="00DC3419">
            <w:pPr>
              <w:jc w:val="center"/>
              <w:rPr>
                <w:rFonts w:asciiTheme="majorHAnsi" w:hAnsiTheme="majorHAnsi" w:cs="B Mitra"/>
                <w:sz w:val="22"/>
                <w:szCs w:val="22"/>
                <w:rtl/>
              </w:rPr>
            </w:pPr>
            <w:r w:rsidRPr="00DC3419">
              <w:rPr>
                <w:rFonts w:asciiTheme="majorHAnsi" w:hAnsiTheme="majorHAnsi" w:cs="B Mitra" w:hint="cs"/>
                <w:sz w:val="22"/>
                <w:szCs w:val="22"/>
                <w:rtl/>
              </w:rPr>
              <w:t>0.625</w:t>
            </w:r>
          </w:p>
        </w:tc>
      </w:tr>
      <w:tr w:rsidR="00CB27DC" w:rsidRPr="00DC3419" w14:paraId="0BE9EAD6" w14:textId="77777777" w:rsidTr="00A22EF3">
        <w:trPr>
          <w:trHeight w:val="300"/>
        </w:trPr>
        <w:tc>
          <w:tcPr>
            <w:tcW w:w="3275" w:type="dxa"/>
            <w:tcBorders>
              <w:top w:val="nil"/>
              <w:left w:val="nil"/>
              <w:bottom w:val="nil"/>
              <w:right w:val="nil"/>
            </w:tcBorders>
            <w:shd w:val="clear" w:color="auto" w:fill="auto"/>
            <w:vAlign w:val="center"/>
          </w:tcPr>
          <w:p w14:paraId="316D6F50" w14:textId="77777777" w:rsidR="00CB27DC" w:rsidRPr="00DC3419" w:rsidRDefault="00CB27DC" w:rsidP="00853343">
            <w:pPr>
              <w:rPr>
                <w:rFonts w:cs="B Nazanin"/>
                <w:sz w:val="22"/>
                <w:szCs w:val="22"/>
                <w:rtl/>
              </w:rPr>
            </w:pPr>
            <w:r w:rsidRPr="00DC3419">
              <w:rPr>
                <w:rFonts w:asciiTheme="majorHAnsi" w:hAnsiTheme="majorHAnsi" w:cs="B Mitra" w:hint="cs"/>
                <w:sz w:val="22"/>
                <w:szCs w:val="22"/>
                <w:rtl/>
              </w:rPr>
              <w:t>ضخامت دیواره کف</w:t>
            </w:r>
            <w:r w:rsidRPr="00DC3419">
              <w:rPr>
                <w:rFonts w:cs="B Nazanin" w:hint="cs"/>
                <w:sz w:val="22"/>
                <w:szCs w:val="22"/>
                <w:rtl/>
              </w:rPr>
              <w:t xml:space="preserve"> (</w:t>
            </w:r>
            <w:r w:rsidRPr="00DC3419">
              <w:rPr>
                <w:rFonts w:cs="B Nazanin"/>
                <w:position w:val="-12"/>
                <w:sz w:val="22"/>
                <w:szCs w:val="22"/>
              </w:rPr>
              <w:object w:dxaOrig="340" w:dyaOrig="360" w14:anchorId="3B8D7532">
                <v:shape id="_x0000_i1026" type="#_x0000_t75" style="width:17.35pt;height:18pt" o:ole="">
                  <v:imagedata r:id="rId16" o:title=""/>
                </v:shape>
                <o:OLEObject Type="Embed" ProgID="Equation.3" ShapeID="_x0000_i1026" DrawAspect="Content" ObjectID="_1717602555" r:id="rId17"/>
              </w:object>
            </w:r>
            <w:r w:rsidRPr="00DC3419">
              <w:rPr>
                <w:rFonts w:cs="B Nazanin" w:hint="cs"/>
                <w:sz w:val="22"/>
                <w:szCs w:val="22"/>
                <w:rtl/>
              </w:rPr>
              <w:t>)</w:t>
            </w:r>
          </w:p>
        </w:tc>
        <w:tc>
          <w:tcPr>
            <w:tcW w:w="1353" w:type="dxa"/>
            <w:tcBorders>
              <w:top w:val="nil"/>
              <w:left w:val="nil"/>
              <w:bottom w:val="nil"/>
              <w:right w:val="nil"/>
            </w:tcBorders>
            <w:shd w:val="clear" w:color="auto" w:fill="auto"/>
            <w:vAlign w:val="center"/>
          </w:tcPr>
          <w:p w14:paraId="4E541D03" w14:textId="1D9AEAD4" w:rsidR="00CB27DC" w:rsidRPr="00DC3419" w:rsidRDefault="00CB2B76" w:rsidP="00DC3419">
            <w:pPr>
              <w:jc w:val="center"/>
              <w:rPr>
                <w:rFonts w:asciiTheme="majorHAnsi" w:hAnsiTheme="majorHAnsi" w:cs="B Mitra"/>
                <w:sz w:val="22"/>
                <w:szCs w:val="22"/>
                <w:rtl/>
              </w:rPr>
            </w:pPr>
            <w:r w:rsidRPr="00DC3419">
              <w:rPr>
                <w:rFonts w:asciiTheme="majorHAnsi" w:hAnsiTheme="majorHAnsi" w:cs="B Mitra" w:hint="cs"/>
                <w:sz w:val="22"/>
                <w:szCs w:val="22"/>
                <w:rtl/>
              </w:rPr>
              <w:t>0.25</w:t>
            </w:r>
          </w:p>
        </w:tc>
      </w:tr>
      <w:tr w:rsidR="00CB27DC" w:rsidRPr="00DC3419" w14:paraId="5435C1D2" w14:textId="77777777" w:rsidTr="00A22EF3">
        <w:trPr>
          <w:trHeight w:val="320"/>
        </w:trPr>
        <w:tc>
          <w:tcPr>
            <w:tcW w:w="3275" w:type="dxa"/>
            <w:tcBorders>
              <w:top w:val="nil"/>
              <w:left w:val="nil"/>
              <w:bottom w:val="nil"/>
              <w:right w:val="nil"/>
            </w:tcBorders>
            <w:shd w:val="clear" w:color="auto" w:fill="auto"/>
            <w:vAlign w:val="center"/>
          </w:tcPr>
          <w:p w14:paraId="27E2D90D" w14:textId="77777777" w:rsidR="00CB27DC" w:rsidRPr="00DC3419" w:rsidRDefault="00CB27DC" w:rsidP="00853343">
            <w:pPr>
              <w:rPr>
                <w:rFonts w:cs="B Nazanin"/>
                <w:sz w:val="22"/>
                <w:szCs w:val="22"/>
                <w:rtl/>
              </w:rPr>
            </w:pPr>
            <w:r w:rsidRPr="00DC3419">
              <w:rPr>
                <w:rFonts w:asciiTheme="majorHAnsi" w:hAnsiTheme="majorHAnsi" w:cs="B Mitra" w:hint="cs"/>
                <w:sz w:val="22"/>
                <w:szCs w:val="22"/>
                <w:rtl/>
              </w:rPr>
              <w:t>ارتفاع پین فین</w:t>
            </w:r>
            <w:r w:rsidRPr="00DC3419">
              <w:rPr>
                <w:rFonts w:cs="B Nazanin" w:hint="cs"/>
                <w:sz w:val="22"/>
                <w:szCs w:val="22"/>
                <w:rtl/>
              </w:rPr>
              <w:t xml:space="preserve"> (</w:t>
            </w:r>
            <w:r w:rsidRPr="00DC3419">
              <w:rPr>
                <w:rFonts w:cs="B Nazanin"/>
                <w:position w:val="-14"/>
                <w:sz w:val="22"/>
                <w:szCs w:val="22"/>
              </w:rPr>
              <w:object w:dxaOrig="380" w:dyaOrig="380" w14:anchorId="3CD5D70E">
                <v:shape id="_x0000_i1027" type="#_x0000_t75" style="width:19.65pt;height:19.65pt" o:ole="">
                  <v:imagedata r:id="rId18" o:title=""/>
                </v:shape>
                <o:OLEObject Type="Embed" ProgID="Equation.3" ShapeID="_x0000_i1027" DrawAspect="Content" ObjectID="_1717602556" r:id="rId19"/>
              </w:object>
            </w:r>
            <w:r w:rsidRPr="00DC3419">
              <w:rPr>
                <w:rFonts w:cs="B Nazanin" w:hint="cs"/>
                <w:sz w:val="22"/>
                <w:szCs w:val="22"/>
                <w:rtl/>
              </w:rPr>
              <w:t>)</w:t>
            </w:r>
          </w:p>
        </w:tc>
        <w:tc>
          <w:tcPr>
            <w:tcW w:w="1353" w:type="dxa"/>
            <w:tcBorders>
              <w:top w:val="nil"/>
              <w:left w:val="nil"/>
              <w:bottom w:val="nil"/>
              <w:right w:val="nil"/>
            </w:tcBorders>
            <w:shd w:val="clear" w:color="auto" w:fill="auto"/>
            <w:vAlign w:val="center"/>
          </w:tcPr>
          <w:p w14:paraId="44ADA23C" w14:textId="552221BE" w:rsidR="00CB27DC" w:rsidRPr="00DC3419" w:rsidRDefault="00406097" w:rsidP="00DC3419">
            <w:pPr>
              <w:jc w:val="center"/>
              <w:rPr>
                <w:rFonts w:asciiTheme="majorHAnsi" w:hAnsiTheme="majorHAnsi" w:cs="B Mitra"/>
                <w:sz w:val="22"/>
                <w:szCs w:val="22"/>
                <w:rtl/>
              </w:rPr>
            </w:pPr>
            <w:r w:rsidRPr="00DC3419">
              <w:rPr>
                <w:rFonts w:asciiTheme="majorHAnsi" w:hAnsiTheme="majorHAnsi" w:cs="B Mitra" w:hint="cs"/>
                <w:sz w:val="22"/>
                <w:szCs w:val="22"/>
                <w:rtl/>
              </w:rPr>
              <w:t>0.625</w:t>
            </w:r>
            <w:r w:rsidR="00CB2B76" w:rsidRPr="00DC3419">
              <w:rPr>
                <w:rFonts w:asciiTheme="majorHAnsi" w:hAnsiTheme="majorHAnsi" w:cs="B Mitra"/>
                <w:sz w:val="22"/>
                <w:szCs w:val="22"/>
              </w:rPr>
              <w:t>-</w:t>
            </w:r>
            <w:r w:rsidR="00282F80" w:rsidRPr="00DC3419">
              <w:rPr>
                <w:rFonts w:asciiTheme="majorHAnsi" w:hAnsiTheme="majorHAnsi" w:cs="B Mitra" w:hint="cs"/>
                <w:sz w:val="22"/>
                <w:szCs w:val="22"/>
                <w:rtl/>
              </w:rPr>
              <w:t>0.01</w:t>
            </w:r>
          </w:p>
        </w:tc>
      </w:tr>
      <w:tr w:rsidR="00CB27DC" w:rsidRPr="00DC3419" w14:paraId="43BDB795" w14:textId="77777777" w:rsidTr="00A22EF3">
        <w:trPr>
          <w:trHeight w:val="273"/>
        </w:trPr>
        <w:tc>
          <w:tcPr>
            <w:tcW w:w="3275" w:type="dxa"/>
            <w:tcBorders>
              <w:top w:val="nil"/>
              <w:left w:val="nil"/>
              <w:bottom w:val="nil"/>
              <w:right w:val="nil"/>
            </w:tcBorders>
            <w:shd w:val="clear" w:color="auto" w:fill="auto"/>
            <w:vAlign w:val="center"/>
          </w:tcPr>
          <w:p w14:paraId="2D596FF4" w14:textId="6E7888DA" w:rsidR="00CB27DC" w:rsidRPr="00DC3419" w:rsidRDefault="00CB27DC" w:rsidP="009236ED">
            <w:pPr>
              <w:rPr>
                <w:rFonts w:cs="B Nazanin"/>
                <w:sz w:val="22"/>
                <w:szCs w:val="22"/>
                <w:rtl/>
              </w:rPr>
            </w:pPr>
            <w:r w:rsidRPr="00DC3419">
              <w:rPr>
                <w:rFonts w:asciiTheme="majorHAnsi" w:hAnsiTheme="majorHAnsi" w:cs="B Mitra" w:hint="cs"/>
                <w:sz w:val="22"/>
                <w:szCs w:val="22"/>
                <w:rtl/>
              </w:rPr>
              <w:t>عرض کانال</w:t>
            </w:r>
            <w:r w:rsidRPr="00DC3419">
              <w:rPr>
                <w:rFonts w:cs="B Nazanin" w:hint="cs"/>
                <w:sz w:val="22"/>
                <w:szCs w:val="22"/>
                <w:rtl/>
              </w:rPr>
              <w:t xml:space="preserve"> (</w:t>
            </w:r>
            <w:r w:rsidR="00CB2B76" w:rsidRPr="00DC3419">
              <w:rPr>
                <w:rFonts w:cs="B Nazanin"/>
                <w:position w:val="-12"/>
                <w:sz w:val="22"/>
                <w:szCs w:val="22"/>
              </w:rPr>
              <w:object w:dxaOrig="320" w:dyaOrig="360" w14:anchorId="1EC16BC0">
                <v:shape id="_x0000_i1028" type="#_x0000_t75" style="width:15.65pt;height:18pt" o:ole="">
                  <v:imagedata r:id="rId20" o:title=""/>
                </v:shape>
                <o:OLEObject Type="Embed" ProgID="Equation.3" ShapeID="_x0000_i1028" DrawAspect="Content" ObjectID="_1717602557" r:id="rId21"/>
              </w:object>
            </w:r>
            <w:r w:rsidRPr="00DC3419">
              <w:rPr>
                <w:rFonts w:cs="B Nazanin" w:hint="cs"/>
                <w:sz w:val="22"/>
                <w:szCs w:val="22"/>
                <w:rtl/>
              </w:rPr>
              <w:t>)</w:t>
            </w:r>
          </w:p>
        </w:tc>
        <w:tc>
          <w:tcPr>
            <w:tcW w:w="1353" w:type="dxa"/>
            <w:tcBorders>
              <w:top w:val="nil"/>
              <w:left w:val="nil"/>
              <w:bottom w:val="nil"/>
              <w:right w:val="nil"/>
            </w:tcBorders>
            <w:shd w:val="clear" w:color="auto" w:fill="auto"/>
            <w:vAlign w:val="center"/>
          </w:tcPr>
          <w:p w14:paraId="5B28B53C" w14:textId="1056DF0A" w:rsidR="00CB27DC" w:rsidRPr="00DC3419" w:rsidRDefault="009D13BC" w:rsidP="009D13BC">
            <w:pPr>
              <w:jc w:val="center"/>
              <w:rPr>
                <w:rFonts w:asciiTheme="majorHAnsi" w:hAnsiTheme="majorHAnsi" w:cs="B Mitra"/>
                <w:sz w:val="22"/>
                <w:szCs w:val="22"/>
                <w:rtl/>
              </w:rPr>
            </w:pPr>
            <w:r w:rsidRPr="009D13BC">
              <w:rPr>
                <w:rFonts w:asciiTheme="majorHAnsi" w:hAnsiTheme="majorHAnsi" w:cs="B Mitra" w:hint="cs"/>
                <w:sz w:val="22"/>
                <w:szCs w:val="22"/>
                <w:rtl/>
              </w:rPr>
              <w:t>2.89</w:t>
            </w:r>
          </w:p>
        </w:tc>
      </w:tr>
      <w:tr w:rsidR="00CB27DC" w:rsidRPr="00DC3419" w14:paraId="0C96F288" w14:textId="77777777" w:rsidTr="00A22EF3">
        <w:trPr>
          <w:trHeight w:val="273"/>
        </w:trPr>
        <w:tc>
          <w:tcPr>
            <w:tcW w:w="3275" w:type="dxa"/>
            <w:tcBorders>
              <w:top w:val="nil"/>
              <w:left w:val="nil"/>
              <w:bottom w:val="nil"/>
              <w:right w:val="nil"/>
            </w:tcBorders>
            <w:shd w:val="clear" w:color="auto" w:fill="auto"/>
            <w:vAlign w:val="center"/>
          </w:tcPr>
          <w:p w14:paraId="6038A179" w14:textId="32499638" w:rsidR="00CB27DC" w:rsidRPr="00DC3419" w:rsidRDefault="00406097" w:rsidP="00853343">
            <w:pPr>
              <w:rPr>
                <w:rFonts w:cs="B Nazanin"/>
                <w:sz w:val="22"/>
                <w:szCs w:val="22"/>
              </w:rPr>
            </w:pPr>
            <w:r w:rsidRPr="00DC3419">
              <w:rPr>
                <w:rFonts w:asciiTheme="majorHAnsi" w:hAnsiTheme="majorHAnsi" w:cs="B Mitra" w:hint="cs"/>
                <w:sz w:val="22"/>
                <w:szCs w:val="22"/>
                <w:rtl/>
              </w:rPr>
              <w:t>طول ضلع پین فین های شش</w:t>
            </w:r>
            <w:r w:rsidRPr="00DC3419">
              <w:rPr>
                <w:rFonts w:cs="B Nazanin" w:hint="cs"/>
                <w:sz w:val="22"/>
                <w:szCs w:val="22"/>
                <w:rtl/>
              </w:rPr>
              <w:t xml:space="preserve"> </w:t>
            </w:r>
            <w:r w:rsidRPr="00DC3419">
              <w:rPr>
                <w:rFonts w:asciiTheme="majorHAnsi" w:hAnsiTheme="majorHAnsi" w:cs="B Mitra" w:hint="cs"/>
                <w:sz w:val="22"/>
                <w:szCs w:val="22"/>
                <w:rtl/>
              </w:rPr>
              <w:t>ضلعی</w:t>
            </w:r>
            <w:r w:rsidR="00DC3419" w:rsidRPr="00DC3419">
              <w:rPr>
                <w:rFonts w:cs="B Nazanin" w:hint="cs"/>
                <w:sz w:val="22"/>
                <w:szCs w:val="22"/>
                <w:rtl/>
              </w:rPr>
              <w:t>(</w:t>
            </w:r>
            <w:r w:rsidR="00DC3419" w:rsidRPr="00DC3419">
              <w:rPr>
                <w:rFonts w:cs="B Nazanin"/>
                <w:position w:val="-14"/>
                <w:sz w:val="22"/>
                <w:szCs w:val="22"/>
              </w:rPr>
              <w:object w:dxaOrig="320" w:dyaOrig="380" w14:anchorId="7A8D6543">
                <v:shape id="_x0000_i1029" type="#_x0000_t75" style="width:15.65pt;height:19.35pt" o:ole="">
                  <v:imagedata r:id="rId22" o:title=""/>
                </v:shape>
                <o:OLEObject Type="Embed" ProgID="Equation.3" ShapeID="_x0000_i1029" DrawAspect="Content" ObjectID="_1717602558" r:id="rId23"/>
              </w:object>
            </w:r>
            <w:r w:rsidR="00DC3419" w:rsidRPr="00DC3419">
              <w:rPr>
                <w:rFonts w:cs="B Nazanin" w:hint="cs"/>
                <w:sz w:val="22"/>
                <w:szCs w:val="22"/>
                <w:rtl/>
              </w:rPr>
              <w:t>)</w:t>
            </w:r>
            <w:r w:rsidRPr="00DC3419">
              <w:rPr>
                <w:rFonts w:cs="B Nazanin" w:hint="cs"/>
                <w:sz w:val="22"/>
                <w:szCs w:val="22"/>
                <w:rtl/>
              </w:rPr>
              <w:t xml:space="preserve"> </w:t>
            </w:r>
          </w:p>
        </w:tc>
        <w:tc>
          <w:tcPr>
            <w:tcW w:w="1353" w:type="dxa"/>
            <w:tcBorders>
              <w:top w:val="nil"/>
              <w:left w:val="nil"/>
              <w:bottom w:val="nil"/>
              <w:right w:val="nil"/>
            </w:tcBorders>
            <w:shd w:val="clear" w:color="auto" w:fill="auto"/>
            <w:vAlign w:val="center"/>
          </w:tcPr>
          <w:p w14:paraId="779790B2" w14:textId="661FE74E" w:rsidR="00CB27DC" w:rsidRPr="00DC3419" w:rsidRDefault="00406097" w:rsidP="00DC3419">
            <w:pPr>
              <w:jc w:val="center"/>
              <w:rPr>
                <w:rFonts w:asciiTheme="majorHAnsi" w:hAnsiTheme="majorHAnsi" w:cs="B Mitra"/>
                <w:sz w:val="22"/>
                <w:szCs w:val="22"/>
              </w:rPr>
            </w:pPr>
            <w:r w:rsidRPr="00DC3419">
              <w:rPr>
                <w:rFonts w:asciiTheme="majorHAnsi" w:hAnsiTheme="majorHAnsi" w:cs="B Mitra" w:hint="cs"/>
                <w:sz w:val="22"/>
                <w:szCs w:val="22"/>
                <w:rtl/>
              </w:rPr>
              <w:t>0.5</w:t>
            </w:r>
          </w:p>
        </w:tc>
      </w:tr>
      <w:tr w:rsidR="00CB27DC" w:rsidRPr="00DC3419" w14:paraId="4A92C797" w14:textId="77777777" w:rsidTr="00A22EF3">
        <w:trPr>
          <w:trHeight w:val="300"/>
        </w:trPr>
        <w:tc>
          <w:tcPr>
            <w:tcW w:w="3275" w:type="dxa"/>
            <w:tcBorders>
              <w:top w:val="nil"/>
              <w:left w:val="nil"/>
              <w:bottom w:val="nil"/>
              <w:right w:val="nil"/>
            </w:tcBorders>
            <w:shd w:val="clear" w:color="auto" w:fill="auto"/>
            <w:vAlign w:val="center"/>
          </w:tcPr>
          <w:p w14:paraId="72AE4938" w14:textId="5FA29FF5" w:rsidR="00CB27DC" w:rsidRPr="00DC3419" w:rsidRDefault="00E661BA" w:rsidP="00853343">
            <w:pPr>
              <w:rPr>
                <w:rFonts w:cs="B Nazanin"/>
                <w:sz w:val="22"/>
                <w:szCs w:val="22"/>
                <w:rtl/>
              </w:rPr>
            </w:pPr>
            <w:r w:rsidRPr="00DC3419">
              <w:rPr>
                <w:rFonts w:asciiTheme="majorHAnsi" w:hAnsiTheme="majorHAnsi" w:cs="B Mitra" w:hint="cs"/>
                <w:sz w:val="22"/>
                <w:szCs w:val="22"/>
                <w:rtl/>
              </w:rPr>
              <w:t>فاصله اضلاع جانبی</w:t>
            </w:r>
            <w:r w:rsidRPr="00DC3419">
              <w:rPr>
                <w:rFonts w:cs="B Nazanin" w:hint="cs"/>
                <w:sz w:val="22"/>
                <w:szCs w:val="22"/>
                <w:rtl/>
              </w:rPr>
              <w:t xml:space="preserve"> (</w:t>
            </w:r>
            <w:r w:rsidR="00CB2B76" w:rsidRPr="00DC3419">
              <w:rPr>
                <w:rFonts w:cs="B Nazanin"/>
                <w:position w:val="-14"/>
                <w:sz w:val="22"/>
                <w:szCs w:val="22"/>
              </w:rPr>
              <w:object w:dxaOrig="340" w:dyaOrig="380" w14:anchorId="45C7ED69">
                <v:shape id="_x0000_i1030" type="#_x0000_t75" style="width:16.65pt;height:19.35pt" o:ole="">
                  <v:imagedata r:id="rId24" o:title=""/>
                </v:shape>
                <o:OLEObject Type="Embed" ProgID="Equation.3" ShapeID="_x0000_i1030" DrawAspect="Content" ObjectID="_1717602559" r:id="rId25"/>
              </w:object>
            </w:r>
            <w:r w:rsidRPr="00DC3419">
              <w:rPr>
                <w:rFonts w:cs="B Nazanin" w:hint="cs"/>
                <w:sz w:val="22"/>
                <w:szCs w:val="22"/>
                <w:rtl/>
              </w:rPr>
              <w:t>)</w:t>
            </w:r>
          </w:p>
        </w:tc>
        <w:tc>
          <w:tcPr>
            <w:tcW w:w="1353" w:type="dxa"/>
            <w:tcBorders>
              <w:top w:val="nil"/>
              <w:left w:val="nil"/>
              <w:bottom w:val="nil"/>
              <w:right w:val="nil"/>
            </w:tcBorders>
            <w:shd w:val="clear" w:color="auto" w:fill="auto"/>
            <w:vAlign w:val="center"/>
          </w:tcPr>
          <w:p w14:paraId="233BDCCF" w14:textId="16214670" w:rsidR="00CB27DC" w:rsidRPr="00DC3419" w:rsidRDefault="00E661BA" w:rsidP="00DC3419">
            <w:pPr>
              <w:jc w:val="center"/>
              <w:rPr>
                <w:rFonts w:asciiTheme="majorHAnsi" w:hAnsiTheme="majorHAnsi" w:cs="B Mitra"/>
                <w:sz w:val="22"/>
                <w:szCs w:val="22"/>
                <w:rtl/>
              </w:rPr>
            </w:pPr>
            <w:r w:rsidRPr="00DC3419">
              <w:rPr>
                <w:rFonts w:asciiTheme="majorHAnsi" w:hAnsiTheme="majorHAnsi" w:cs="B Mitra" w:hint="cs"/>
                <w:sz w:val="22"/>
                <w:szCs w:val="22"/>
                <w:rtl/>
              </w:rPr>
              <w:t>2.02</w:t>
            </w:r>
          </w:p>
        </w:tc>
      </w:tr>
      <w:tr w:rsidR="00CB27DC" w:rsidRPr="00DC3419" w14:paraId="3332998B" w14:textId="77777777" w:rsidTr="00A22EF3">
        <w:trPr>
          <w:trHeight w:val="300"/>
        </w:trPr>
        <w:tc>
          <w:tcPr>
            <w:tcW w:w="3275" w:type="dxa"/>
            <w:tcBorders>
              <w:top w:val="nil"/>
              <w:left w:val="nil"/>
              <w:bottom w:val="single" w:sz="12" w:space="0" w:color="auto"/>
              <w:right w:val="nil"/>
            </w:tcBorders>
            <w:shd w:val="clear" w:color="auto" w:fill="auto"/>
            <w:vAlign w:val="center"/>
          </w:tcPr>
          <w:p w14:paraId="7BFFD640" w14:textId="77777777" w:rsidR="00CB27DC" w:rsidRPr="00DC3419" w:rsidRDefault="00CB27DC" w:rsidP="00853343">
            <w:pPr>
              <w:rPr>
                <w:rFonts w:cs="B Nazanin"/>
                <w:sz w:val="22"/>
                <w:szCs w:val="22"/>
                <w:rtl/>
              </w:rPr>
            </w:pPr>
            <w:r w:rsidRPr="00DC3419">
              <w:rPr>
                <w:rFonts w:asciiTheme="majorHAnsi" w:hAnsiTheme="majorHAnsi" w:cs="B Mitra" w:hint="cs"/>
                <w:sz w:val="22"/>
                <w:szCs w:val="22"/>
                <w:rtl/>
              </w:rPr>
              <w:t>طول کانال</w:t>
            </w:r>
            <w:r w:rsidRPr="00DC3419">
              <w:rPr>
                <w:rFonts w:cs="B Nazanin" w:hint="cs"/>
                <w:sz w:val="22"/>
                <w:szCs w:val="22"/>
                <w:rtl/>
              </w:rPr>
              <w:t xml:space="preserve"> (</w:t>
            </w:r>
            <w:r w:rsidRPr="00DC3419">
              <w:rPr>
                <w:rFonts w:cs="B Nazanin"/>
                <w:position w:val="-12"/>
                <w:sz w:val="22"/>
                <w:szCs w:val="22"/>
              </w:rPr>
              <w:object w:dxaOrig="260" w:dyaOrig="360" w14:anchorId="0E443542">
                <v:shape id="_x0000_i1031" type="#_x0000_t75" style="width:13.65pt;height:18pt" o:ole="">
                  <v:imagedata r:id="rId26" o:title=""/>
                </v:shape>
                <o:OLEObject Type="Embed" ProgID="Equation.3" ShapeID="_x0000_i1031" DrawAspect="Content" ObjectID="_1717602560" r:id="rId27"/>
              </w:object>
            </w:r>
            <w:r w:rsidRPr="00DC3419">
              <w:rPr>
                <w:rFonts w:cs="B Nazanin" w:hint="cs"/>
                <w:sz w:val="22"/>
                <w:szCs w:val="22"/>
                <w:rtl/>
              </w:rPr>
              <w:t>)</w:t>
            </w:r>
          </w:p>
        </w:tc>
        <w:tc>
          <w:tcPr>
            <w:tcW w:w="1353" w:type="dxa"/>
            <w:tcBorders>
              <w:top w:val="nil"/>
              <w:left w:val="nil"/>
              <w:bottom w:val="single" w:sz="12" w:space="0" w:color="auto"/>
              <w:right w:val="nil"/>
            </w:tcBorders>
            <w:shd w:val="clear" w:color="auto" w:fill="auto"/>
            <w:vAlign w:val="center"/>
          </w:tcPr>
          <w:p w14:paraId="20CB52C2" w14:textId="254D2760" w:rsidR="00CB27DC" w:rsidRPr="00DC3419" w:rsidRDefault="00CB2B76" w:rsidP="00DC3419">
            <w:pPr>
              <w:jc w:val="center"/>
              <w:rPr>
                <w:rFonts w:asciiTheme="majorHAnsi" w:hAnsiTheme="majorHAnsi" w:cs="B Mitra"/>
                <w:sz w:val="22"/>
                <w:szCs w:val="22"/>
                <w:rtl/>
              </w:rPr>
            </w:pPr>
            <w:r w:rsidRPr="00DC3419">
              <w:rPr>
                <w:rFonts w:asciiTheme="majorHAnsi" w:hAnsiTheme="majorHAnsi" w:cs="B Mitra" w:hint="cs"/>
                <w:sz w:val="22"/>
                <w:szCs w:val="22"/>
                <w:rtl/>
              </w:rPr>
              <w:t>25</w:t>
            </w:r>
          </w:p>
        </w:tc>
      </w:tr>
    </w:tbl>
    <w:p w14:paraId="460719D6" w14:textId="77777777" w:rsidR="00EF4F9E" w:rsidRDefault="00EF4F9E" w:rsidP="007E4A8C">
      <w:pPr>
        <w:rPr>
          <w:rFonts w:cs="B Mitra"/>
          <w:szCs w:val="24"/>
          <w:rtl/>
        </w:rPr>
      </w:pPr>
    </w:p>
    <w:p w14:paraId="37022F23" w14:textId="586FA0D2" w:rsidR="008D7F74" w:rsidRPr="00256ACF" w:rsidRDefault="007E4A8C" w:rsidP="00256ACF">
      <w:pPr>
        <w:rPr>
          <w:rFonts w:cs="B Mitra"/>
          <w:szCs w:val="24"/>
        </w:rPr>
      </w:pPr>
      <w:r>
        <w:rPr>
          <w:rFonts w:cs="B Mitra" w:hint="cs"/>
          <w:szCs w:val="24"/>
          <w:rtl/>
        </w:rPr>
        <w:t xml:space="preserve">همانطور که اشاره شد </w:t>
      </w:r>
      <w:r w:rsidRPr="00C17655">
        <w:rPr>
          <w:rFonts w:cs="B Mitra" w:hint="cs"/>
          <w:szCs w:val="24"/>
          <w:rtl/>
        </w:rPr>
        <w:t xml:space="preserve">در الگوی ارتفاع ثابت نسبت ارتفاع را به صورت </w:t>
      </w:r>
      <w:r w:rsidR="00613F54">
        <w:rPr>
          <w:rFonts w:cs="B Mitra" w:hint="cs"/>
          <w:szCs w:val="24"/>
          <w:rtl/>
        </w:rPr>
        <w:t>معادله 1</w:t>
      </w:r>
      <w:r w:rsidRPr="00C17655">
        <w:rPr>
          <w:rFonts w:cs="B Mitra" w:hint="cs"/>
          <w:szCs w:val="24"/>
          <w:rtl/>
        </w:rPr>
        <w:t xml:space="preserve"> تعریف می کنیم:</w:t>
      </w:r>
    </w:p>
    <w:tbl>
      <w:tblPr>
        <w:tblStyle w:val="TableGrid"/>
        <w:bidiVisual/>
        <w:tblW w:w="0" w:type="auto"/>
        <w:tblLook w:val="04A0" w:firstRow="1" w:lastRow="0" w:firstColumn="1" w:lastColumn="0" w:noHBand="0" w:noVBand="1"/>
      </w:tblPr>
      <w:tblGrid>
        <w:gridCol w:w="1023"/>
        <w:gridCol w:w="3502"/>
      </w:tblGrid>
      <w:tr w:rsidR="000F792D" w14:paraId="120EC9A3" w14:textId="77777777" w:rsidTr="006A0DF5">
        <w:tc>
          <w:tcPr>
            <w:tcW w:w="1023" w:type="dxa"/>
            <w:tcBorders>
              <w:top w:val="nil"/>
              <w:left w:val="nil"/>
              <w:bottom w:val="nil"/>
              <w:right w:val="nil"/>
            </w:tcBorders>
            <w:vAlign w:val="center"/>
          </w:tcPr>
          <w:p w14:paraId="15211651" w14:textId="77777777" w:rsidR="000F792D" w:rsidRPr="00C17655" w:rsidRDefault="000F792D" w:rsidP="006A0DF5">
            <w:pPr>
              <w:jc w:val="lowKashida"/>
              <w:rPr>
                <w:rFonts w:cs="B Mitra"/>
                <w:szCs w:val="24"/>
                <w:rtl/>
              </w:rPr>
            </w:pPr>
            <w:r w:rsidRPr="00C17655">
              <w:rPr>
                <w:rFonts w:cs="B Mitra" w:hint="cs"/>
                <w:szCs w:val="24"/>
                <w:rtl/>
              </w:rPr>
              <w:t>(1)</w:t>
            </w:r>
          </w:p>
        </w:tc>
        <w:tc>
          <w:tcPr>
            <w:tcW w:w="3502" w:type="dxa"/>
            <w:tcBorders>
              <w:top w:val="nil"/>
              <w:left w:val="nil"/>
              <w:bottom w:val="nil"/>
              <w:right w:val="nil"/>
            </w:tcBorders>
            <w:vAlign w:val="center"/>
          </w:tcPr>
          <w:p w14:paraId="3161DAAC" w14:textId="77777777" w:rsidR="000F792D" w:rsidRDefault="000F792D" w:rsidP="006A0DF5">
            <w:pPr>
              <w:jc w:val="right"/>
              <w:rPr>
                <w:rFonts w:asciiTheme="majorHAnsi" w:hAnsiTheme="majorHAnsi" w:cs="B Mitra"/>
                <w:b/>
                <w:bCs/>
                <w:szCs w:val="24"/>
                <w:rtl/>
              </w:rPr>
            </w:pPr>
            <w:r w:rsidRPr="00C17655">
              <w:rPr>
                <w:rFonts w:asciiTheme="majorHAnsi" w:hAnsiTheme="majorHAnsi" w:cs="B Mitra"/>
                <w:b/>
                <w:bCs/>
                <w:position w:val="-30"/>
                <w:szCs w:val="24"/>
              </w:rPr>
              <w:object w:dxaOrig="1020" w:dyaOrig="720" w14:anchorId="3B64626F">
                <v:shape id="_x0000_i1032" type="#_x0000_t75" style="width:51pt;height:36pt" o:ole="">
                  <v:imagedata r:id="rId28" o:title=""/>
                </v:shape>
                <o:OLEObject Type="Embed" ProgID="Equation.3" ShapeID="_x0000_i1032" DrawAspect="Content" ObjectID="_1717602561" r:id="rId29"/>
              </w:object>
            </w:r>
          </w:p>
        </w:tc>
      </w:tr>
    </w:tbl>
    <w:p w14:paraId="764E7827" w14:textId="77777777" w:rsidR="000F792D" w:rsidRDefault="000F792D" w:rsidP="001424B2">
      <w:pPr>
        <w:jc w:val="lowKashida"/>
        <w:rPr>
          <w:rFonts w:asciiTheme="majorHAnsi" w:hAnsiTheme="majorHAnsi" w:cs="Cambria"/>
          <w:b/>
          <w:bCs/>
          <w:noProof/>
          <w:szCs w:val="24"/>
          <w:rtl/>
          <w:lang w:val="fa-IR"/>
        </w:rPr>
      </w:pPr>
    </w:p>
    <w:p w14:paraId="7CB1E136" w14:textId="0E5B60FE" w:rsidR="007617EA" w:rsidRDefault="00B15001" w:rsidP="008D7F74">
      <w:pPr>
        <w:jc w:val="lowKashida"/>
        <w:rPr>
          <w:rFonts w:asciiTheme="majorHAnsi" w:hAnsiTheme="majorHAnsi" w:cs="B Mitra"/>
          <w:b/>
          <w:bCs/>
          <w:szCs w:val="24"/>
          <w:rtl/>
        </w:rPr>
      </w:pPr>
      <w:r>
        <w:rPr>
          <w:rFonts w:asciiTheme="majorHAnsi" w:hAnsiTheme="majorHAnsi" w:cs="B Mitra"/>
          <w:b/>
          <w:bCs/>
          <w:noProof/>
          <w:szCs w:val="24"/>
          <w:rtl/>
          <w:lang w:bidi="ar-SA"/>
        </w:rPr>
        <w:lastRenderedPageBreak/>
        <w:drawing>
          <wp:inline distT="0" distB="0" distL="0" distR="0" wp14:anchorId="5BB4E720" wp14:editId="1361147B">
            <wp:extent cx="2961005" cy="178408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30" cstate="print">
                      <a:extLst>
                        <a:ext uri="{28A0092B-C50C-407E-A947-70E740481C1C}">
                          <a14:useLocalDpi xmlns:a14="http://schemas.microsoft.com/office/drawing/2010/main" val="0"/>
                        </a:ext>
                      </a:extLst>
                    </a:blip>
                    <a:srcRect l="2724" t="4097"/>
                    <a:stretch/>
                  </pic:blipFill>
                  <pic:spPr bwMode="auto">
                    <a:xfrm>
                      <a:off x="0" y="0"/>
                      <a:ext cx="2969075" cy="1788947"/>
                    </a:xfrm>
                    <a:prstGeom prst="rect">
                      <a:avLst/>
                    </a:prstGeom>
                    <a:ln>
                      <a:noFill/>
                    </a:ln>
                    <a:extLst>
                      <a:ext uri="{53640926-AAD7-44D8-BBD7-CCE9431645EC}">
                        <a14:shadowObscured xmlns:a14="http://schemas.microsoft.com/office/drawing/2010/main"/>
                      </a:ext>
                    </a:extLst>
                  </pic:spPr>
                </pic:pic>
              </a:graphicData>
            </a:graphic>
          </wp:inline>
        </w:drawing>
      </w:r>
    </w:p>
    <w:p w14:paraId="01E446B2" w14:textId="5F331077" w:rsidR="000E325A" w:rsidRPr="0097227F" w:rsidRDefault="000E325A" w:rsidP="006F027A">
      <w:pPr>
        <w:jc w:val="center"/>
        <w:rPr>
          <w:rFonts w:cs="B Mitra"/>
          <w:sz w:val="22"/>
          <w:szCs w:val="22"/>
          <w:rtl/>
        </w:rPr>
      </w:pPr>
      <w:r w:rsidRPr="0097227F">
        <w:rPr>
          <w:rFonts w:asciiTheme="majorHAnsi" w:hAnsiTheme="majorHAnsi" w:cs="B Mitra" w:hint="cs"/>
          <w:sz w:val="22"/>
          <w:szCs w:val="22"/>
          <w:rtl/>
        </w:rPr>
        <w:t xml:space="preserve">شکل 2: </w:t>
      </w:r>
      <w:r w:rsidR="003A261B">
        <w:rPr>
          <w:rFonts w:cs="B Mitra" w:hint="cs"/>
          <w:sz w:val="22"/>
          <w:szCs w:val="22"/>
          <w:rtl/>
        </w:rPr>
        <w:t xml:space="preserve">الگوهای متفاوت </w:t>
      </w:r>
      <w:r w:rsidRPr="0097227F">
        <w:rPr>
          <w:rFonts w:cs="B Mitra" w:hint="cs"/>
          <w:sz w:val="22"/>
          <w:szCs w:val="22"/>
          <w:rtl/>
        </w:rPr>
        <w:t>ارتفاع پین فین، (الف)الگوی ارتفاع ثابت با نسبت</w:t>
      </w:r>
      <w:r w:rsidR="00780733">
        <w:rPr>
          <w:rFonts w:cs="B Mitra" w:hint="cs"/>
          <w:sz w:val="22"/>
          <w:szCs w:val="22"/>
          <w:rtl/>
        </w:rPr>
        <w:t xml:space="preserve"> </w:t>
      </w:r>
      <w:r w:rsidRPr="0097227F">
        <w:rPr>
          <w:rFonts w:cs="B Mitra" w:hint="cs"/>
          <w:sz w:val="22"/>
          <w:szCs w:val="22"/>
          <w:rtl/>
        </w:rPr>
        <w:t xml:space="preserve">  ارتفاع پین فین به ارتفاع کانال</w:t>
      </w:r>
      <w:r w:rsidR="00EA424F">
        <w:rPr>
          <w:rFonts w:cs="B Mitra" w:hint="cs"/>
          <w:sz w:val="22"/>
          <w:szCs w:val="22"/>
          <w:rtl/>
        </w:rPr>
        <w:t>، معادل</w:t>
      </w:r>
      <w:r w:rsidR="00780733">
        <w:rPr>
          <w:rFonts w:cs="B Mitra" w:hint="cs"/>
          <w:sz w:val="22"/>
          <w:szCs w:val="22"/>
          <w:rtl/>
        </w:rPr>
        <w:t xml:space="preserve"> </w:t>
      </w:r>
      <w:r w:rsidR="00780733" w:rsidRPr="0097227F">
        <w:rPr>
          <w:rFonts w:cs="B Mitra" w:hint="cs"/>
          <w:sz w:val="22"/>
          <w:szCs w:val="22"/>
          <w:rtl/>
        </w:rPr>
        <w:t>0.75</w:t>
      </w:r>
      <w:r w:rsidRPr="0097227F">
        <w:rPr>
          <w:rFonts w:cs="B Mitra" w:hint="cs"/>
          <w:sz w:val="22"/>
          <w:szCs w:val="22"/>
          <w:rtl/>
        </w:rPr>
        <w:t>،</w:t>
      </w:r>
      <w:r w:rsidR="00EA424F">
        <w:rPr>
          <w:rFonts w:cs="B Mitra" w:hint="cs"/>
          <w:sz w:val="22"/>
          <w:szCs w:val="22"/>
          <w:rtl/>
        </w:rPr>
        <w:t xml:space="preserve"> </w:t>
      </w:r>
      <w:r w:rsidRPr="0097227F">
        <w:rPr>
          <w:rFonts w:cs="B Mitra" w:hint="cs"/>
          <w:sz w:val="22"/>
          <w:szCs w:val="22"/>
          <w:rtl/>
        </w:rPr>
        <w:t xml:space="preserve">(ب) الگوی </w:t>
      </w:r>
      <w:r w:rsidR="00990AA8" w:rsidRPr="00990AA8">
        <w:rPr>
          <w:rFonts w:cs="B Mitra"/>
          <w:sz w:val="22"/>
          <w:szCs w:val="22"/>
          <w:rtl/>
        </w:rPr>
        <w:t>ارتفاع دندانه اره ا</w:t>
      </w:r>
      <w:r w:rsidR="00990AA8" w:rsidRPr="00990AA8">
        <w:rPr>
          <w:rFonts w:cs="B Mitra" w:hint="cs"/>
          <w:sz w:val="22"/>
          <w:szCs w:val="22"/>
          <w:rtl/>
        </w:rPr>
        <w:t>ی</w:t>
      </w:r>
      <w:r w:rsidR="00990AA8" w:rsidRPr="00990AA8">
        <w:rPr>
          <w:rFonts w:cs="B Mitra"/>
          <w:sz w:val="22"/>
          <w:szCs w:val="22"/>
          <w:rtl/>
        </w:rPr>
        <w:t xml:space="preserve"> </w:t>
      </w:r>
      <w:r w:rsidR="006F027A" w:rsidRPr="009B20B0">
        <w:rPr>
          <w:rFonts w:cs="B Mitra" w:hint="cs"/>
          <w:sz w:val="22"/>
          <w:szCs w:val="22"/>
          <w:rtl/>
        </w:rPr>
        <w:t xml:space="preserve">با یک </w:t>
      </w:r>
      <w:r w:rsidR="00514844">
        <w:rPr>
          <w:rFonts w:cs="B Mitra" w:hint="cs"/>
          <w:sz w:val="22"/>
          <w:szCs w:val="22"/>
          <w:rtl/>
        </w:rPr>
        <w:t>دندانه</w:t>
      </w:r>
      <w:r w:rsidR="00EA424F" w:rsidRPr="009B20B0">
        <w:rPr>
          <w:rFonts w:cs="B Mitra" w:hint="cs"/>
          <w:sz w:val="22"/>
          <w:szCs w:val="22"/>
          <w:rtl/>
        </w:rPr>
        <w:t xml:space="preserve"> </w:t>
      </w:r>
      <w:r w:rsidRPr="009B20B0">
        <w:rPr>
          <w:rFonts w:cs="B Mitra" w:hint="cs"/>
          <w:sz w:val="22"/>
          <w:szCs w:val="22"/>
          <w:rtl/>
        </w:rPr>
        <w:t xml:space="preserve">(ج)الگوی ارتفاع </w:t>
      </w:r>
      <w:r w:rsidR="00990AA8" w:rsidRPr="00990AA8">
        <w:rPr>
          <w:rFonts w:cs="B Mitra"/>
          <w:sz w:val="22"/>
          <w:szCs w:val="22"/>
          <w:rtl/>
        </w:rPr>
        <w:t>دندانه اره ا</w:t>
      </w:r>
      <w:r w:rsidR="00990AA8" w:rsidRPr="00990AA8">
        <w:rPr>
          <w:rFonts w:cs="B Mitra" w:hint="cs"/>
          <w:sz w:val="22"/>
          <w:szCs w:val="22"/>
          <w:rtl/>
        </w:rPr>
        <w:t>ی</w:t>
      </w:r>
      <w:r w:rsidR="00990AA8" w:rsidRPr="00990AA8">
        <w:rPr>
          <w:rFonts w:cs="B Mitra"/>
          <w:sz w:val="22"/>
          <w:szCs w:val="22"/>
          <w:rtl/>
        </w:rPr>
        <w:t xml:space="preserve"> </w:t>
      </w:r>
      <w:r w:rsidR="006F027A" w:rsidRPr="009B20B0">
        <w:rPr>
          <w:rFonts w:cs="B Mitra" w:hint="cs"/>
          <w:sz w:val="22"/>
          <w:szCs w:val="22"/>
          <w:rtl/>
        </w:rPr>
        <w:t xml:space="preserve">با دو </w:t>
      </w:r>
      <w:r w:rsidR="00CC4918">
        <w:rPr>
          <w:rFonts w:cs="B Mitra" w:hint="cs"/>
          <w:sz w:val="22"/>
          <w:szCs w:val="22"/>
          <w:rtl/>
        </w:rPr>
        <w:t>دندانه</w:t>
      </w:r>
      <w:r w:rsidR="006F027A" w:rsidRPr="009B20B0">
        <w:rPr>
          <w:rFonts w:cs="B Mitra" w:hint="cs"/>
          <w:sz w:val="22"/>
          <w:szCs w:val="22"/>
          <w:rtl/>
        </w:rPr>
        <w:t xml:space="preserve"> </w:t>
      </w:r>
      <w:r w:rsidRPr="009B20B0">
        <w:rPr>
          <w:rFonts w:cs="B Mitra" w:hint="cs"/>
          <w:sz w:val="22"/>
          <w:szCs w:val="22"/>
          <w:rtl/>
        </w:rPr>
        <w:t xml:space="preserve">،(د) الگوی ارتفاع </w:t>
      </w:r>
      <w:r w:rsidR="00990AA8" w:rsidRPr="00990AA8">
        <w:rPr>
          <w:rFonts w:cs="B Mitra"/>
          <w:sz w:val="22"/>
          <w:szCs w:val="22"/>
          <w:rtl/>
        </w:rPr>
        <w:t>دندانه اره ا</w:t>
      </w:r>
      <w:r w:rsidR="00990AA8" w:rsidRPr="00990AA8">
        <w:rPr>
          <w:rFonts w:cs="B Mitra" w:hint="cs"/>
          <w:sz w:val="22"/>
          <w:szCs w:val="22"/>
          <w:rtl/>
        </w:rPr>
        <w:t>ی</w:t>
      </w:r>
      <w:r w:rsidR="006F027A" w:rsidRPr="009B20B0">
        <w:rPr>
          <w:rFonts w:cs="B Mitra" w:hint="cs"/>
          <w:sz w:val="22"/>
          <w:szCs w:val="22"/>
          <w:rtl/>
        </w:rPr>
        <w:t xml:space="preserve"> با سه </w:t>
      </w:r>
      <w:r w:rsidR="00CC4918">
        <w:rPr>
          <w:rFonts w:cs="B Mitra" w:hint="cs"/>
          <w:sz w:val="22"/>
          <w:szCs w:val="22"/>
          <w:rtl/>
        </w:rPr>
        <w:t xml:space="preserve">دندانه </w:t>
      </w:r>
    </w:p>
    <w:p w14:paraId="6281CF75" w14:textId="77777777" w:rsidR="000E325A" w:rsidRPr="0097227F" w:rsidRDefault="000E325A" w:rsidP="000E325A">
      <w:pPr>
        <w:rPr>
          <w:rFonts w:asciiTheme="majorHAnsi" w:hAnsiTheme="majorHAnsi" w:cs="B Mitra"/>
          <w:sz w:val="22"/>
          <w:szCs w:val="22"/>
          <w:rtl/>
        </w:rPr>
      </w:pPr>
    </w:p>
    <w:p w14:paraId="4AE2826B" w14:textId="6522A21B" w:rsidR="00656083" w:rsidRPr="0097227F" w:rsidRDefault="00656083" w:rsidP="00834E66">
      <w:pPr>
        <w:jc w:val="lowKashida"/>
        <w:rPr>
          <w:rFonts w:asciiTheme="majorHAnsi" w:hAnsiTheme="majorHAnsi" w:cs="B Mitra"/>
          <w:b/>
          <w:bCs/>
          <w:szCs w:val="24"/>
          <w:rtl/>
        </w:rPr>
      </w:pPr>
      <w:r w:rsidRPr="0097227F">
        <w:rPr>
          <w:rFonts w:asciiTheme="majorHAnsi" w:hAnsiTheme="majorHAnsi" w:cs="B Mitra"/>
          <w:b/>
          <w:bCs/>
          <w:szCs w:val="24"/>
          <w:rtl/>
        </w:rPr>
        <w:t>معادلات حاکم و شرا</w:t>
      </w:r>
      <w:r w:rsidRPr="0097227F">
        <w:rPr>
          <w:rFonts w:asciiTheme="majorHAnsi" w:hAnsiTheme="majorHAnsi" w:cs="B Mitra" w:hint="cs"/>
          <w:b/>
          <w:bCs/>
          <w:szCs w:val="24"/>
          <w:rtl/>
        </w:rPr>
        <w:t>ی</w:t>
      </w:r>
      <w:r w:rsidRPr="0097227F">
        <w:rPr>
          <w:rFonts w:asciiTheme="majorHAnsi" w:hAnsiTheme="majorHAnsi" w:cs="B Mitra" w:hint="eastAsia"/>
          <w:b/>
          <w:bCs/>
          <w:szCs w:val="24"/>
          <w:rtl/>
        </w:rPr>
        <w:t>ط</w:t>
      </w:r>
      <w:r w:rsidRPr="0097227F">
        <w:rPr>
          <w:rFonts w:asciiTheme="majorHAnsi" w:hAnsiTheme="majorHAnsi" w:cs="B Mitra"/>
          <w:b/>
          <w:bCs/>
          <w:szCs w:val="24"/>
          <w:rtl/>
        </w:rPr>
        <w:t xml:space="preserve"> مرز</w:t>
      </w:r>
      <w:r w:rsidRPr="0097227F">
        <w:rPr>
          <w:rFonts w:asciiTheme="majorHAnsi" w:hAnsiTheme="majorHAnsi" w:cs="B Mitra" w:hint="cs"/>
          <w:b/>
          <w:bCs/>
          <w:szCs w:val="24"/>
          <w:rtl/>
        </w:rPr>
        <w:t>ی</w:t>
      </w:r>
    </w:p>
    <w:p w14:paraId="19D53A31" w14:textId="1253297B" w:rsidR="00F72A99" w:rsidRDefault="00F72A99" w:rsidP="00656083">
      <w:pPr>
        <w:rPr>
          <w:rFonts w:asciiTheme="majorHAnsi" w:hAnsiTheme="majorHAnsi" w:cs="B Mitra"/>
          <w:szCs w:val="24"/>
          <w:rtl/>
        </w:rPr>
      </w:pPr>
      <w:r w:rsidRPr="00F72A99">
        <w:rPr>
          <w:rFonts w:asciiTheme="majorHAnsi" w:hAnsiTheme="majorHAnsi" w:cs="B Mitra"/>
          <w:szCs w:val="24"/>
          <w:rtl/>
        </w:rPr>
        <w:t xml:space="preserve">دو مجموعه از معادلات وجود دارد. </w:t>
      </w:r>
      <w:r w:rsidRPr="00F72A99">
        <w:rPr>
          <w:rFonts w:asciiTheme="majorHAnsi" w:hAnsiTheme="majorHAnsi" w:cs="B Mitra" w:hint="cs"/>
          <w:szCs w:val="24"/>
          <w:rtl/>
        </w:rPr>
        <w:t>ی</w:t>
      </w:r>
      <w:r w:rsidRPr="00F72A99">
        <w:rPr>
          <w:rFonts w:asciiTheme="majorHAnsi" w:hAnsiTheme="majorHAnsi" w:cs="B Mitra" w:hint="eastAsia"/>
          <w:szCs w:val="24"/>
          <w:rtl/>
        </w:rPr>
        <w:t>ک</w:t>
      </w:r>
      <w:r w:rsidRPr="00F72A99">
        <w:rPr>
          <w:rFonts w:asciiTheme="majorHAnsi" w:hAnsiTheme="majorHAnsi" w:cs="B Mitra" w:hint="cs"/>
          <w:szCs w:val="24"/>
          <w:rtl/>
        </w:rPr>
        <w:t>ی</w:t>
      </w:r>
      <w:r w:rsidRPr="00F72A99">
        <w:rPr>
          <w:rFonts w:asciiTheme="majorHAnsi" w:hAnsiTheme="majorHAnsi" w:cs="B Mitra"/>
          <w:szCs w:val="24"/>
          <w:rtl/>
        </w:rPr>
        <w:t xml:space="preserve"> برا</w:t>
      </w:r>
      <w:r w:rsidRPr="00F72A99">
        <w:rPr>
          <w:rFonts w:asciiTheme="majorHAnsi" w:hAnsiTheme="majorHAnsi" w:cs="B Mitra" w:hint="cs"/>
          <w:szCs w:val="24"/>
          <w:rtl/>
        </w:rPr>
        <w:t>ی</w:t>
      </w:r>
      <w:r w:rsidRPr="00F72A99">
        <w:rPr>
          <w:rFonts w:asciiTheme="majorHAnsi" w:hAnsiTheme="majorHAnsi" w:cs="B Mitra"/>
          <w:szCs w:val="24"/>
          <w:rtl/>
        </w:rPr>
        <w:t xml:space="preserve"> </w:t>
      </w:r>
      <w:r w:rsidR="00990AA8">
        <w:rPr>
          <w:rFonts w:asciiTheme="majorHAnsi" w:hAnsiTheme="majorHAnsi" w:cs="B Mitra" w:hint="cs"/>
          <w:szCs w:val="24"/>
          <w:rtl/>
        </w:rPr>
        <w:t>دامنه</w:t>
      </w:r>
      <w:r w:rsidRPr="00F72A99">
        <w:rPr>
          <w:rFonts w:asciiTheme="majorHAnsi" w:hAnsiTheme="majorHAnsi" w:cs="B Mitra"/>
          <w:szCs w:val="24"/>
          <w:rtl/>
        </w:rPr>
        <w:t xml:space="preserve"> س</w:t>
      </w:r>
      <w:r w:rsidRPr="00F72A99">
        <w:rPr>
          <w:rFonts w:asciiTheme="majorHAnsi" w:hAnsiTheme="majorHAnsi" w:cs="B Mitra" w:hint="cs"/>
          <w:szCs w:val="24"/>
          <w:rtl/>
        </w:rPr>
        <w:t>ی</w:t>
      </w:r>
      <w:r w:rsidRPr="00F72A99">
        <w:rPr>
          <w:rFonts w:asciiTheme="majorHAnsi" w:hAnsiTheme="majorHAnsi" w:cs="B Mitra" w:hint="eastAsia"/>
          <w:szCs w:val="24"/>
          <w:rtl/>
        </w:rPr>
        <w:t>ال</w:t>
      </w:r>
      <w:r w:rsidRPr="00F72A99">
        <w:rPr>
          <w:rFonts w:asciiTheme="majorHAnsi" w:hAnsiTheme="majorHAnsi" w:cs="B Mitra"/>
          <w:szCs w:val="24"/>
          <w:rtl/>
        </w:rPr>
        <w:t xml:space="preserve"> و د</w:t>
      </w:r>
      <w:r w:rsidRPr="00F72A99">
        <w:rPr>
          <w:rFonts w:asciiTheme="majorHAnsi" w:hAnsiTheme="majorHAnsi" w:cs="B Mitra" w:hint="cs"/>
          <w:szCs w:val="24"/>
          <w:rtl/>
        </w:rPr>
        <w:t>ی</w:t>
      </w:r>
      <w:r w:rsidRPr="00F72A99">
        <w:rPr>
          <w:rFonts w:asciiTheme="majorHAnsi" w:hAnsiTheme="majorHAnsi" w:cs="B Mitra" w:hint="eastAsia"/>
          <w:szCs w:val="24"/>
          <w:rtl/>
        </w:rPr>
        <w:t>گر</w:t>
      </w:r>
      <w:r w:rsidRPr="00F72A99">
        <w:rPr>
          <w:rFonts w:asciiTheme="majorHAnsi" w:hAnsiTheme="majorHAnsi" w:cs="B Mitra" w:hint="cs"/>
          <w:szCs w:val="24"/>
          <w:rtl/>
        </w:rPr>
        <w:t>ی</w:t>
      </w:r>
      <w:r>
        <w:rPr>
          <w:rFonts w:asciiTheme="majorHAnsi" w:hAnsiTheme="majorHAnsi" w:cs="B Mitra" w:hint="cs"/>
          <w:szCs w:val="24"/>
          <w:rtl/>
        </w:rPr>
        <w:t xml:space="preserve"> برای </w:t>
      </w:r>
      <w:r w:rsidR="00990AA8">
        <w:rPr>
          <w:rFonts w:asciiTheme="majorHAnsi" w:hAnsiTheme="majorHAnsi" w:cs="B Mitra" w:hint="cs"/>
          <w:szCs w:val="24"/>
          <w:rtl/>
        </w:rPr>
        <w:t xml:space="preserve">دامنه </w:t>
      </w:r>
      <w:r>
        <w:rPr>
          <w:rFonts w:asciiTheme="majorHAnsi" w:hAnsiTheme="majorHAnsi" w:cs="B Mitra" w:hint="cs"/>
          <w:szCs w:val="24"/>
          <w:rtl/>
        </w:rPr>
        <w:t>جامد است.</w:t>
      </w:r>
    </w:p>
    <w:p w14:paraId="242615F9" w14:textId="665D06A8" w:rsidR="00656083" w:rsidRPr="0097227F" w:rsidRDefault="00656083" w:rsidP="00656083">
      <w:pPr>
        <w:rPr>
          <w:rFonts w:asciiTheme="majorHAnsi" w:hAnsiTheme="majorHAnsi" w:cs="B Mitra"/>
          <w:szCs w:val="24"/>
          <w:rtl/>
        </w:rPr>
      </w:pPr>
      <w:r w:rsidRPr="0097227F">
        <w:rPr>
          <w:rFonts w:asciiTheme="majorHAnsi" w:hAnsiTheme="majorHAnsi" w:cs="B Mitra"/>
          <w:szCs w:val="24"/>
          <w:rtl/>
        </w:rPr>
        <w:t>به منظور ساده تر کردن تحل</w:t>
      </w:r>
      <w:r w:rsidRPr="0097227F">
        <w:rPr>
          <w:rFonts w:asciiTheme="majorHAnsi" w:hAnsiTheme="majorHAnsi" w:cs="B Mitra" w:hint="cs"/>
          <w:szCs w:val="24"/>
          <w:rtl/>
        </w:rPr>
        <w:t>ی</w:t>
      </w:r>
      <w:r w:rsidRPr="0097227F">
        <w:rPr>
          <w:rFonts w:asciiTheme="majorHAnsi" w:hAnsiTheme="majorHAnsi" w:cs="B Mitra" w:hint="eastAsia"/>
          <w:szCs w:val="24"/>
          <w:rtl/>
        </w:rPr>
        <w:t>ل،</w:t>
      </w:r>
      <w:r w:rsidRPr="0097227F">
        <w:rPr>
          <w:rFonts w:asciiTheme="majorHAnsi" w:hAnsiTheme="majorHAnsi" w:cs="B Mitra"/>
          <w:szCs w:val="24"/>
          <w:rtl/>
        </w:rPr>
        <w:t xml:space="preserve"> برخ</w:t>
      </w:r>
      <w:r w:rsidRPr="0097227F">
        <w:rPr>
          <w:rFonts w:asciiTheme="majorHAnsi" w:hAnsiTheme="majorHAnsi" w:cs="B Mitra" w:hint="cs"/>
          <w:szCs w:val="24"/>
          <w:rtl/>
        </w:rPr>
        <w:t>ی</w:t>
      </w:r>
      <w:r w:rsidRPr="0097227F">
        <w:rPr>
          <w:rFonts w:asciiTheme="majorHAnsi" w:hAnsiTheme="majorHAnsi" w:cs="B Mitra"/>
          <w:szCs w:val="24"/>
          <w:rtl/>
        </w:rPr>
        <w:t xml:space="preserve"> مفروضات از قب</w:t>
      </w:r>
      <w:r w:rsidRPr="0097227F">
        <w:rPr>
          <w:rFonts w:asciiTheme="majorHAnsi" w:hAnsiTheme="majorHAnsi" w:cs="B Mitra" w:hint="cs"/>
          <w:szCs w:val="24"/>
          <w:rtl/>
        </w:rPr>
        <w:t>ی</w:t>
      </w:r>
      <w:r w:rsidRPr="0097227F">
        <w:rPr>
          <w:rFonts w:asciiTheme="majorHAnsi" w:hAnsiTheme="majorHAnsi" w:cs="B Mitra" w:hint="eastAsia"/>
          <w:szCs w:val="24"/>
          <w:rtl/>
        </w:rPr>
        <w:t>ل</w:t>
      </w:r>
      <w:r w:rsidRPr="0097227F">
        <w:rPr>
          <w:rFonts w:asciiTheme="majorHAnsi" w:hAnsiTheme="majorHAnsi" w:cs="B Mitra"/>
          <w:szCs w:val="24"/>
          <w:rtl/>
        </w:rPr>
        <w:t>:</w:t>
      </w:r>
    </w:p>
    <w:p w14:paraId="40DA78F1" w14:textId="0DFCA9ED" w:rsidR="002B651E" w:rsidRDefault="00656083" w:rsidP="00990AA8">
      <w:pPr>
        <w:rPr>
          <w:rFonts w:asciiTheme="majorHAnsi" w:hAnsiTheme="majorHAnsi" w:cs="B Mitra"/>
          <w:szCs w:val="24"/>
          <w:rtl/>
        </w:rPr>
      </w:pPr>
      <w:r w:rsidRPr="0097227F">
        <w:rPr>
          <w:rFonts w:asciiTheme="majorHAnsi" w:hAnsiTheme="majorHAnsi" w:cs="B Mitra"/>
          <w:szCs w:val="24"/>
          <w:rtl/>
        </w:rPr>
        <w:t xml:space="preserve"> س</w:t>
      </w:r>
      <w:r w:rsidRPr="0097227F">
        <w:rPr>
          <w:rFonts w:asciiTheme="majorHAnsi" w:hAnsiTheme="majorHAnsi" w:cs="B Mitra" w:hint="cs"/>
          <w:szCs w:val="24"/>
          <w:rtl/>
        </w:rPr>
        <w:t>ی</w:t>
      </w:r>
      <w:r w:rsidRPr="0097227F">
        <w:rPr>
          <w:rFonts w:asciiTheme="majorHAnsi" w:hAnsiTheme="majorHAnsi" w:cs="B Mitra" w:hint="eastAsia"/>
          <w:szCs w:val="24"/>
          <w:rtl/>
        </w:rPr>
        <w:t>ال</w:t>
      </w:r>
      <w:r w:rsidRPr="0097227F">
        <w:rPr>
          <w:rFonts w:asciiTheme="majorHAnsi" w:hAnsiTheme="majorHAnsi" w:cs="B Mitra"/>
          <w:szCs w:val="24"/>
          <w:rtl/>
        </w:rPr>
        <w:t xml:space="preserve"> ن</w:t>
      </w:r>
      <w:r w:rsidRPr="0097227F">
        <w:rPr>
          <w:rFonts w:asciiTheme="majorHAnsi" w:hAnsiTheme="majorHAnsi" w:cs="B Mitra" w:hint="cs"/>
          <w:szCs w:val="24"/>
          <w:rtl/>
        </w:rPr>
        <w:t>ی</w:t>
      </w:r>
      <w:r w:rsidRPr="0097227F">
        <w:rPr>
          <w:rFonts w:asciiTheme="majorHAnsi" w:hAnsiTheme="majorHAnsi" w:cs="B Mitra" w:hint="eastAsia"/>
          <w:szCs w:val="24"/>
          <w:rtl/>
        </w:rPr>
        <w:t>وتن</w:t>
      </w:r>
      <w:r w:rsidRPr="0097227F">
        <w:rPr>
          <w:rFonts w:asciiTheme="majorHAnsi" w:hAnsiTheme="majorHAnsi" w:cs="B Mitra" w:hint="cs"/>
          <w:szCs w:val="24"/>
          <w:rtl/>
        </w:rPr>
        <w:t>ی</w:t>
      </w:r>
      <w:r w:rsidRPr="0097227F">
        <w:rPr>
          <w:rFonts w:asciiTheme="majorHAnsi" w:hAnsiTheme="majorHAnsi" w:cs="B Mitra"/>
          <w:szCs w:val="24"/>
          <w:rtl/>
        </w:rPr>
        <w:t xml:space="preserve"> تراکم ناپذ</w:t>
      </w:r>
      <w:r w:rsidRPr="0097227F">
        <w:rPr>
          <w:rFonts w:asciiTheme="majorHAnsi" w:hAnsiTheme="majorHAnsi" w:cs="B Mitra" w:hint="cs"/>
          <w:szCs w:val="24"/>
          <w:rtl/>
        </w:rPr>
        <w:t>ی</w:t>
      </w:r>
      <w:r w:rsidRPr="0097227F">
        <w:rPr>
          <w:rFonts w:asciiTheme="majorHAnsi" w:hAnsiTheme="majorHAnsi" w:cs="B Mitra" w:hint="eastAsia"/>
          <w:szCs w:val="24"/>
          <w:rtl/>
        </w:rPr>
        <w:t>ر،</w:t>
      </w:r>
      <w:r w:rsidRPr="0097227F">
        <w:rPr>
          <w:rFonts w:asciiTheme="majorHAnsi" w:hAnsiTheme="majorHAnsi" w:cs="B Mitra"/>
          <w:szCs w:val="24"/>
          <w:rtl/>
        </w:rPr>
        <w:t xml:space="preserve"> جر</w:t>
      </w:r>
      <w:r w:rsidRPr="0097227F">
        <w:rPr>
          <w:rFonts w:asciiTheme="majorHAnsi" w:hAnsiTheme="majorHAnsi" w:cs="B Mitra" w:hint="cs"/>
          <w:szCs w:val="24"/>
          <w:rtl/>
        </w:rPr>
        <w:t>ی</w:t>
      </w:r>
      <w:r w:rsidRPr="0097227F">
        <w:rPr>
          <w:rFonts w:asciiTheme="majorHAnsi" w:hAnsiTheme="majorHAnsi" w:cs="B Mitra" w:hint="eastAsia"/>
          <w:szCs w:val="24"/>
          <w:rtl/>
        </w:rPr>
        <w:t>ان</w:t>
      </w:r>
      <w:r w:rsidRPr="0097227F">
        <w:rPr>
          <w:rFonts w:asciiTheme="majorHAnsi" w:hAnsiTheme="majorHAnsi" w:cs="B Mitra"/>
          <w:szCs w:val="24"/>
          <w:rtl/>
        </w:rPr>
        <w:t xml:space="preserve"> آرام و پا</w:t>
      </w:r>
      <w:r w:rsidRPr="0097227F">
        <w:rPr>
          <w:rFonts w:asciiTheme="majorHAnsi" w:hAnsiTheme="majorHAnsi" w:cs="B Mitra" w:hint="cs"/>
          <w:szCs w:val="24"/>
          <w:rtl/>
        </w:rPr>
        <w:t>ی</w:t>
      </w:r>
      <w:r w:rsidRPr="0097227F">
        <w:rPr>
          <w:rFonts w:asciiTheme="majorHAnsi" w:hAnsiTheme="majorHAnsi" w:cs="B Mitra" w:hint="eastAsia"/>
          <w:szCs w:val="24"/>
          <w:rtl/>
        </w:rPr>
        <w:t>ا،</w:t>
      </w:r>
      <w:r w:rsidRPr="0097227F">
        <w:rPr>
          <w:rFonts w:asciiTheme="majorHAnsi" w:hAnsiTheme="majorHAnsi" w:cs="B Mitra"/>
          <w:szCs w:val="24"/>
          <w:rtl/>
        </w:rPr>
        <w:t xml:space="preserve"> </w:t>
      </w:r>
      <w:r w:rsidR="0045757F">
        <w:rPr>
          <w:rFonts w:asciiTheme="majorHAnsi" w:hAnsiTheme="majorHAnsi" w:cs="B Mitra" w:hint="cs"/>
          <w:szCs w:val="24"/>
          <w:rtl/>
        </w:rPr>
        <w:t>ش</w:t>
      </w:r>
      <w:r w:rsidRPr="0097227F">
        <w:rPr>
          <w:rFonts w:asciiTheme="majorHAnsi" w:hAnsiTheme="majorHAnsi" w:cs="B Mitra"/>
          <w:szCs w:val="24"/>
          <w:rtl/>
        </w:rPr>
        <w:t>را</w:t>
      </w:r>
      <w:r w:rsidRPr="0097227F">
        <w:rPr>
          <w:rFonts w:asciiTheme="majorHAnsi" w:hAnsiTheme="majorHAnsi" w:cs="B Mitra" w:hint="cs"/>
          <w:szCs w:val="24"/>
          <w:rtl/>
        </w:rPr>
        <w:t>ی</w:t>
      </w:r>
      <w:r w:rsidRPr="0097227F">
        <w:rPr>
          <w:rFonts w:asciiTheme="majorHAnsi" w:hAnsiTheme="majorHAnsi" w:cs="B Mitra" w:hint="eastAsia"/>
          <w:szCs w:val="24"/>
          <w:rtl/>
        </w:rPr>
        <w:t>ط</w:t>
      </w:r>
      <w:r w:rsidRPr="0097227F">
        <w:rPr>
          <w:rFonts w:asciiTheme="majorHAnsi" w:hAnsiTheme="majorHAnsi" w:cs="B Mitra"/>
          <w:szCs w:val="24"/>
          <w:rtl/>
        </w:rPr>
        <w:t xml:space="preserve"> مرز</w:t>
      </w:r>
      <w:r w:rsidRPr="0097227F">
        <w:rPr>
          <w:rFonts w:asciiTheme="majorHAnsi" w:hAnsiTheme="majorHAnsi" w:cs="B Mitra" w:hint="cs"/>
          <w:szCs w:val="24"/>
          <w:rtl/>
        </w:rPr>
        <w:t>ی</w:t>
      </w:r>
      <w:r w:rsidRPr="0097227F">
        <w:rPr>
          <w:rFonts w:asciiTheme="majorHAnsi" w:hAnsiTheme="majorHAnsi" w:cs="B Mitra"/>
          <w:szCs w:val="24"/>
          <w:rtl/>
        </w:rPr>
        <w:t xml:space="preserve"> عدم لغزش در د</w:t>
      </w:r>
      <w:r w:rsidRPr="0097227F">
        <w:rPr>
          <w:rFonts w:asciiTheme="majorHAnsi" w:hAnsiTheme="majorHAnsi" w:cs="B Mitra" w:hint="cs"/>
          <w:szCs w:val="24"/>
          <w:rtl/>
        </w:rPr>
        <w:t>ی</w:t>
      </w:r>
      <w:r w:rsidRPr="0097227F">
        <w:rPr>
          <w:rFonts w:asciiTheme="majorHAnsi" w:hAnsiTheme="majorHAnsi" w:cs="B Mitra" w:hint="eastAsia"/>
          <w:szCs w:val="24"/>
          <w:rtl/>
        </w:rPr>
        <w:t>واره</w:t>
      </w:r>
      <w:r w:rsidRPr="0097227F">
        <w:rPr>
          <w:rFonts w:asciiTheme="majorHAnsi" w:hAnsiTheme="majorHAnsi" w:cs="B Mitra"/>
          <w:szCs w:val="24"/>
          <w:rtl/>
        </w:rPr>
        <w:t xml:space="preserve"> ها، صرف نظر کردن از انتقال حرارت تشعشع</w:t>
      </w:r>
      <w:r w:rsidRPr="0097227F">
        <w:rPr>
          <w:rFonts w:asciiTheme="majorHAnsi" w:hAnsiTheme="majorHAnsi" w:cs="B Mitra" w:hint="cs"/>
          <w:szCs w:val="24"/>
          <w:rtl/>
        </w:rPr>
        <w:t>ی</w:t>
      </w:r>
      <w:r w:rsidRPr="0097227F">
        <w:rPr>
          <w:rFonts w:asciiTheme="majorHAnsi" w:hAnsiTheme="majorHAnsi" w:cs="B Mitra"/>
          <w:szCs w:val="24"/>
          <w:rtl/>
        </w:rPr>
        <w:t xml:space="preserve"> و فرض د</w:t>
      </w:r>
      <w:r w:rsidRPr="0097227F">
        <w:rPr>
          <w:rFonts w:asciiTheme="majorHAnsi" w:hAnsiTheme="majorHAnsi" w:cs="B Mitra" w:hint="cs"/>
          <w:szCs w:val="24"/>
          <w:rtl/>
        </w:rPr>
        <w:t>ی</w:t>
      </w:r>
      <w:r w:rsidRPr="0097227F">
        <w:rPr>
          <w:rFonts w:asciiTheme="majorHAnsi" w:hAnsiTheme="majorHAnsi" w:cs="B Mitra" w:hint="eastAsia"/>
          <w:szCs w:val="24"/>
          <w:rtl/>
        </w:rPr>
        <w:t>واره</w:t>
      </w:r>
      <w:r w:rsidRPr="0097227F">
        <w:rPr>
          <w:rFonts w:asciiTheme="majorHAnsi" w:hAnsiTheme="majorHAnsi" w:cs="B Mitra"/>
          <w:szCs w:val="24"/>
          <w:rtl/>
        </w:rPr>
        <w:t xml:space="preserve"> آد</w:t>
      </w:r>
      <w:r w:rsidRPr="0097227F">
        <w:rPr>
          <w:rFonts w:asciiTheme="majorHAnsi" w:hAnsiTheme="majorHAnsi" w:cs="B Mitra" w:hint="cs"/>
          <w:szCs w:val="24"/>
          <w:rtl/>
        </w:rPr>
        <w:t>ی</w:t>
      </w:r>
      <w:r w:rsidRPr="0097227F">
        <w:rPr>
          <w:rFonts w:asciiTheme="majorHAnsi" w:hAnsiTheme="majorHAnsi" w:cs="B Mitra" w:hint="eastAsia"/>
          <w:szCs w:val="24"/>
          <w:rtl/>
        </w:rPr>
        <w:t>ابات</w:t>
      </w:r>
      <w:r w:rsidRPr="0097227F">
        <w:rPr>
          <w:rFonts w:asciiTheme="majorHAnsi" w:hAnsiTheme="majorHAnsi" w:cs="B Mitra" w:hint="cs"/>
          <w:szCs w:val="24"/>
          <w:rtl/>
        </w:rPr>
        <w:t>ی</w:t>
      </w:r>
      <w:r w:rsidRPr="0097227F">
        <w:rPr>
          <w:rFonts w:asciiTheme="majorHAnsi" w:hAnsiTheme="majorHAnsi" w:cs="B Mitra" w:hint="eastAsia"/>
          <w:szCs w:val="24"/>
          <w:rtl/>
        </w:rPr>
        <w:t>ک</w:t>
      </w:r>
      <w:r w:rsidRPr="0097227F">
        <w:rPr>
          <w:rFonts w:asciiTheme="majorHAnsi" w:hAnsiTheme="majorHAnsi" w:cs="B Mitra"/>
          <w:szCs w:val="24"/>
          <w:rtl/>
        </w:rPr>
        <w:t xml:space="preserve"> برا</w:t>
      </w:r>
      <w:r w:rsidRPr="0097227F">
        <w:rPr>
          <w:rFonts w:asciiTheme="majorHAnsi" w:hAnsiTheme="majorHAnsi" w:cs="B Mitra" w:hint="cs"/>
          <w:szCs w:val="24"/>
          <w:rtl/>
        </w:rPr>
        <w:t>ی</w:t>
      </w:r>
      <w:r w:rsidRPr="0097227F">
        <w:rPr>
          <w:rFonts w:asciiTheme="majorHAnsi" w:hAnsiTheme="majorHAnsi" w:cs="B Mitra"/>
          <w:szCs w:val="24"/>
          <w:rtl/>
        </w:rPr>
        <w:t xml:space="preserve"> سطح خارج</w:t>
      </w:r>
      <w:r w:rsidRPr="0097227F">
        <w:rPr>
          <w:rFonts w:asciiTheme="majorHAnsi" w:hAnsiTheme="majorHAnsi" w:cs="B Mitra" w:hint="cs"/>
          <w:szCs w:val="24"/>
          <w:rtl/>
        </w:rPr>
        <w:t>ی</w:t>
      </w:r>
      <w:r w:rsidR="0045757F">
        <w:rPr>
          <w:rFonts w:asciiTheme="majorHAnsi" w:hAnsiTheme="majorHAnsi" w:cs="B Mitra" w:hint="cs"/>
          <w:szCs w:val="24"/>
          <w:rtl/>
        </w:rPr>
        <w:t xml:space="preserve">، </w:t>
      </w:r>
      <w:r w:rsidRPr="0097227F">
        <w:rPr>
          <w:rFonts w:asciiTheme="majorHAnsi" w:hAnsiTheme="majorHAnsi" w:cs="B Mitra"/>
          <w:szCs w:val="24"/>
          <w:rtl/>
        </w:rPr>
        <w:t>برا</w:t>
      </w:r>
      <w:r w:rsidRPr="0097227F">
        <w:rPr>
          <w:rFonts w:asciiTheme="majorHAnsi" w:hAnsiTheme="majorHAnsi" w:cs="B Mitra" w:hint="cs"/>
          <w:szCs w:val="24"/>
          <w:rtl/>
        </w:rPr>
        <w:t>ی</w:t>
      </w:r>
      <w:r w:rsidRPr="0097227F">
        <w:rPr>
          <w:rFonts w:asciiTheme="majorHAnsi" w:hAnsiTheme="majorHAnsi" w:cs="B Mitra"/>
          <w:szCs w:val="24"/>
          <w:rtl/>
        </w:rPr>
        <w:t xml:space="preserve"> پ</w:t>
      </w:r>
      <w:r w:rsidRPr="0097227F">
        <w:rPr>
          <w:rFonts w:asciiTheme="majorHAnsi" w:hAnsiTheme="majorHAnsi" w:cs="B Mitra" w:hint="cs"/>
          <w:szCs w:val="24"/>
          <w:rtl/>
        </w:rPr>
        <w:t>ی</w:t>
      </w:r>
      <w:r w:rsidRPr="0097227F">
        <w:rPr>
          <w:rFonts w:asciiTheme="majorHAnsi" w:hAnsiTheme="majorHAnsi" w:cs="B Mitra" w:hint="eastAsia"/>
          <w:szCs w:val="24"/>
          <w:rtl/>
        </w:rPr>
        <w:t>ش</w:t>
      </w:r>
      <w:r w:rsidRPr="0097227F">
        <w:rPr>
          <w:rFonts w:asciiTheme="majorHAnsi" w:hAnsiTheme="majorHAnsi" w:cs="B Mitra"/>
          <w:szCs w:val="24"/>
          <w:rtl/>
        </w:rPr>
        <w:t xml:space="preserve"> ب</w:t>
      </w:r>
      <w:r w:rsidRPr="0097227F">
        <w:rPr>
          <w:rFonts w:asciiTheme="majorHAnsi" w:hAnsiTheme="majorHAnsi" w:cs="B Mitra" w:hint="cs"/>
          <w:szCs w:val="24"/>
          <w:rtl/>
        </w:rPr>
        <w:t>ی</w:t>
      </w:r>
      <w:r w:rsidRPr="0097227F">
        <w:rPr>
          <w:rFonts w:asciiTheme="majorHAnsi" w:hAnsiTheme="majorHAnsi" w:cs="B Mitra" w:hint="eastAsia"/>
          <w:szCs w:val="24"/>
          <w:rtl/>
        </w:rPr>
        <w:t>ن</w:t>
      </w:r>
      <w:r w:rsidRPr="0097227F">
        <w:rPr>
          <w:rFonts w:asciiTheme="majorHAnsi" w:hAnsiTheme="majorHAnsi" w:cs="B Mitra" w:hint="cs"/>
          <w:szCs w:val="24"/>
          <w:rtl/>
        </w:rPr>
        <w:t>ی</w:t>
      </w:r>
      <w:r w:rsidRPr="0097227F">
        <w:rPr>
          <w:rFonts w:asciiTheme="majorHAnsi" w:hAnsiTheme="majorHAnsi" w:cs="B Mitra"/>
          <w:szCs w:val="24"/>
          <w:rtl/>
        </w:rPr>
        <w:t xml:space="preserve"> جر</w:t>
      </w:r>
      <w:r w:rsidRPr="0097227F">
        <w:rPr>
          <w:rFonts w:asciiTheme="majorHAnsi" w:hAnsiTheme="majorHAnsi" w:cs="B Mitra" w:hint="cs"/>
          <w:szCs w:val="24"/>
          <w:rtl/>
        </w:rPr>
        <w:t>ی</w:t>
      </w:r>
      <w:r w:rsidRPr="0097227F">
        <w:rPr>
          <w:rFonts w:asciiTheme="majorHAnsi" w:hAnsiTheme="majorHAnsi" w:cs="B Mitra" w:hint="eastAsia"/>
          <w:szCs w:val="24"/>
          <w:rtl/>
        </w:rPr>
        <w:t>ان</w:t>
      </w:r>
      <w:r w:rsidRPr="0097227F">
        <w:rPr>
          <w:rFonts w:asciiTheme="majorHAnsi" w:hAnsiTheme="majorHAnsi" w:cs="B Mitra"/>
          <w:szCs w:val="24"/>
          <w:rtl/>
        </w:rPr>
        <w:t xml:space="preserve"> س</w:t>
      </w:r>
      <w:r w:rsidRPr="0097227F">
        <w:rPr>
          <w:rFonts w:asciiTheme="majorHAnsi" w:hAnsiTheme="majorHAnsi" w:cs="B Mitra" w:hint="cs"/>
          <w:szCs w:val="24"/>
          <w:rtl/>
        </w:rPr>
        <w:t>ی</w:t>
      </w:r>
      <w:r w:rsidRPr="0097227F">
        <w:rPr>
          <w:rFonts w:asciiTheme="majorHAnsi" w:hAnsiTheme="majorHAnsi" w:cs="B Mitra" w:hint="eastAsia"/>
          <w:szCs w:val="24"/>
          <w:rtl/>
        </w:rPr>
        <w:t>ال</w:t>
      </w:r>
      <w:r w:rsidRPr="0097227F">
        <w:rPr>
          <w:rFonts w:asciiTheme="majorHAnsi" w:hAnsiTheme="majorHAnsi" w:cs="B Mitra"/>
          <w:szCs w:val="24"/>
          <w:rtl/>
        </w:rPr>
        <w:t xml:space="preserve"> و انتقال حرارت در نظر گرفته م</w:t>
      </w:r>
      <w:r w:rsidRPr="0097227F">
        <w:rPr>
          <w:rFonts w:asciiTheme="majorHAnsi" w:hAnsiTheme="majorHAnsi" w:cs="B Mitra" w:hint="cs"/>
          <w:szCs w:val="24"/>
          <w:rtl/>
        </w:rPr>
        <w:t>ی</w:t>
      </w:r>
      <w:r w:rsidRPr="0097227F">
        <w:rPr>
          <w:rFonts w:asciiTheme="majorHAnsi" w:hAnsiTheme="majorHAnsi" w:cs="B Mitra"/>
          <w:szCs w:val="24"/>
          <w:rtl/>
        </w:rPr>
        <w:t xml:space="preserve"> شود.</w:t>
      </w:r>
      <w:r w:rsidR="00990AA8">
        <w:rPr>
          <w:rFonts w:asciiTheme="majorHAnsi" w:hAnsiTheme="majorHAnsi" w:cs="B Mitra" w:hint="cs"/>
          <w:szCs w:val="24"/>
          <w:rtl/>
        </w:rPr>
        <w:t xml:space="preserve"> همچنین شبیه سازی با فرض ثابت بودن خصوصیات</w:t>
      </w:r>
      <w:r w:rsidR="00990AA8" w:rsidRPr="00A32244">
        <w:rPr>
          <w:rFonts w:asciiTheme="majorHAnsi" w:hAnsiTheme="majorHAnsi" w:cs="B Mitra"/>
          <w:szCs w:val="24"/>
          <w:rtl/>
        </w:rPr>
        <w:t xml:space="preserve"> ترموف</w:t>
      </w:r>
      <w:r w:rsidR="00990AA8" w:rsidRPr="00A32244">
        <w:rPr>
          <w:rFonts w:asciiTheme="majorHAnsi" w:hAnsiTheme="majorHAnsi" w:cs="B Mitra" w:hint="cs"/>
          <w:szCs w:val="24"/>
          <w:rtl/>
        </w:rPr>
        <w:t>ی</w:t>
      </w:r>
      <w:r w:rsidR="00990AA8" w:rsidRPr="00A32244">
        <w:rPr>
          <w:rFonts w:asciiTheme="majorHAnsi" w:hAnsiTheme="majorHAnsi" w:cs="B Mitra" w:hint="eastAsia"/>
          <w:szCs w:val="24"/>
          <w:rtl/>
        </w:rPr>
        <w:t>ز</w:t>
      </w:r>
      <w:r w:rsidR="00990AA8" w:rsidRPr="00A32244">
        <w:rPr>
          <w:rFonts w:asciiTheme="majorHAnsi" w:hAnsiTheme="majorHAnsi" w:cs="B Mitra" w:hint="cs"/>
          <w:szCs w:val="24"/>
          <w:rtl/>
        </w:rPr>
        <w:t>ی</w:t>
      </w:r>
      <w:r w:rsidR="00990AA8" w:rsidRPr="00A32244">
        <w:rPr>
          <w:rFonts w:asciiTheme="majorHAnsi" w:hAnsiTheme="majorHAnsi" w:cs="B Mitra" w:hint="eastAsia"/>
          <w:szCs w:val="24"/>
          <w:rtl/>
        </w:rPr>
        <w:t>ک</w:t>
      </w:r>
      <w:r w:rsidR="00990AA8" w:rsidRPr="00A32244">
        <w:rPr>
          <w:rFonts w:asciiTheme="majorHAnsi" w:hAnsiTheme="majorHAnsi" w:cs="B Mitra" w:hint="cs"/>
          <w:szCs w:val="24"/>
          <w:rtl/>
        </w:rPr>
        <w:t>ی</w:t>
      </w:r>
      <w:r w:rsidR="00990AA8" w:rsidRPr="00A32244">
        <w:rPr>
          <w:rFonts w:asciiTheme="majorHAnsi" w:hAnsiTheme="majorHAnsi" w:cs="B Mitra"/>
          <w:szCs w:val="24"/>
          <w:rtl/>
        </w:rPr>
        <w:t xml:space="preserve"> آب مانند چگال</w:t>
      </w:r>
      <w:r w:rsidR="00990AA8" w:rsidRPr="00A32244">
        <w:rPr>
          <w:rFonts w:asciiTheme="majorHAnsi" w:hAnsiTheme="majorHAnsi" w:cs="B Mitra" w:hint="cs"/>
          <w:szCs w:val="24"/>
          <w:rtl/>
        </w:rPr>
        <w:t>ی</w:t>
      </w:r>
      <w:r w:rsidR="00990AA8" w:rsidRPr="00A32244">
        <w:rPr>
          <w:rFonts w:asciiTheme="majorHAnsi" w:hAnsiTheme="majorHAnsi" w:cs="B Mitra" w:hint="eastAsia"/>
          <w:szCs w:val="24"/>
          <w:rtl/>
        </w:rPr>
        <w:t>،</w:t>
      </w:r>
      <w:r w:rsidR="00990AA8" w:rsidRPr="00A32244">
        <w:rPr>
          <w:rFonts w:asciiTheme="majorHAnsi" w:hAnsiTheme="majorHAnsi" w:cs="B Mitra"/>
          <w:szCs w:val="24"/>
          <w:rtl/>
        </w:rPr>
        <w:t xml:space="preserve"> و</w:t>
      </w:r>
      <w:r w:rsidR="00990AA8" w:rsidRPr="00A32244">
        <w:rPr>
          <w:rFonts w:asciiTheme="majorHAnsi" w:hAnsiTheme="majorHAnsi" w:cs="B Mitra" w:hint="cs"/>
          <w:szCs w:val="24"/>
          <w:rtl/>
        </w:rPr>
        <w:t>ی</w:t>
      </w:r>
      <w:r w:rsidR="00990AA8" w:rsidRPr="00A32244">
        <w:rPr>
          <w:rFonts w:asciiTheme="majorHAnsi" w:hAnsiTheme="majorHAnsi" w:cs="B Mitra" w:hint="eastAsia"/>
          <w:szCs w:val="24"/>
          <w:rtl/>
        </w:rPr>
        <w:t>سکوز</w:t>
      </w:r>
      <w:r w:rsidR="00990AA8" w:rsidRPr="00A32244">
        <w:rPr>
          <w:rFonts w:asciiTheme="majorHAnsi" w:hAnsiTheme="majorHAnsi" w:cs="B Mitra" w:hint="cs"/>
          <w:szCs w:val="24"/>
          <w:rtl/>
        </w:rPr>
        <w:t>ی</w:t>
      </w:r>
      <w:r w:rsidR="00990AA8" w:rsidRPr="00A32244">
        <w:rPr>
          <w:rFonts w:asciiTheme="majorHAnsi" w:hAnsiTheme="majorHAnsi" w:cs="B Mitra" w:hint="eastAsia"/>
          <w:szCs w:val="24"/>
          <w:rtl/>
        </w:rPr>
        <w:t>ته،</w:t>
      </w:r>
      <w:r w:rsidR="00990AA8" w:rsidRPr="00A32244">
        <w:rPr>
          <w:rFonts w:asciiTheme="majorHAnsi" w:hAnsiTheme="majorHAnsi" w:cs="B Mitra"/>
          <w:szCs w:val="24"/>
          <w:rtl/>
        </w:rPr>
        <w:t xml:space="preserve"> گرما</w:t>
      </w:r>
      <w:r w:rsidR="00990AA8" w:rsidRPr="00A32244">
        <w:rPr>
          <w:rFonts w:asciiTheme="majorHAnsi" w:hAnsiTheme="majorHAnsi" w:cs="B Mitra" w:hint="cs"/>
          <w:szCs w:val="24"/>
          <w:rtl/>
        </w:rPr>
        <w:t>ی</w:t>
      </w:r>
      <w:r w:rsidR="00990AA8" w:rsidRPr="00A32244">
        <w:rPr>
          <w:rFonts w:asciiTheme="majorHAnsi" w:hAnsiTheme="majorHAnsi" w:cs="B Mitra"/>
          <w:szCs w:val="24"/>
          <w:rtl/>
        </w:rPr>
        <w:t xml:space="preserve"> و</w:t>
      </w:r>
      <w:r w:rsidR="00990AA8" w:rsidRPr="00A32244">
        <w:rPr>
          <w:rFonts w:asciiTheme="majorHAnsi" w:hAnsiTheme="majorHAnsi" w:cs="B Mitra" w:hint="cs"/>
          <w:szCs w:val="24"/>
          <w:rtl/>
        </w:rPr>
        <w:t>ی</w:t>
      </w:r>
      <w:r w:rsidR="00990AA8" w:rsidRPr="00A32244">
        <w:rPr>
          <w:rFonts w:asciiTheme="majorHAnsi" w:hAnsiTheme="majorHAnsi" w:cs="B Mitra" w:hint="eastAsia"/>
          <w:szCs w:val="24"/>
          <w:rtl/>
        </w:rPr>
        <w:t>ژه</w:t>
      </w:r>
      <w:r w:rsidR="00990AA8" w:rsidRPr="00A32244">
        <w:rPr>
          <w:rFonts w:asciiTheme="majorHAnsi" w:hAnsiTheme="majorHAnsi" w:cs="B Mitra"/>
          <w:szCs w:val="24"/>
          <w:rtl/>
        </w:rPr>
        <w:t xml:space="preserve"> و هدا</w:t>
      </w:r>
      <w:r w:rsidR="00990AA8" w:rsidRPr="00A32244">
        <w:rPr>
          <w:rFonts w:asciiTheme="majorHAnsi" w:hAnsiTheme="majorHAnsi" w:cs="B Mitra" w:hint="cs"/>
          <w:szCs w:val="24"/>
          <w:rtl/>
        </w:rPr>
        <w:t>ی</w:t>
      </w:r>
      <w:r w:rsidR="00990AA8" w:rsidRPr="00A32244">
        <w:rPr>
          <w:rFonts w:asciiTheme="majorHAnsi" w:hAnsiTheme="majorHAnsi" w:cs="B Mitra" w:hint="eastAsia"/>
          <w:szCs w:val="24"/>
          <w:rtl/>
        </w:rPr>
        <w:t>ت</w:t>
      </w:r>
      <w:r w:rsidR="00990AA8" w:rsidRPr="00A32244">
        <w:rPr>
          <w:rFonts w:asciiTheme="majorHAnsi" w:hAnsiTheme="majorHAnsi" w:cs="B Mitra"/>
          <w:szCs w:val="24"/>
          <w:rtl/>
        </w:rPr>
        <w:t xml:space="preserve"> حرارت</w:t>
      </w:r>
      <w:r w:rsidR="00990AA8" w:rsidRPr="00A32244">
        <w:rPr>
          <w:rFonts w:asciiTheme="majorHAnsi" w:hAnsiTheme="majorHAnsi" w:cs="B Mitra" w:hint="cs"/>
          <w:szCs w:val="24"/>
          <w:rtl/>
        </w:rPr>
        <w:t>ی</w:t>
      </w:r>
      <w:r w:rsidR="00990AA8" w:rsidRPr="00A32244">
        <w:rPr>
          <w:rFonts w:asciiTheme="majorHAnsi" w:hAnsiTheme="majorHAnsi" w:cs="B Mitra"/>
          <w:szCs w:val="24"/>
          <w:rtl/>
        </w:rPr>
        <w:t xml:space="preserve"> </w:t>
      </w:r>
      <w:r w:rsidR="00990AA8">
        <w:rPr>
          <w:rFonts w:asciiTheme="majorHAnsi" w:hAnsiTheme="majorHAnsi" w:cs="B Mitra" w:hint="cs"/>
          <w:szCs w:val="24"/>
          <w:rtl/>
        </w:rPr>
        <w:t>انجام خواهد شد.</w:t>
      </w:r>
      <w:r w:rsidRPr="0097227F">
        <w:rPr>
          <w:rFonts w:asciiTheme="majorHAnsi" w:hAnsiTheme="majorHAnsi" w:cs="B Mitra"/>
          <w:szCs w:val="24"/>
          <w:rtl/>
        </w:rPr>
        <w:t xml:space="preserve"> بر اساس ا</w:t>
      </w:r>
      <w:r w:rsidRPr="0097227F">
        <w:rPr>
          <w:rFonts w:asciiTheme="majorHAnsi" w:hAnsiTheme="majorHAnsi" w:cs="B Mitra" w:hint="cs"/>
          <w:szCs w:val="24"/>
          <w:rtl/>
        </w:rPr>
        <w:t>ی</w:t>
      </w:r>
      <w:r w:rsidRPr="0097227F">
        <w:rPr>
          <w:rFonts w:asciiTheme="majorHAnsi" w:hAnsiTheme="majorHAnsi" w:cs="B Mitra" w:hint="eastAsia"/>
          <w:szCs w:val="24"/>
          <w:rtl/>
        </w:rPr>
        <w:t>ن</w:t>
      </w:r>
      <w:r w:rsidRPr="0097227F">
        <w:rPr>
          <w:rFonts w:asciiTheme="majorHAnsi" w:hAnsiTheme="majorHAnsi" w:cs="B Mitra"/>
          <w:szCs w:val="24"/>
          <w:rtl/>
        </w:rPr>
        <w:t xml:space="preserve"> </w:t>
      </w:r>
      <w:r w:rsidR="00990AA8">
        <w:rPr>
          <w:rFonts w:asciiTheme="majorHAnsi" w:hAnsiTheme="majorHAnsi" w:cs="B Mitra" w:hint="cs"/>
          <w:szCs w:val="24"/>
          <w:rtl/>
        </w:rPr>
        <w:t>فرضیات</w:t>
      </w:r>
      <w:r w:rsidRPr="0097227F">
        <w:rPr>
          <w:rFonts w:asciiTheme="majorHAnsi" w:hAnsiTheme="majorHAnsi" w:cs="B Mitra"/>
          <w:szCs w:val="24"/>
          <w:rtl/>
        </w:rPr>
        <w:t xml:space="preserve"> معادلات حاکم را م</w:t>
      </w:r>
      <w:r w:rsidRPr="0097227F">
        <w:rPr>
          <w:rFonts w:asciiTheme="majorHAnsi" w:hAnsiTheme="majorHAnsi" w:cs="B Mitra" w:hint="cs"/>
          <w:szCs w:val="24"/>
          <w:rtl/>
        </w:rPr>
        <w:t>ی</w:t>
      </w:r>
      <w:r w:rsidRPr="0097227F">
        <w:rPr>
          <w:rFonts w:asciiTheme="majorHAnsi" w:hAnsiTheme="majorHAnsi" w:cs="B Mitra"/>
          <w:szCs w:val="24"/>
          <w:rtl/>
        </w:rPr>
        <w:t xml:space="preserve"> توان به صورت ز</w:t>
      </w:r>
      <w:r w:rsidRPr="0097227F">
        <w:rPr>
          <w:rFonts w:asciiTheme="majorHAnsi" w:hAnsiTheme="majorHAnsi" w:cs="B Mitra" w:hint="cs"/>
          <w:szCs w:val="24"/>
          <w:rtl/>
        </w:rPr>
        <w:t>ی</w:t>
      </w:r>
      <w:r w:rsidRPr="0097227F">
        <w:rPr>
          <w:rFonts w:asciiTheme="majorHAnsi" w:hAnsiTheme="majorHAnsi" w:cs="B Mitra" w:hint="eastAsia"/>
          <w:szCs w:val="24"/>
          <w:rtl/>
        </w:rPr>
        <w:t>ر</w:t>
      </w:r>
      <w:r w:rsidRPr="0097227F">
        <w:rPr>
          <w:rFonts w:asciiTheme="majorHAnsi" w:hAnsiTheme="majorHAnsi" w:cs="B Mitra"/>
          <w:szCs w:val="24"/>
          <w:rtl/>
        </w:rPr>
        <w:t xml:space="preserve"> ب</w:t>
      </w:r>
      <w:r w:rsidRPr="0097227F">
        <w:rPr>
          <w:rFonts w:asciiTheme="majorHAnsi" w:hAnsiTheme="majorHAnsi" w:cs="B Mitra" w:hint="cs"/>
          <w:szCs w:val="24"/>
          <w:rtl/>
        </w:rPr>
        <w:t>ی</w:t>
      </w:r>
      <w:r w:rsidRPr="0097227F">
        <w:rPr>
          <w:rFonts w:asciiTheme="majorHAnsi" w:hAnsiTheme="majorHAnsi" w:cs="B Mitra" w:hint="eastAsia"/>
          <w:szCs w:val="24"/>
          <w:rtl/>
        </w:rPr>
        <w:t>ان</w:t>
      </w:r>
      <w:r w:rsidRPr="0097227F">
        <w:rPr>
          <w:rFonts w:asciiTheme="majorHAnsi" w:hAnsiTheme="majorHAnsi" w:cs="B Mitra"/>
          <w:szCs w:val="24"/>
          <w:rtl/>
        </w:rPr>
        <w:t xml:space="preserve"> کرد:</w:t>
      </w:r>
    </w:p>
    <w:p w14:paraId="5BE659F8" w14:textId="321E79F8" w:rsidR="00EF4F9E" w:rsidRPr="0097227F" w:rsidRDefault="00EF4F9E" w:rsidP="0045757F">
      <w:pPr>
        <w:rPr>
          <w:rFonts w:asciiTheme="majorHAnsi" w:hAnsiTheme="majorHAnsi" w:cs="B Mitra"/>
          <w:szCs w:val="24"/>
          <w:rtl/>
        </w:rPr>
      </w:pPr>
    </w:p>
    <w:p w14:paraId="30FBC61B" w14:textId="41701410" w:rsidR="00656083" w:rsidRPr="0097227F" w:rsidRDefault="00656083" w:rsidP="0045757F">
      <w:pPr>
        <w:rPr>
          <w:rFonts w:cs="B Mitra"/>
          <w:szCs w:val="24"/>
          <w:rtl/>
        </w:rPr>
      </w:pPr>
      <w:r w:rsidRPr="0097227F">
        <w:rPr>
          <w:rFonts w:cs="B Mitra" w:hint="cs"/>
          <w:szCs w:val="24"/>
          <w:rtl/>
        </w:rPr>
        <w:t>معادله پیوستگی: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895"/>
      </w:tblGrid>
      <w:tr w:rsidR="00656083" w:rsidRPr="0097227F" w14:paraId="36B882D6" w14:textId="77777777" w:rsidTr="00853343">
        <w:tc>
          <w:tcPr>
            <w:tcW w:w="660" w:type="dxa"/>
            <w:tcBorders>
              <w:top w:val="nil"/>
              <w:left w:val="nil"/>
              <w:bottom w:val="nil"/>
              <w:right w:val="nil"/>
            </w:tcBorders>
            <w:shd w:val="clear" w:color="auto" w:fill="auto"/>
            <w:vAlign w:val="center"/>
          </w:tcPr>
          <w:p w14:paraId="45EBD36D" w14:textId="6E252A02" w:rsidR="00656083" w:rsidRPr="0097227F" w:rsidRDefault="00656083" w:rsidP="0045757F">
            <w:pPr>
              <w:rPr>
                <w:rFonts w:cs="B Mitra"/>
                <w:szCs w:val="24"/>
                <w:rtl/>
              </w:rPr>
            </w:pPr>
            <w:r w:rsidRPr="0097227F">
              <w:rPr>
                <w:rFonts w:cs="B Mitra" w:hint="cs"/>
                <w:szCs w:val="24"/>
                <w:rtl/>
              </w:rPr>
              <w:t>(</w:t>
            </w:r>
            <w:r w:rsidR="00C17655">
              <w:rPr>
                <w:rFonts w:cs="B Mitra" w:hint="cs"/>
                <w:szCs w:val="24"/>
                <w:rtl/>
              </w:rPr>
              <w:t>2</w:t>
            </w:r>
            <w:r w:rsidRPr="0097227F">
              <w:rPr>
                <w:rFonts w:cs="B Mitra" w:hint="cs"/>
                <w:szCs w:val="24"/>
                <w:rtl/>
              </w:rPr>
              <w:t>)</w:t>
            </w:r>
          </w:p>
        </w:tc>
        <w:tc>
          <w:tcPr>
            <w:tcW w:w="4148" w:type="dxa"/>
            <w:tcBorders>
              <w:top w:val="nil"/>
              <w:left w:val="nil"/>
              <w:bottom w:val="nil"/>
              <w:right w:val="nil"/>
            </w:tcBorders>
            <w:shd w:val="clear" w:color="auto" w:fill="auto"/>
          </w:tcPr>
          <w:p w14:paraId="031AD05F" w14:textId="77777777" w:rsidR="00656083" w:rsidRPr="0097227F" w:rsidRDefault="00656083" w:rsidP="0045757F">
            <w:pPr>
              <w:jc w:val="right"/>
              <w:rPr>
                <w:rFonts w:cs="B Mitra"/>
                <w:szCs w:val="24"/>
                <w:rtl/>
              </w:rPr>
            </w:pPr>
            <w:r w:rsidRPr="0097227F">
              <w:rPr>
                <w:rFonts w:cs="B Mitra"/>
                <w:position w:val="-10"/>
                <w:szCs w:val="24"/>
              </w:rPr>
              <w:object w:dxaOrig="180" w:dyaOrig="340" w14:anchorId="2F07F1F7">
                <v:shape id="_x0000_i1033" type="#_x0000_t75" style="width:9pt;height:17.35pt" o:ole="">
                  <v:imagedata r:id="rId31" o:title=""/>
                </v:shape>
                <o:OLEObject Type="Embed" ProgID="Equation.3" ShapeID="_x0000_i1033" DrawAspect="Content" ObjectID="_1717602562" r:id="rId32"/>
              </w:object>
            </w:r>
            <w:r w:rsidRPr="0097227F">
              <w:rPr>
                <w:rFonts w:cs="B Mitra"/>
                <w:position w:val="-10"/>
                <w:szCs w:val="24"/>
              </w:rPr>
              <w:object w:dxaOrig="960" w:dyaOrig="320" w14:anchorId="5EDA6420">
                <v:shape id="_x0000_i1034" type="#_x0000_t75" style="width:48pt;height:16.35pt" o:ole="">
                  <v:imagedata r:id="rId33" o:title=""/>
                </v:shape>
                <o:OLEObject Type="Embed" ProgID="Equation.3" ShapeID="_x0000_i1034" DrawAspect="Content" ObjectID="_1717602563" r:id="rId34"/>
              </w:object>
            </w:r>
          </w:p>
        </w:tc>
      </w:tr>
    </w:tbl>
    <w:p w14:paraId="5F8019AB" w14:textId="2DD51243" w:rsidR="00656083" w:rsidRPr="0097227F" w:rsidRDefault="00656083" w:rsidP="0045757F">
      <w:pPr>
        <w:rPr>
          <w:rFonts w:cs="B Mitra"/>
          <w:szCs w:val="24"/>
          <w:rtl/>
        </w:rPr>
      </w:pPr>
      <w:r w:rsidRPr="0097227F">
        <w:rPr>
          <w:rFonts w:cs="B Mitra" w:hint="cs"/>
          <w:szCs w:val="24"/>
          <w:rtl/>
        </w:rPr>
        <w:t>معادله مومنتوم:</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3919"/>
      </w:tblGrid>
      <w:tr w:rsidR="00656083" w:rsidRPr="0097227F" w14:paraId="78E48BB3" w14:textId="77777777" w:rsidTr="00853343">
        <w:tc>
          <w:tcPr>
            <w:tcW w:w="660" w:type="dxa"/>
            <w:tcBorders>
              <w:top w:val="nil"/>
              <w:left w:val="nil"/>
              <w:bottom w:val="nil"/>
              <w:right w:val="nil"/>
            </w:tcBorders>
            <w:shd w:val="clear" w:color="auto" w:fill="auto"/>
            <w:vAlign w:val="center"/>
          </w:tcPr>
          <w:p w14:paraId="5065A25E" w14:textId="25837FFE" w:rsidR="00656083" w:rsidRPr="0097227F" w:rsidRDefault="00656083" w:rsidP="0045757F">
            <w:pPr>
              <w:rPr>
                <w:rFonts w:cs="B Mitra"/>
                <w:szCs w:val="24"/>
                <w:rtl/>
              </w:rPr>
            </w:pPr>
            <w:r w:rsidRPr="0097227F">
              <w:rPr>
                <w:rFonts w:cs="B Mitra" w:hint="cs"/>
                <w:szCs w:val="24"/>
                <w:rtl/>
              </w:rPr>
              <w:t>(</w:t>
            </w:r>
            <w:r w:rsidR="00C17655">
              <w:rPr>
                <w:rFonts w:cs="B Mitra" w:hint="cs"/>
                <w:szCs w:val="24"/>
                <w:rtl/>
              </w:rPr>
              <w:t>3</w:t>
            </w:r>
            <w:r w:rsidRPr="0097227F">
              <w:rPr>
                <w:rFonts w:cs="B Mitra" w:hint="cs"/>
                <w:szCs w:val="24"/>
                <w:rtl/>
              </w:rPr>
              <w:t>)</w:t>
            </w:r>
          </w:p>
        </w:tc>
        <w:tc>
          <w:tcPr>
            <w:tcW w:w="4148" w:type="dxa"/>
            <w:tcBorders>
              <w:top w:val="nil"/>
              <w:left w:val="nil"/>
              <w:bottom w:val="nil"/>
              <w:right w:val="nil"/>
            </w:tcBorders>
            <w:shd w:val="clear" w:color="auto" w:fill="auto"/>
          </w:tcPr>
          <w:p w14:paraId="6612C38B" w14:textId="77777777" w:rsidR="00656083" w:rsidRPr="0097227F" w:rsidRDefault="00656083" w:rsidP="0045757F">
            <w:pPr>
              <w:jc w:val="right"/>
              <w:rPr>
                <w:rFonts w:cs="B Mitra"/>
                <w:szCs w:val="24"/>
                <w:rtl/>
              </w:rPr>
            </w:pPr>
            <w:r w:rsidRPr="0097227F">
              <w:rPr>
                <w:rFonts w:cs="B Mitra"/>
                <w:position w:val="-10"/>
                <w:szCs w:val="24"/>
              </w:rPr>
              <w:object w:dxaOrig="180" w:dyaOrig="340" w14:anchorId="7B3FFFD4">
                <v:shape id="_x0000_i1035" type="#_x0000_t75" style="width:9pt;height:17.35pt" o:ole="">
                  <v:imagedata r:id="rId31" o:title=""/>
                </v:shape>
                <o:OLEObject Type="Embed" ProgID="Equation.3" ShapeID="_x0000_i1035" DrawAspect="Content" ObjectID="_1717602564" r:id="rId35"/>
              </w:object>
            </w:r>
            <w:r w:rsidRPr="0097227F">
              <w:rPr>
                <w:rFonts w:cs="B Mitra"/>
                <w:position w:val="-10"/>
                <w:szCs w:val="24"/>
              </w:rPr>
              <w:object w:dxaOrig="2659" w:dyaOrig="320" w14:anchorId="614670E8">
                <v:shape id="_x0000_i1036" type="#_x0000_t75" style="width:133.35pt;height:16.35pt" o:ole="">
                  <v:imagedata r:id="rId36" o:title=""/>
                </v:shape>
                <o:OLEObject Type="Embed" ProgID="Equation.3" ShapeID="_x0000_i1036" DrawAspect="Content" ObjectID="_1717602565" r:id="rId37"/>
              </w:object>
            </w:r>
          </w:p>
        </w:tc>
      </w:tr>
    </w:tbl>
    <w:p w14:paraId="72D05AEB" w14:textId="7918E00B" w:rsidR="00656083" w:rsidRPr="0097227F" w:rsidRDefault="00656083" w:rsidP="0045757F">
      <w:pPr>
        <w:rPr>
          <w:rFonts w:cs="B Mitra"/>
          <w:szCs w:val="24"/>
          <w:rtl/>
        </w:rPr>
      </w:pPr>
      <w:r w:rsidRPr="0097227F">
        <w:rPr>
          <w:rFonts w:cs="B Mitra" w:hint="cs"/>
          <w:szCs w:val="24"/>
          <w:rtl/>
        </w:rPr>
        <w:t>معادله انرژی</w:t>
      </w:r>
      <w:r w:rsidR="00D6520B">
        <w:rPr>
          <w:rFonts w:cs="B Mitra" w:hint="cs"/>
          <w:szCs w:val="24"/>
          <w:rtl/>
        </w:rPr>
        <w:t xml:space="preserve"> در سیال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910"/>
      </w:tblGrid>
      <w:tr w:rsidR="00656083" w:rsidRPr="0097227F" w14:paraId="4BFB9009" w14:textId="77777777" w:rsidTr="00853343">
        <w:tc>
          <w:tcPr>
            <w:tcW w:w="660" w:type="dxa"/>
            <w:tcBorders>
              <w:top w:val="nil"/>
              <w:left w:val="nil"/>
              <w:bottom w:val="nil"/>
              <w:right w:val="nil"/>
            </w:tcBorders>
            <w:shd w:val="clear" w:color="auto" w:fill="auto"/>
            <w:vAlign w:val="center"/>
          </w:tcPr>
          <w:p w14:paraId="3E3CE42E" w14:textId="50B0785C" w:rsidR="00656083" w:rsidRPr="0097227F" w:rsidRDefault="00656083" w:rsidP="0045757F">
            <w:pPr>
              <w:rPr>
                <w:rFonts w:cs="B Mitra"/>
                <w:szCs w:val="24"/>
                <w:rtl/>
              </w:rPr>
            </w:pPr>
            <w:r w:rsidRPr="0097227F">
              <w:rPr>
                <w:rFonts w:cs="B Mitra" w:hint="cs"/>
                <w:szCs w:val="24"/>
                <w:rtl/>
              </w:rPr>
              <w:t>(</w:t>
            </w:r>
            <w:r w:rsidR="00C17655">
              <w:rPr>
                <w:rFonts w:cs="B Mitra" w:hint="cs"/>
                <w:szCs w:val="24"/>
                <w:rtl/>
              </w:rPr>
              <w:t>4</w:t>
            </w:r>
            <w:r w:rsidRPr="0097227F">
              <w:rPr>
                <w:rFonts w:cs="B Mitra" w:hint="cs"/>
                <w:szCs w:val="24"/>
                <w:rtl/>
              </w:rPr>
              <w:t>)</w:t>
            </w:r>
          </w:p>
        </w:tc>
        <w:tc>
          <w:tcPr>
            <w:tcW w:w="4148" w:type="dxa"/>
            <w:tcBorders>
              <w:top w:val="nil"/>
              <w:left w:val="nil"/>
              <w:bottom w:val="nil"/>
              <w:right w:val="nil"/>
            </w:tcBorders>
            <w:shd w:val="clear" w:color="auto" w:fill="auto"/>
          </w:tcPr>
          <w:p w14:paraId="410A8776" w14:textId="4A580D51" w:rsidR="00656083" w:rsidRPr="0097227F" w:rsidRDefault="00656083" w:rsidP="00CC4918">
            <w:pPr>
              <w:bidi w:val="0"/>
              <w:ind w:left="-19" w:firstLine="19"/>
              <w:jc w:val="left"/>
              <w:rPr>
                <w:rFonts w:cs="B Mitra"/>
                <w:szCs w:val="24"/>
                <w:rtl/>
              </w:rPr>
            </w:pPr>
            <w:r w:rsidRPr="0097227F">
              <w:rPr>
                <w:rFonts w:cs="B Mitra"/>
                <w:position w:val="-14"/>
                <w:szCs w:val="24"/>
              </w:rPr>
              <w:object w:dxaOrig="2320" w:dyaOrig="380" w14:anchorId="66666F16">
                <v:shape id="_x0000_i1037" type="#_x0000_t75" style="width:115.65pt;height:19.65pt" o:ole="">
                  <v:imagedata r:id="rId38" o:title=""/>
                </v:shape>
                <o:OLEObject Type="Embed" ProgID="Equation.3" ShapeID="_x0000_i1037" DrawAspect="Content" ObjectID="_1717602566" r:id="rId39"/>
              </w:object>
            </w:r>
            <w:r w:rsidRPr="0097227F">
              <w:rPr>
                <w:rFonts w:cs="B Mitra"/>
                <w:szCs w:val="24"/>
              </w:rPr>
              <w:t xml:space="preserve">      </w:t>
            </w:r>
          </w:p>
        </w:tc>
      </w:tr>
    </w:tbl>
    <w:p w14:paraId="0CD17EC4" w14:textId="753EBA4E" w:rsidR="00656083" w:rsidRPr="0097227F" w:rsidRDefault="00D6520B" w:rsidP="0045757F">
      <w:pPr>
        <w:rPr>
          <w:rFonts w:cs="B Mitra"/>
          <w:szCs w:val="24"/>
          <w:rtl/>
        </w:rPr>
      </w:pPr>
      <w:r>
        <w:rPr>
          <w:rFonts w:cs="B Mitra" w:hint="cs"/>
          <w:szCs w:val="24"/>
          <w:rtl/>
        </w:rPr>
        <w:t>معادله انرژی در جامد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895"/>
      </w:tblGrid>
      <w:tr w:rsidR="00656083" w:rsidRPr="0097227F" w14:paraId="657C7F62" w14:textId="77777777" w:rsidTr="00656083">
        <w:tc>
          <w:tcPr>
            <w:tcW w:w="640" w:type="dxa"/>
            <w:tcBorders>
              <w:top w:val="nil"/>
              <w:left w:val="nil"/>
              <w:bottom w:val="nil"/>
              <w:right w:val="nil"/>
            </w:tcBorders>
            <w:shd w:val="clear" w:color="auto" w:fill="auto"/>
            <w:vAlign w:val="center"/>
          </w:tcPr>
          <w:p w14:paraId="5BF8E258" w14:textId="13E861D5" w:rsidR="00656083" w:rsidRPr="0097227F" w:rsidRDefault="00656083" w:rsidP="0045757F">
            <w:pPr>
              <w:rPr>
                <w:rFonts w:cs="B Mitra"/>
                <w:szCs w:val="24"/>
                <w:rtl/>
              </w:rPr>
            </w:pPr>
            <w:r w:rsidRPr="0097227F">
              <w:rPr>
                <w:rFonts w:cs="B Mitra" w:hint="cs"/>
                <w:szCs w:val="24"/>
                <w:rtl/>
              </w:rPr>
              <w:t>(</w:t>
            </w:r>
            <w:r w:rsidR="00C17655">
              <w:rPr>
                <w:rFonts w:cs="B Mitra" w:hint="cs"/>
                <w:szCs w:val="24"/>
                <w:rtl/>
              </w:rPr>
              <w:t>5</w:t>
            </w:r>
            <w:r w:rsidRPr="0097227F">
              <w:rPr>
                <w:rFonts w:cs="B Mitra" w:hint="cs"/>
                <w:szCs w:val="24"/>
                <w:rtl/>
              </w:rPr>
              <w:t>)</w:t>
            </w:r>
          </w:p>
        </w:tc>
        <w:tc>
          <w:tcPr>
            <w:tcW w:w="3895" w:type="dxa"/>
            <w:tcBorders>
              <w:top w:val="nil"/>
              <w:left w:val="nil"/>
              <w:bottom w:val="nil"/>
              <w:right w:val="nil"/>
            </w:tcBorders>
            <w:shd w:val="clear" w:color="auto" w:fill="auto"/>
          </w:tcPr>
          <w:p w14:paraId="76102C32" w14:textId="56787A6A" w:rsidR="00656083" w:rsidRPr="0097227F" w:rsidRDefault="00656083" w:rsidP="0045757F">
            <w:pPr>
              <w:bidi w:val="0"/>
              <w:rPr>
                <w:rFonts w:cs="B Mitra"/>
                <w:szCs w:val="24"/>
                <w:rtl/>
              </w:rPr>
            </w:pPr>
            <w:r w:rsidRPr="0097227F">
              <w:rPr>
                <w:rFonts w:cs="B Mitra"/>
                <w:position w:val="-10"/>
                <w:szCs w:val="24"/>
              </w:rPr>
              <w:object w:dxaOrig="1240" w:dyaOrig="320" w14:anchorId="02C09409">
                <v:shape id="_x0000_i1038" type="#_x0000_t75" style="width:61.65pt;height:16.35pt" o:ole="">
                  <v:imagedata r:id="rId40" o:title=""/>
                </v:shape>
                <o:OLEObject Type="Embed" ProgID="Equation.3" ShapeID="_x0000_i1038" DrawAspect="Content" ObjectID="_1717602567" r:id="rId41"/>
              </w:object>
            </w:r>
            <w:r w:rsidRPr="0097227F">
              <w:rPr>
                <w:rFonts w:cs="B Mitra" w:hint="cs"/>
                <w:szCs w:val="24"/>
                <w:rtl/>
              </w:rPr>
              <w:t xml:space="preserve"> </w:t>
            </w:r>
            <w:r w:rsidRPr="0097227F">
              <w:rPr>
                <w:rFonts w:cs="B Mitra"/>
                <w:szCs w:val="24"/>
              </w:rPr>
              <w:t xml:space="preserve">      </w:t>
            </w:r>
          </w:p>
        </w:tc>
      </w:tr>
    </w:tbl>
    <w:p w14:paraId="5982C677" w14:textId="1802D8F5" w:rsidR="00271571" w:rsidRPr="0097227F" w:rsidRDefault="00271571" w:rsidP="00271571">
      <w:pPr>
        <w:jc w:val="lowKashida"/>
        <w:rPr>
          <w:rFonts w:cs="B Mitra"/>
          <w:szCs w:val="24"/>
          <w:rtl/>
        </w:rPr>
      </w:pPr>
      <w:r w:rsidRPr="0097227F">
        <w:rPr>
          <w:rFonts w:cs="B Mitra" w:hint="cs"/>
          <w:szCs w:val="24"/>
          <w:rtl/>
        </w:rPr>
        <w:t xml:space="preserve">عدد رینولدز ورودی با استفاده از معادله </w:t>
      </w:r>
      <w:r>
        <w:rPr>
          <w:rFonts w:cs="B Mitra" w:hint="cs"/>
          <w:szCs w:val="24"/>
          <w:rtl/>
        </w:rPr>
        <w:t>6</w:t>
      </w:r>
      <w:r w:rsidRPr="0097227F">
        <w:rPr>
          <w:rFonts w:cs="B Mitra" w:hint="cs"/>
          <w:szCs w:val="24"/>
          <w:rtl/>
        </w:rPr>
        <w:t xml:space="preserve"> محسابه می شود: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3898"/>
      </w:tblGrid>
      <w:tr w:rsidR="00271571" w:rsidRPr="0097227F" w14:paraId="312DDC00" w14:textId="77777777" w:rsidTr="00A70487">
        <w:tc>
          <w:tcPr>
            <w:tcW w:w="637" w:type="dxa"/>
            <w:tcBorders>
              <w:top w:val="nil"/>
              <w:left w:val="nil"/>
              <w:bottom w:val="nil"/>
              <w:right w:val="nil"/>
            </w:tcBorders>
            <w:shd w:val="clear" w:color="auto" w:fill="auto"/>
            <w:vAlign w:val="center"/>
          </w:tcPr>
          <w:p w14:paraId="0904AAC9" w14:textId="77777777" w:rsidR="00271571" w:rsidRPr="0097227F" w:rsidRDefault="00271571" w:rsidP="00A70487">
            <w:pPr>
              <w:jc w:val="center"/>
              <w:rPr>
                <w:rFonts w:cs="B Mitra"/>
                <w:szCs w:val="24"/>
                <w:rtl/>
              </w:rPr>
            </w:pPr>
            <w:r w:rsidRPr="0097227F">
              <w:rPr>
                <w:rFonts w:cs="B Mitra" w:hint="cs"/>
                <w:szCs w:val="24"/>
                <w:rtl/>
              </w:rPr>
              <w:t>(</w:t>
            </w:r>
            <w:r>
              <w:rPr>
                <w:rFonts w:cs="B Mitra" w:hint="cs"/>
                <w:szCs w:val="24"/>
                <w:rtl/>
              </w:rPr>
              <w:t>6</w:t>
            </w:r>
            <w:r w:rsidRPr="0097227F">
              <w:rPr>
                <w:rFonts w:cs="B Mitra" w:hint="cs"/>
                <w:szCs w:val="24"/>
                <w:rtl/>
              </w:rPr>
              <w:t>)</w:t>
            </w:r>
          </w:p>
        </w:tc>
        <w:tc>
          <w:tcPr>
            <w:tcW w:w="3898" w:type="dxa"/>
            <w:tcBorders>
              <w:top w:val="nil"/>
              <w:left w:val="nil"/>
              <w:bottom w:val="nil"/>
              <w:right w:val="nil"/>
            </w:tcBorders>
            <w:shd w:val="clear" w:color="auto" w:fill="auto"/>
          </w:tcPr>
          <w:p w14:paraId="1318958C" w14:textId="77777777" w:rsidR="00271571" w:rsidRPr="0097227F" w:rsidRDefault="00271571" w:rsidP="00A70487">
            <w:pPr>
              <w:bidi w:val="0"/>
              <w:jc w:val="lowKashida"/>
              <w:rPr>
                <w:rFonts w:cs="B Mitra"/>
                <w:szCs w:val="24"/>
                <w:rtl/>
              </w:rPr>
            </w:pPr>
            <w:r w:rsidRPr="0097227F">
              <w:rPr>
                <w:rFonts w:cs="B Mitra"/>
                <w:position w:val="-28"/>
                <w:szCs w:val="24"/>
              </w:rPr>
              <w:object w:dxaOrig="1300" w:dyaOrig="660" w14:anchorId="49A50430">
                <v:shape id="_x0000_i1039" type="#_x0000_t75" style="width:65.35pt;height:33pt" o:ole="">
                  <v:imagedata r:id="rId42" o:title=""/>
                </v:shape>
                <o:OLEObject Type="Embed" ProgID="Equation.3" ShapeID="_x0000_i1039" DrawAspect="Content" ObjectID="_1717602568" r:id="rId43"/>
              </w:object>
            </w:r>
          </w:p>
        </w:tc>
      </w:tr>
    </w:tbl>
    <w:p w14:paraId="475DB20F" w14:textId="77777777" w:rsidR="00271571" w:rsidRPr="0097227F" w:rsidRDefault="00271571" w:rsidP="00271571">
      <w:pPr>
        <w:ind w:firstLine="2"/>
        <w:jc w:val="lowKashida"/>
        <w:rPr>
          <w:rFonts w:cs="B Mitra"/>
          <w:szCs w:val="24"/>
          <w:rtl/>
        </w:rPr>
      </w:pPr>
      <w:r w:rsidRPr="0097227F">
        <w:rPr>
          <w:rFonts w:cs="B Mitra" w:hint="cs"/>
          <w:szCs w:val="24"/>
          <w:rtl/>
        </w:rPr>
        <w:t xml:space="preserve">که در آن </w:t>
      </w:r>
      <w:r w:rsidRPr="0097227F">
        <w:rPr>
          <w:rFonts w:cs="B Mitra"/>
          <w:position w:val="-12"/>
          <w:szCs w:val="24"/>
        </w:rPr>
        <w:object w:dxaOrig="320" w:dyaOrig="360" w14:anchorId="5A9E735D">
          <v:shape id="_x0000_i1040" type="#_x0000_t75" style="width:16.35pt;height:18pt" o:ole="">
            <v:imagedata r:id="rId44" o:title=""/>
          </v:shape>
          <o:OLEObject Type="Embed" ProgID="Equation.3" ShapeID="_x0000_i1040" DrawAspect="Content" ObjectID="_1717602569" r:id="rId45"/>
        </w:object>
      </w:r>
      <w:r w:rsidRPr="0097227F">
        <w:rPr>
          <w:rFonts w:cs="B Mitra" w:hint="cs"/>
          <w:szCs w:val="24"/>
          <w:rtl/>
        </w:rPr>
        <w:t xml:space="preserve"> قطرهیدرولیکی کانال است که به صورت زیر محاسبه می شود: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3896"/>
      </w:tblGrid>
      <w:tr w:rsidR="00271571" w:rsidRPr="0097227F" w14:paraId="3B145B58" w14:textId="77777777" w:rsidTr="00A70487">
        <w:tc>
          <w:tcPr>
            <w:tcW w:w="660" w:type="dxa"/>
            <w:tcBorders>
              <w:top w:val="nil"/>
              <w:left w:val="nil"/>
              <w:bottom w:val="nil"/>
              <w:right w:val="nil"/>
            </w:tcBorders>
            <w:shd w:val="clear" w:color="auto" w:fill="auto"/>
            <w:vAlign w:val="center"/>
          </w:tcPr>
          <w:p w14:paraId="7084BCEB" w14:textId="77777777" w:rsidR="00271571" w:rsidRPr="0097227F" w:rsidRDefault="00271571" w:rsidP="00A70487">
            <w:pPr>
              <w:jc w:val="center"/>
              <w:rPr>
                <w:rFonts w:cs="B Mitra"/>
                <w:szCs w:val="24"/>
                <w:rtl/>
              </w:rPr>
            </w:pPr>
            <w:r w:rsidRPr="0097227F">
              <w:rPr>
                <w:rFonts w:cs="B Mitra" w:hint="cs"/>
                <w:szCs w:val="24"/>
                <w:rtl/>
              </w:rPr>
              <w:t>(</w:t>
            </w:r>
            <w:r>
              <w:rPr>
                <w:rFonts w:cs="B Mitra" w:hint="cs"/>
                <w:szCs w:val="24"/>
                <w:rtl/>
              </w:rPr>
              <w:t>7</w:t>
            </w:r>
            <w:r w:rsidRPr="0097227F">
              <w:rPr>
                <w:rFonts w:cs="B Mitra" w:hint="cs"/>
                <w:szCs w:val="24"/>
                <w:rtl/>
              </w:rPr>
              <w:t>)</w:t>
            </w:r>
          </w:p>
        </w:tc>
        <w:tc>
          <w:tcPr>
            <w:tcW w:w="4148" w:type="dxa"/>
            <w:tcBorders>
              <w:top w:val="nil"/>
              <w:left w:val="nil"/>
              <w:bottom w:val="nil"/>
              <w:right w:val="nil"/>
            </w:tcBorders>
            <w:shd w:val="clear" w:color="auto" w:fill="auto"/>
          </w:tcPr>
          <w:p w14:paraId="2F506A8C" w14:textId="08D0B3E0" w:rsidR="00271571" w:rsidRPr="0097227F" w:rsidRDefault="00271571" w:rsidP="00A70487">
            <w:pPr>
              <w:bidi w:val="0"/>
              <w:jc w:val="lowKashida"/>
              <w:rPr>
                <w:rFonts w:cs="B Mitra"/>
                <w:szCs w:val="24"/>
                <w:rtl/>
              </w:rPr>
            </w:pPr>
            <w:r w:rsidRPr="0097227F">
              <w:rPr>
                <w:rFonts w:cs="B Mitra" w:hint="cs"/>
                <w:szCs w:val="24"/>
                <w:rtl/>
              </w:rPr>
              <w:t xml:space="preserve">  </w:t>
            </w:r>
            <w:r w:rsidRPr="00271571">
              <w:rPr>
                <w:rFonts w:cs="B Mitra"/>
                <w:position w:val="-24"/>
                <w:szCs w:val="24"/>
              </w:rPr>
              <w:object w:dxaOrig="999" w:dyaOrig="620" w14:anchorId="0BBC8D08">
                <v:shape id="_x0000_i1041" type="#_x0000_t75" style="width:49.65pt;height:31.35pt" o:ole="">
                  <v:imagedata r:id="rId46" o:title=""/>
                </v:shape>
                <o:OLEObject Type="Embed" ProgID="Equation.3" ShapeID="_x0000_i1041" DrawAspect="Content" ObjectID="_1717602570" r:id="rId47"/>
              </w:object>
            </w:r>
          </w:p>
        </w:tc>
      </w:tr>
    </w:tbl>
    <w:p w14:paraId="17011AAF" w14:textId="77777777" w:rsidR="00271571" w:rsidRPr="0097227F" w:rsidRDefault="00271571" w:rsidP="00271571">
      <w:pPr>
        <w:ind w:firstLine="2"/>
        <w:jc w:val="lowKashida"/>
        <w:rPr>
          <w:rFonts w:cs="B Mitra"/>
          <w:szCs w:val="24"/>
          <w:rtl/>
        </w:rPr>
      </w:pPr>
      <w:r w:rsidRPr="0097227F">
        <w:rPr>
          <w:rFonts w:cs="B Mitra" w:hint="cs"/>
          <w:szCs w:val="24"/>
          <w:rtl/>
        </w:rPr>
        <w:t xml:space="preserve">که در آن </w:t>
      </w:r>
      <w:r w:rsidRPr="0097227F">
        <w:rPr>
          <w:rFonts w:cs="B Mitra"/>
          <w:szCs w:val="24"/>
        </w:rPr>
        <w:t>P</w:t>
      </w:r>
      <w:r w:rsidRPr="0097227F">
        <w:rPr>
          <w:rFonts w:cs="B Mitra" w:hint="cs"/>
          <w:szCs w:val="24"/>
          <w:rtl/>
        </w:rPr>
        <w:t xml:space="preserve"> و </w:t>
      </w:r>
      <w:r w:rsidRPr="0097227F">
        <w:rPr>
          <w:rFonts w:cs="B Mitra"/>
          <w:position w:val="-12"/>
          <w:szCs w:val="24"/>
        </w:rPr>
        <w:object w:dxaOrig="300" w:dyaOrig="360" w14:anchorId="5B7B2201">
          <v:shape id="_x0000_i1042" type="#_x0000_t75" style="width:15pt;height:18pt" o:ole="">
            <v:imagedata r:id="rId48" o:title=""/>
          </v:shape>
          <o:OLEObject Type="Embed" ProgID="Equation.3" ShapeID="_x0000_i1042" DrawAspect="Content" ObjectID="_1717602571" r:id="rId49"/>
        </w:object>
      </w:r>
      <w:r w:rsidRPr="0097227F">
        <w:rPr>
          <w:rFonts w:cs="B Mitra" w:hint="cs"/>
          <w:szCs w:val="24"/>
          <w:rtl/>
        </w:rPr>
        <w:t>به ترتیب محیط تر شده و مساحت مقطع کانال می باشد.</w:t>
      </w:r>
    </w:p>
    <w:p w14:paraId="20696BA4" w14:textId="77777777" w:rsidR="00271571" w:rsidRPr="0097227F" w:rsidRDefault="00271571" w:rsidP="00271571">
      <w:pPr>
        <w:ind w:firstLine="2"/>
        <w:jc w:val="lowKashida"/>
        <w:rPr>
          <w:rFonts w:cs="B Mitra"/>
          <w:szCs w:val="24"/>
          <w:rtl/>
        </w:rPr>
      </w:pPr>
      <w:r w:rsidRPr="0097227F">
        <w:rPr>
          <w:rFonts w:cs="B Mitra" w:hint="cs"/>
          <w:szCs w:val="24"/>
          <w:rtl/>
        </w:rPr>
        <w:t>ضریب اصطکاک کانال به صورت زیر تعریف می شود: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3897"/>
      </w:tblGrid>
      <w:tr w:rsidR="00271571" w:rsidRPr="0097227F" w14:paraId="6849E0EB" w14:textId="77777777" w:rsidTr="00A70487">
        <w:tc>
          <w:tcPr>
            <w:tcW w:w="660" w:type="dxa"/>
            <w:tcBorders>
              <w:top w:val="nil"/>
              <w:left w:val="nil"/>
              <w:bottom w:val="nil"/>
              <w:right w:val="nil"/>
            </w:tcBorders>
            <w:shd w:val="clear" w:color="auto" w:fill="auto"/>
            <w:vAlign w:val="center"/>
          </w:tcPr>
          <w:p w14:paraId="075331AC" w14:textId="77777777" w:rsidR="00271571" w:rsidRPr="0097227F" w:rsidRDefault="00271571" w:rsidP="00A70487">
            <w:pPr>
              <w:jc w:val="center"/>
              <w:rPr>
                <w:rFonts w:cs="B Mitra"/>
                <w:szCs w:val="24"/>
                <w:rtl/>
              </w:rPr>
            </w:pPr>
            <w:r w:rsidRPr="0097227F">
              <w:rPr>
                <w:rFonts w:cs="B Mitra" w:hint="cs"/>
                <w:szCs w:val="24"/>
                <w:rtl/>
              </w:rPr>
              <w:t>(</w:t>
            </w:r>
            <w:r>
              <w:rPr>
                <w:rFonts w:cs="B Mitra" w:hint="cs"/>
                <w:szCs w:val="24"/>
                <w:rtl/>
              </w:rPr>
              <w:t>8</w:t>
            </w:r>
            <w:r w:rsidRPr="0097227F">
              <w:rPr>
                <w:rFonts w:cs="B Mitra" w:hint="cs"/>
                <w:szCs w:val="24"/>
                <w:rtl/>
              </w:rPr>
              <w:t>)</w:t>
            </w:r>
          </w:p>
        </w:tc>
        <w:tc>
          <w:tcPr>
            <w:tcW w:w="4148" w:type="dxa"/>
            <w:tcBorders>
              <w:top w:val="nil"/>
              <w:left w:val="nil"/>
              <w:bottom w:val="nil"/>
              <w:right w:val="nil"/>
            </w:tcBorders>
            <w:shd w:val="clear" w:color="auto" w:fill="auto"/>
          </w:tcPr>
          <w:p w14:paraId="1DA544B7" w14:textId="77777777" w:rsidR="00271571" w:rsidRPr="0097227F" w:rsidRDefault="00271571" w:rsidP="00A70487">
            <w:pPr>
              <w:bidi w:val="0"/>
              <w:jc w:val="lowKashida"/>
              <w:rPr>
                <w:rFonts w:cs="B Mitra"/>
                <w:szCs w:val="24"/>
                <w:rtl/>
              </w:rPr>
            </w:pPr>
            <w:r w:rsidRPr="0097227F">
              <w:rPr>
                <w:rFonts w:cs="B Mitra"/>
                <w:position w:val="-30"/>
                <w:szCs w:val="24"/>
              </w:rPr>
              <w:object w:dxaOrig="1219" w:dyaOrig="680" w14:anchorId="1DD45FC0">
                <v:shape id="_x0000_i1043" type="#_x0000_t75" style="width:60.65pt;height:34.35pt" o:ole="">
                  <v:imagedata r:id="rId50" o:title=""/>
                </v:shape>
                <o:OLEObject Type="Embed" ProgID="Equation.3" ShapeID="_x0000_i1043" DrawAspect="Content" ObjectID="_1717602572" r:id="rId51"/>
              </w:object>
            </w:r>
          </w:p>
        </w:tc>
      </w:tr>
    </w:tbl>
    <w:p w14:paraId="7546794D" w14:textId="1E3C8E59" w:rsidR="00271571" w:rsidRPr="0097227F" w:rsidRDefault="00271571" w:rsidP="00271571">
      <w:pPr>
        <w:rPr>
          <w:rFonts w:cs="B Mitra"/>
          <w:szCs w:val="24"/>
          <w:rtl/>
        </w:rPr>
      </w:pPr>
      <w:r w:rsidRPr="0097227F">
        <w:rPr>
          <w:rFonts w:cs="B Mitra" w:hint="cs"/>
          <w:szCs w:val="24"/>
          <w:rtl/>
        </w:rPr>
        <w:t>که در آن</w:t>
      </w:r>
      <w:r w:rsidRPr="0097227F">
        <w:rPr>
          <w:rFonts w:cs="B Mitra"/>
          <w:position w:val="-4"/>
          <w:szCs w:val="24"/>
        </w:rPr>
        <w:object w:dxaOrig="380" w:dyaOrig="260" w14:anchorId="776A04FD">
          <v:shape id="_x0000_i1044" type="#_x0000_t75" style="width:19.65pt;height:12.65pt" o:ole="">
            <v:imagedata r:id="rId52" o:title=""/>
          </v:shape>
          <o:OLEObject Type="Embed" ProgID="Equation.3" ShapeID="_x0000_i1044" DrawAspect="Content" ObjectID="_1717602573" r:id="rId53"/>
        </w:object>
      </w:r>
      <w:r w:rsidRPr="0097227F">
        <w:rPr>
          <w:rFonts w:cs="B Mitra" w:hint="cs"/>
          <w:szCs w:val="24"/>
          <w:rtl/>
        </w:rPr>
        <w:t xml:space="preserve"> و </w:t>
      </w:r>
      <w:r w:rsidRPr="0097227F">
        <w:rPr>
          <w:rFonts w:cs="B Mitra"/>
          <w:position w:val="-12"/>
          <w:szCs w:val="24"/>
        </w:rPr>
        <w:object w:dxaOrig="260" w:dyaOrig="360" w14:anchorId="394E5F9D">
          <v:shape id="_x0000_i1045" type="#_x0000_t75" style="width:12.65pt;height:18pt" o:ole="">
            <v:imagedata r:id="rId54" o:title=""/>
          </v:shape>
          <o:OLEObject Type="Embed" ProgID="Equation.3" ShapeID="_x0000_i1045" DrawAspect="Content" ObjectID="_1717602574" r:id="rId55"/>
        </w:object>
      </w:r>
      <w:r w:rsidRPr="0097227F">
        <w:rPr>
          <w:rFonts w:cs="B Mitra" w:hint="cs"/>
          <w:szCs w:val="24"/>
          <w:rtl/>
        </w:rPr>
        <w:t xml:space="preserve"> به ترتیب افت فشار و طول کلی کانال می باشد.</w:t>
      </w:r>
    </w:p>
    <w:p w14:paraId="0B4D89B9" w14:textId="435024CA" w:rsidR="00271571" w:rsidRPr="0097227F" w:rsidRDefault="00271571" w:rsidP="00271571">
      <w:pPr>
        <w:jc w:val="lowKashida"/>
        <w:rPr>
          <w:rFonts w:cs="B Mitra"/>
          <w:szCs w:val="24"/>
          <w:rtl/>
        </w:rPr>
      </w:pPr>
      <w:r w:rsidRPr="0097227F">
        <w:rPr>
          <w:rFonts w:cs="B Mitra" w:hint="cs"/>
          <w:szCs w:val="24"/>
          <w:rtl/>
        </w:rPr>
        <w:t>عدد ناسلت متوسط به صورت زیر قابل محاسبه است: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913"/>
      </w:tblGrid>
      <w:tr w:rsidR="00271571" w:rsidRPr="0097227F" w14:paraId="5833CF0C" w14:textId="77777777" w:rsidTr="004E1B50">
        <w:tc>
          <w:tcPr>
            <w:tcW w:w="622" w:type="dxa"/>
            <w:tcBorders>
              <w:top w:val="nil"/>
              <w:left w:val="nil"/>
              <w:bottom w:val="nil"/>
              <w:right w:val="nil"/>
            </w:tcBorders>
            <w:shd w:val="clear" w:color="auto" w:fill="auto"/>
            <w:vAlign w:val="center"/>
          </w:tcPr>
          <w:p w14:paraId="38A93AC0" w14:textId="0C9DE4EF" w:rsidR="00271571" w:rsidRPr="0097227F" w:rsidRDefault="00271571" w:rsidP="00A70487">
            <w:pPr>
              <w:jc w:val="center"/>
              <w:rPr>
                <w:rFonts w:cs="B Mitra"/>
                <w:szCs w:val="24"/>
                <w:rtl/>
              </w:rPr>
            </w:pPr>
            <w:r w:rsidRPr="0097227F">
              <w:rPr>
                <w:rFonts w:cs="B Mitra" w:hint="cs"/>
                <w:szCs w:val="24"/>
                <w:rtl/>
              </w:rPr>
              <w:t>(</w:t>
            </w:r>
            <w:r w:rsidR="004E1B50">
              <w:rPr>
                <w:rFonts w:cs="B Mitra" w:hint="cs"/>
                <w:szCs w:val="24"/>
                <w:rtl/>
              </w:rPr>
              <w:t>9</w:t>
            </w:r>
            <w:r w:rsidRPr="0097227F">
              <w:rPr>
                <w:rFonts w:cs="B Mitra" w:hint="cs"/>
                <w:szCs w:val="24"/>
                <w:rtl/>
              </w:rPr>
              <w:t>)</w:t>
            </w:r>
          </w:p>
        </w:tc>
        <w:tc>
          <w:tcPr>
            <w:tcW w:w="3913" w:type="dxa"/>
            <w:tcBorders>
              <w:top w:val="nil"/>
              <w:left w:val="nil"/>
              <w:bottom w:val="nil"/>
              <w:right w:val="nil"/>
            </w:tcBorders>
            <w:shd w:val="clear" w:color="auto" w:fill="auto"/>
          </w:tcPr>
          <w:p w14:paraId="4F3FA899" w14:textId="0766184E" w:rsidR="00271571" w:rsidRPr="0097227F" w:rsidRDefault="004E1B50" w:rsidP="00A70487">
            <w:pPr>
              <w:bidi w:val="0"/>
              <w:jc w:val="lowKashida"/>
              <w:rPr>
                <w:rFonts w:cs="B Mitra"/>
                <w:szCs w:val="24"/>
                <w:rtl/>
              </w:rPr>
            </w:pPr>
            <w:r w:rsidRPr="0097227F">
              <w:rPr>
                <w:rFonts w:cs="B Mitra"/>
                <w:position w:val="-32"/>
                <w:szCs w:val="24"/>
              </w:rPr>
              <w:object w:dxaOrig="2420" w:dyaOrig="740" w14:anchorId="4837327B">
                <v:shape id="_x0000_i1046" type="#_x0000_t75" style="width:122pt;height:37.35pt" o:ole="">
                  <v:imagedata r:id="rId56" o:title=""/>
                </v:shape>
                <o:OLEObject Type="Embed" ProgID="Equation.3" ShapeID="_x0000_i1046" DrawAspect="Content" ObjectID="_1717602575" r:id="rId57"/>
              </w:object>
            </w:r>
          </w:p>
        </w:tc>
      </w:tr>
    </w:tbl>
    <w:p w14:paraId="29374D81" w14:textId="5B748B6F" w:rsidR="00271571" w:rsidRDefault="004E1B50" w:rsidP="000C4CDE">
      <w:pPr>
        <w:rPr>
          <w:rFonts w:cs="B Mitra"/>
          <w:szCs w:val="24"/>
        </w:rPr>
      </w:pPr>
      <w:r w:rsidRPr="0097227F">
        <w:rPr>
          <w:rFonts w:cs="B Mitra"/>
          <w:position w:val="-12"/>
          <w:szCs w:val="24"/>
        </w:rPr>
        <w:object w:dxaOrig="279" w:dyaOrig="380" w14:anchorId="5567817B">
          <v:shape id="_x0000_i1047" type="#_x0000_t75" style="width:13.65pt;height:19.65pt" o:ole="">
            <v:imagedata r:id="rId58" o:title=""/>
          </v:shape>
          <o:OLEObject Type="Embed" ProgID="Equation.3" ShapeID="_x0000_i1047" DrawAspect="Content" ObjectID="_1717602576" r:id="rId59"/>
        </w:object>
      </w:r>
      <w:r w:rsidRPr="0097227F">
        <w:rPr>
          <w:rFonts w:cs="B Mitra" w:hint="cs"/>
          <w:szCs w:val="24"/>
          <w:rtl/>
        </w:rPr>
        <w:t xml:space="preserve">، </w:t>
      </w:r>
      <w:r w:rsidRPr="0097227F">
        <w:rPr>
          <w:rFonts w:cs="B Mitra"/>
          <w:position w:val="-14"/>
          <w:szCs w:val="24"/>
        </w:rPr>
        <w:object w:dxaOrig="279" w:dyaOrig="400" w14:anchorId="7EDF27D8">
          <v:shape id="_x0000_i1048" type="#_x0000_t75" style="width:13.65pt;height:19.65pt" o:ole="">
            <v:imagedata r:id="rId60" o:title=""/>
          </v:shape>
          <o:OLEObject Type="Embed" ProgID="Equation.3" ShapeID="_x0000_i1048" DrawAspect="Content" ObjectID="_1717602577" r:id="rId61"/>
        </w:object>
      </w:r>
      <w:r w:rsidR="003A307E">
        <w:rPr>
          <w:rFonts w:cs="B Mitra" w:hint="cs"/>
          <w:szCs w:val="24"/>
          <w:rtl/>
        </w:rPr>
        <w:t xml:space="preserve">، </w:t>
      </w:r>
      <w:r w:rsidR="003A307E" w:rsidRPr="00A70487">
        <w:rPr>
          <w:position w:val="-14"/>
        </w:rPr>
        <w:object w:dxaOrig="300" w:dyaOrig="380" w14:anchorId="3105EBC6">
          <v:shape id="_x0000_i1049" type="#_x0000_t75" style="width:15pt;height:19.35pt" o:ole="">
            <v:imagedata r:id="rId62" o:title=""/>
          </v:shape>
          <o:OLEObject Type="Embed" ProgID="Equation.3" ShapeID="_x0000_i1049" DrawAspect="Content" ObjectID="_1717602578" r:id="rId63"/>
        </w:object>
      </w:r>
      <w:r w:rsidRPr="0097227F">
        <w:rPr>
          <w:rFonts w:cs="B Mitra" w:hint="cs"/>
          <w:szCs w:val="24"/>
          <w:rtl/>
        </w:rPr>
        <w:t xml:space="preserve"> </w:t>
      </w:r>
      <w:r w:rsidR="003A307E">
        <w:rPr>
          <w:rFonts w:cs="B Mitra" w:hint="cs"/>
          <w:szCs w:val="24"/>
          <w:rtl/>
        </w:rPr>
        <w:t>و</w:t>
      </w:r>
      <w:r w:rsidR="00712113" w:rsidRPr="00712113">
        <w:rPr>
          <w:rFonts w:cs="B Mitra"/>
          <w:position w:val="-14"/>
          <w:szCs w:val="24"/>
        </w:rPr>
        <w:object w:dxaOrig="380" w:dyaOrig="380" w14:anchorId="52087357">
          <v:shape id="_x0000_i1050" type="#_x0000_t75" style="width:18.65pt;height:19.35pt" o:ole="">
            <v:imagedata r:id="rId64" o:title=""/>
          </v:shape>
          <o:OLEObject Type="Embed" ProgID="Equation.3" ShapeID="_x0000_i1050" DrawAspect="Content" ObjectID="_1717602579" r:id="rId65"/>
        </w:object>
      </w:r>
      <w:r w:rsidR="00712113">
        <w:rPr>
          <w:rFonts w:cs="B Mitra" w:hint="cs"/>
          <w:szCs w:val="24"/>
          <w:rtl/>
        </w:rPr>
        <w:t xml:space="preserve">، </w:t>
      </w:r>
      <w:r w:rsidRPr="0097227F">
        <w:rPr>
          <w:rFonts w:cs="B Mitra" w:hint="cs"/>
          <w:szCs w:val="24"/>
          <w:rtl/>
        </w:rPr>
        <w:t>به ترتیب نمایانگر دمای متوسط سطح در معرض انتقال حرارت جابجایی، متوسط دمای سیال خنک کننده</w:t>
      </w:r>
      <w:r w:rsidR="003A307E">
        <w:rPr>
          <w:rFonts w:cs="B Mitra" w:hint="cs"/>
          <w:szCs w:val="24"/>
          <w:rtl/>
        </w:rPr>
        <w:t>، ضریب هدایت حرارتی سیال</w:t>
      </w:r>
      <w:r w:rsidR="00D31FD1">
        <w:rPr>
          <w:rFonts w:cs="B Mitra" w:hint="cs"/>
          <w:szCs w:val="24"/>
          <w:rtl/>
        </w:rPr>
        <w:t xml:space="preserve"> و</w:t>
      </w:r>
      <w:r w:rsidR="003A307E">
        <w:rPr>
          <w:rFonts w:cs="B Mitra" w:hint="cs"/>
          <w:szCs w:val="24"/>
          <w:rtl/>
        </w:rPr>
        <w:t xml:space="preserve"> </w:t>
      </w:r>
      <w:r w:rsidRPr="0097227F">
        <w:rPr>
          <w:rFonts w:cs="B Mitra" w:hint="cs"/>
          <w:szCs w:val="24"/>
          <w:rtl/>
        </w:rPr>
        <w:t>شار حرارتی</w:t>
      </w:r>
      <w:r w:rsidR="00712113">
        <w:rPr>
          <w:rFonts w:cs="B Mitra" w:hint="cs"/>
          <w:szCs w:val="24"/>
          <w:rtl/>
        </w:rPr>
        <w:t xml:space="preserve"> موثر</w:t>
      </w:r>
      <w:r w:rsidRPr="0097227F">
        <w:rPr>
          <w:rFonts w:cs="B Mitra" w:hint="cs"/>
          <w:szCs w:val="24"/>
          <w:rtl/>
        </w:rPr>
        <w:t xml:space="preserve"> می باشد.</w:t>
      </w:r>
      <w:r w:rsidR="00D31FD1">
        <w:rPr>
          <w:rFonts w:cs="B Mitra" w:hint="cs"/>
          <w:szCs w:val="24"/>
          <w:rtl/>
        </w:rPr>
        <w:t xml:space="preserve"> </w:t>
      </w:r>
      <w:r w:rsidR="003A307E">
        <w:rPr>
          <w:rFonts w:cs="B Mitra" w:hint="cs"/>
          <w:szCs w:val="24"/>
          <w:rtl/>
        </w:rPr>
        <w:t xml:space="preserve"> </w:t>
      </w:r>
      <w:r w:rsidR="000C4CDE">
        <w:rPr>
          <w:rFonts w:cs="B Mitra" w:hint="cs"/>
          <w:szCs w:val="24"/>
          <w:rtl/>
        </w:rPr>
        <w:t>شار حرارتی موثر نیز به صورت زیر محاسبه می شود: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3889"/>
      </w:tblGrid>
      <w:tr w:rsidR="004E1B50" w:rsidRPr="0097227F" w14:paraId="7AEC7D39" w14:textId="77777777" w:rsidTr="00E01538">
        <w:tc>
          <w:tcPr>
            <w:tcW w:w="646" w:type="dxa"/>
            <w:tcBorders>
              <w:top w:val="nil"/>
              <w:left w:val="nil"/>
              <w:bottom w:val="nil"/>
              <w:right w:val="nil"/>
            </w:tcBorders>
            <w:shd w:val="clear" w:color="auto" w:fill="auto"/>
            <w:vAlign w:val="center"/>
          </w:tcPr>
          <w:p w14:paraId="28F9A7F8" w14:textId="77777777" w:rsidR="004E1B50" w:rsidRPr="0097227F" w:rsidRDefault="004E1B50" w:rsidP="00A70487">
            <w:pPr>
              <w:jc w:val="center"/>
              <w:rPr>
                <w:rFonts w:cs="B Mitra"/>
                <w:szCs w:val="24"/>
                <w:rtl/>
              </w:rPr>
            </w:pPr>
            <w:r w:rsidRPr="0097227F">
              <w:rPr>
                <w:rFonts w:cs="B Mitra" w:hint="cs"/>
                <w:szCs w:val="24"/>
                <w:rtl/>
              </w:rPr>
              <w:t>(</w:t>
            </w:r>
            <w:r>
              <w:rPr>
                <w:rFonts w:cs="B Mitra" w:hint="cs"/>
                <w:szCs w:val="24"/>
                <w:rtl/>
              </w:rPr>
              <w:t>10</w:t>
            </w:r>
            <w:r w:rsidRPr="0097227F">
              <w:rPr>
                <w:rFonts w:cs="B Mitra" w:hint="cs"/>
                <w:szCs w:val="24"/>
                <w:rtl/>
              </w:rPr>
              <w:t>)</w:t>
            </w:r>
          </w:p>
        </w:tc>
        <w:tc>
          <w:tcPr>
            <w:tcW w:w="3889" w:type="dxa"/>
            <w:tcBorders>
              <w:top w:val="nil"/>
              <w:left w:val="nil"/>
              <w:bottom w:val="nil"/>
              <w:right w:val="nil"/>
            </w:tcBorders>
            <w:shd w:val="clear" w:color="auto" w:fill="auto"/>
          </w:tcPr>
          <w:p w14:paraId="0CAD99A8" w14:textId="7FC3FF29" w:rsidR="004E1B50" w:rsidRPr="0097227F" w:rsidRDefault="004E1B50" w:rsidP="00A70487">
            <w:pPr>
              <w:bidi w:val="0"/>
              <w:jc w:val="lowKashida"/>
              <w:rPr>
                <w:rFonts w:cs="B Mitra"/>
                <w:szCs w:val="24"/>
                <w:rtl/>
              </w:rPr>
            </w:pPr>
            <w:r w:rsidRPr="004E1B50">
              <w:rPr>
                <w:rFonts w:cs="B Mitra"/>
                <w:position w:val="-30"/>
                <w:szCs w:val="24"/>
              </w:rPr>
              <w:object w:dxaOrig="1280" w:dyaOrig="680" w14:anchorId="72BF1E48">
                <v:shape id="_x0000_i1051" type="#_x0000_t75" style="width:64.65pt;height:34.35pt" o:ole="">
                  <v:imagedata r:id="rId66" o:title=""/>
                </v:shape>
                <o:OLEObject Type="Embed" ProgID="Equation.3" ShapeID="_x0000_i1051" DrawAspect="Content" ObjectID="_1717602580" r:id="rId67"/>
              </w:object>
            </w:r>
          </w:p>
        </w:tc>
      </w:tr>
    </w:tbl>
    <w:p w14:paraId="54015ADA" w14:textId="50705CD6" w:rsidR="004E1B50" w:rsidRDefault="00E01538" w:rsidP="0045757F">
      <w:pPr>
        <w:rPr>
          <w:rFonts w:cs="B Mitra"/>
          <w:szCs w:val="24"/>
        </w:rPr>
      </w:pPr>
      <w:r w:rsidRPr="0097227F">
        <w:rPr>
          <w:rFonts w:cs="B Mitra" w:hint="cs"/>
          <w:szCs w:val="24"/>
          <w:rtl/>
        </w:rPr>
        <w:t>که در آن</w:t>
      </w:r>
      <w:r w:rsidRPr="0097227F">
        <w:rPr>
          <w:rFonts w:cs="B Mitra" w:hint="cs"/>
          <w:b/>
          <w:bCs/>
          <w:szCs w:val="24"/>
          <w:rtl/>
        </w:rPr>
        <w:t xml:space="preserve"> </w:t>
      </w:r>
      <w:r w:rsidRPr="0097227F">
        <w:rPr>
          <w:rFonts w:cs="B Mitra"/>
          <w:position w:val="-12"/>
          <w:szCs w:val="24"/>
        </w:rPr>
        <w:object w:dxaOrig="300" w:dyaOrig="360" w14:anchorId="031BE96D">
          <v:shape id="_x0000_i1052" type="#_x0000_t75" style="width:15pt;height:18pt" o:ole="">
            <v:imagedata r:id="rId68" o:title=""/>
          </v:shape>
          <o:OLEObject Type="Embed" ProgID="Equation.3" ShapeID="_x0000_i1052" DrawAspect="Content" ObjectID="_1717602581" r:id="rId69"/>
        </w:object>
      </w:r>
      <w:r w:rsidR="00780EA0">
        <w:rPr>
          <w:rFonts w:cs="B Mitra" w:hint="cs"/>
          <w:szCs w:val="24"/>
          <w:rtl/>
        </w:rPr>
        <w:t xml:space="preserve"> و</w:t>
      </w:r>
      <w:r w:rsidRPr="0097227F">
        <w:rPr>
          <w:rFonts w:cs="B Mitra" w:hint="cs"/>
          <w:szCs w:val="24"/>
          <w:rtl/>
        </w:rPr>
        <w:t xml:space="preserve"> </w:t>
      </w:r>
      <w:r w:rsidRPr="0097227F">
        <w:rPr>
          <w:rFonts w:cs="B Mitra"/>
          <w:position w:val="-12"/>
          <w:szCs w:val="24"/>
        </w:rPr>
        <w:object w:dxaOrig="499" w:dyaOrig="360" w14:anchorId="60D69C17">
          <v:shape id="_x0000_i1053" type="#_x0000_t75" style="width:25.65pt;height:18pt" o:ole="">
            <v:imagedata r:id="rId70" o:title=""/>
          </v:shape>
          <o:OLEObject Type="Embed" ProgID="Equation.3" ShapeID="_x0000_i1053" DrawAspect="Content" ObjectID="_1717602582" r:id="rId71"/>
        </w:object>
      </w:r>
      <w:r w:rsidR="00780EA0">
        <w:rPr>
          <w:rFonts w:cs="B Mitra" w:hint="cs"/>
          <w:szCs w:val="24"/>
          <w:rtl/>
        </w:rPr>
        <w:t xml:space="preserve"> </w:t>
      </w:r>
      <w:r w:rsidR="00780EA0" w:rsidRPr="0097227F">
        <w:rPr>
          <w:rFonts w:cs="B Mitra" w:hint="cs"/>
          <w:szCs w:val="24"/>
          <w:rtl/>
        </w:rPr>
        <w:t>مساحت سطح گرم شده</w:t>
      </w:r>
      <w:r w:rsidR="00780EA0">
        <w:rPr>
          <w:rFonts w:cs="B Mitra" w:hint="cs"/>
          <w:szCs w:val="24"/>
          <w:rtl/>
        </w:rPr>
        <w:t xml:space="preserve"> و</w:t>
      </w:r>
      <w:r w:rsidR="00780EA0" w:rsidRPr="0097227F">
        <w:rPr>
          <w:rFonts w:cs="B Mitra" w:hint="cs"/>
          <w:szCs w:val="24"/>
          <w:rtl/>
        </w:rPr>
        <w:t xml:space="preserve"> مساحت در معرض انتقال حرارت جابجایی</w:t>
      </w:r>
      <w:r w:rsidR="00780EA0">
        <w:rPr>
          <w:rFonts w:cs="B Mitra" w:hint="cs"/>
          <w:szCs w:val="24"/>
          <w:rtl/>
        </w:rPr>
        <w:t xml:space="preserve"> است.</w:t>
      </w:r>
    </w:p>
    <w:p w14:paraId="7716795D" w14:textId="28836689" w:rsidR="00656083" w:rsidRDefault="00656083" w:rsidP="0045757F">
      <w:pPr>
        <w:rPr>
          <w:rFonts w:cs="B Mitra"/>
          <w:szCs w:val="24"/>
          <w:rtl/>
        </w:rPr>
      </w:pPr>
      <w:r w:rsidRPr="0097227F">
        <w:rPr>
          <w:rFonts w:cs="B Mitra" w:hint="cs"/>
          <w:szCs w:val="24"/>
          <w:rtl/>
        </w:rPr>
        <w:t xml:space="preserve">شرایط مرزی </w:t>
      </w:r>
      <w:r w:rsidR="00990AA8">
        <w:rPr>
          <w:rFonts w:cs="B Mitra" w:hint="cs"/>
          <w:szCs w:val="24"/>
          <w:rtl/>
        </w:rPr>
        <w:t xml:space="preserve">نیز </w:t>
      </w:r>
      <w:r w:rsidRPr="0097227F">
        <w:rPr>
          <w:rFonts w:cs="B Mitra" w:hint="cs"/>
          <w:szCs w:val="24"/>
          <w:rtl/>
        </w:rPr>
        <w:t>به شرح زیر است:</w:t>
      </w:r>
    </w:p>
    <w:p w14:paraId="5A8DB9A0" w14:textId="4AAA2A55" w:rsidR="00AC467D" w:rsidRPr="0097227F" w:rsidRDefault="00990AA8" w:rsidP="00041DE4">
      <w:pPr>
        <w:rPr>
          <w:rFonts w:cs="B Mitra"/>
          <w:szCs w:val="24"/>
          <w:rtl/>
        </w:rPr>
      </w:pPr>
      <w:r>
        <w:rPr>
          <w:rFonts w:cs="B Mitra" w:hint="cs"/>
          <w:szCs w:val="24"/>
          <w:rtl/>
        </w:rPr>
        <w:t>در تمام چاه های حرارتی</w:t>
      </w:r>
      <w:r w:rsidR="00AC467D" w:rsidRPr="00AC467D">
        <w:rPr>
          <w:rFonts w:cs="B Mitra"/>
          <w:szCs w:val="24"/>
          <w:rtl/>
        </w:rPr>
        <w:t xml:space="preserve"> شار حرارت</w:t>
      </w:r>
      <w:r w:rsidR="00AC467D" w:rsidRPr="00AC467D">
        <w:rPr>
          <w:rFonts w:cs="B Mitra" w:hint="cs"/>
          <w:szCs w:val="24"/>
          <w:rtl/>
        </w:rPr>
        <w:t>ی</w:t>
      </w:r>
      <w:r w:rsidR="00AC467D" w:rsidRPr="00AC467D">
        <w:rPr>
          <w:rFonts w:cs="B Mitra"/>
          <w:szCs w:val="24"/>
          <w:rtl/>
        </w:rPr>
        <w:t xml:space="preserve"> ثابت </w:t>
      </w:r>
      <w:r w:rsidR="00D66E8F">
        <w:rPr>
          <w:rFonts w:cs="B Mitra" w:hint="cs"/>
          <w:szCs w:val="24"/>
          <w:rtl/>
        </w:rPr>
        <w:t xml:space="preserve">500 </w:t>
      </w:r>
      <w:r w:rsidR="0080700F">
        <w:rPr>
          <w:rFonts w:cs="B Mitra" w:hint="cs"/>
          <w:szCs w:val="24"/>
          <w:rtl/>
        </w:rPr>
        <w:t>کیلو</w:t>
      </w:r>
      <w:r w:rsidR="00D66E8F">
        <w:rPr>
          <w:rFonts w:cs="B Mitra" w:hint="cs"/>
          <w:szCs w:val="24"/>
          <w:rtl/>
        </w:rPr>
        <w:t xml:space="preserve">وات بر مترمربع </w:t>
      </w:r>
      <w:r w:rsidR="00AC467D" w:rsidRPr="00AC467D">
        <w:rPr>
          <w:rFonts w:cs="B Mitra"/>
          <w:szCs w:val="24"/>
          <w:rtl/>
        </w:rPr>
        <w:t>در سطح پا</w:t>
      </w:r>
      <w:r w:rsidR="00AC467D" w:rsidRPr="00AC467D">
        <w:rPr>
          <w:rFonts w:cs="B Mitra" w:hint="cs"/>
          <w:szCs w:val="24"/>
          <w:rtl/>
        </w:rPr>
        <w:t>یی</w:t>
      </w:r>
      <w:r w:rsidR="00AC467D" w:rsidRPr="00AC467D">
        <w:rPr>
          <w:rFonts w:cs="B Mitra" w:hint="eastAsia"/>
          <w:szCs w:val="24"/>
          <w:rtl/>
        </w:rPr>
        <w:t>ن</w:t>
      </w:r>
      <w:r w:rsidR="00AC467D" w:rsidRPr="00AC467D">
        <w:rPr>
          <w:rFonts w:cs="B Mitra"/>
          <w:szCs w:val="24"/>
          <w:rtl/>
        </w:rPr>
        <w:t xml:space="preserve"> </w:t>
      </w:r>
      <w:r w:rsidR="00D66E8F">
        <w:rPr>
          <w:rFonts w:cs="B Mitra" w:hint="cs"/>
          <w:szCs w:val="24"/>
          <w:rtl/>
        </w:rPr>
        <w:t xml:space="preserve">آن </w:t>
      </w:r>
      <w:r w:rsidR="00AC467D" w:rsidRPr="00AC467D">
        <w:rPr>
          <w:rFonts w:cs="B Mitra"/>
          <w:szCs w:val="24"/>
          <w:rtl/>
        </w:rPr>
        <w:t xml:space="preserve">داده </w:t>
      </w:r>
      <w:r w:rsidR="00D66E8F">
        <w:rPr>
          <w:rFonts w:cs="B Mitra" w:hint="cs"/>
          <w:szCs w:val="24"/>
          <w:rtl/>
        </w:rPr>
        <w:t>می شود</w:t>
      </w:r>
      <w:r w:rsidR="00AC467D" w:rsidRPr="00AC467D">
        <w:rPr>
          <w:rFonts w:cs="B Mitra"/>
          <w:szCs w:val="24"/>
          <w:rtl/>
        </w:rPr>
        <w:t xml:space="preserve"> </w:t>
      </w:r>
      <w:r w:rsidR="00D66E8F">
        <w:rPr>
          <w:rFonts w:cs="B Mitra" w:hint="cs"/>
          <w:szCs w:val="24"/>
          <w:rtl/>
        </w:rPr>
        <w:t>سطوح جانبی شرط مرزی تقارن</w:t>
      </w:r>
      <w:r w:rsidR="00AC467D" w:rsidRPr="00AC467D">
        <w:rPr>
          <w:rFonts w:cs="B Mitra"/>
          <w:szCs w:val="24"/>
          <w:rtl/>
        </w:rPr>
        <w:t xml:space="preserve"> و سطوح باق</w:t>
      </w:r>
      <w:r w:rsidR="00AC467D" w:rsidRPr="00AC467D">
        <w:rPr>
          <w:rFonts w:cs="B Mitra" w:hint="cs"/>
          <w:szCs w:val="24"/>
          <w:rtl/>
        </w:rPr>
        <w:t>ی</w:t>
      </w:r>
      <w:r w:rsidR="00AC467D" w:rsidRPr="00AC467D">
        <w:rPr>
          <w:rFonts w:cs="B Mitra" w:hint="eastAsia"/>
          <w:szCs w:val="24"/>
          <w:rtl/>
        </w:rPr>
        <w:t>مانده</w:t>
      </w:r>
      <w:r w:rsidR="00AC467D" w:rsidRPr="00AC467D">
        <w:rPr>
          <w:rFonts w:cs="B Mitra"/>
          <w:szCs w:val="24"/>
          <w:rtl/>
        </w:rPr>
        <w:t xml:space="preserve"> شرا</w:t>
      </w:r>
      <w:r w:rsidR="00AC467D" w:rsidRPr="00AC467D">
        <w:rPr>
          <w:rFonts w:cs="B Mitra" w:hint="cs"/>
          <w:szCs w:val="24"/>
          <w:rtl/>
        </w:rPr>
        <w:t>ی</w:t>
      </w:r>
      <w:r w:rsidR="00AC467D" w:rsidRPr="00AC467D">
        <w:rPr>
          <w:rFonts w:cs="B Mitra" w:hint="eastAsia"/>
          <w:szCs w:val="24"/>
          <w:rtl/>
        </w:rPr>
        <w:t>ط</w:t>
      </w:r>
      <w:r w:rsidR="00AC467D" w:rsidRPr="00AC467D">
        <w:rPr>
          <w:rFonts w:cs="B Mitra"/>
          <w:szCs w:val="24"/>
          <w:rtl/>
        </w:rPr>
        <w:t xml:space="preserve"> مرز</w:t>
      </w:r>
      <w:r w:rsidR="00AC467D" w:rsidRPr="00AC467D">
        <w:rPr>
          <w:rFonts w:cs="B Mitra" w:hint="cs"/>
          <w:szCs w:val="24"/>
          <w:rtl/>
        </w:rPr>
        <w:t>ی</w:t>
      </w:r>
      <w:r w:rsidR="00AC467D" w:rsidRPr="00AC467D">
        <w:rPr>
          <w:rFonts w:cs="B Mitra"/>
          <w:szCs w:val="24"/>
          <w:rtl/>
        </w:rPr>
        <w:t xml:space="preserve"> آد</w:t>
      </w:r>
      <w:r w:rsidR="00AC467D" w:rsidRPr="00AC467D">
        <w:rPr>
          <w:rFonts w:cs="B Mitra" w:hint="cs"/>
          <w:szCs w:val="24"/>
          <w:rtl/>
        </w:rPr>
        <w:t>ی</w:t>
      </w:r>
      <w:r w:rsidR="00AC467D" w:rsidRPr="00AC467D">
        <w:rPr>
          <w:rFonts w:cs="B Mitra" w:hint="eastAsia"/>
          <w:szCs w:val="24"/>
          <w:rtl/>
        </w:rPr>
        <w:t>ابات</w:t>
      </w:r>
      <w:r w:rsidR="00AC467D" w:rsidRPr="00AC467D">
        <w:rPr>
          <w:rFonts w:cs="B Mitra" w:hint="cs"/>
          <w:szCs w:val="24"/>
          <w:rtl/>
        </w:rPr>
        <w:t>ی</w:t>
      </w:r>
      <w:r w:rsidR="00AC467D" w:rsidRPr="00AC467D">
        <w:rPr>
          <w:rFonts w:cs="B Mitra" w:hint="eastAsia"/>
          <w:szCs w:val="24"/>
          <w:rtl/>
        </w:rPr>
        <w:t>ک</w:t>
      </w:r>
      <w:r w:rsidR="00AC467D" w:rsidRPr="00AC467D">
        <w:rPr>
          <w:rFonts w:cs="B Mitra"/>
          <w:szCs w:val="24"/>
          <w:rtl/>
        </w:rPr>
        <w:t xml:space="preserve"> </w:t>
      </w:r>
      <w:r w:rsidR="00D66E8F">
        <w:rPr>
          <w:rFonts w:cs="B Mitra" w:hint="cs"/>
          <w:szCs w:val="24"/>
          <w:rtl/>
        </w:rPr>
        <w:t>درنظر گرفته شده است</w:t>
      </w:r>
      <w:r w:rsidR="00AC467D" w:rsidRPr="00AC467D">
        <w:rPr>
          <w:rFonts w:cs="B Mitra"/>
          <w:szCs w:val="24"/>
          <w:rtl/>
        </w:rPr>
        <w:t>. س</w:t>
      </w:r>
      <w:r w:rsidR="00AC467D" w:rsidRPr="00AC467D">
        <w:rPr>
          <w:rFonts w:cs="B Mitra" w:hint="cs"/>
          <w:szCs w:val="24"/>
          <w:rtl/>
        </w:rPr>
        <w:t>ی</w:t>
      </w:r>
      <w:r w:rsidR="00AC467D" w:rsidRPr="00AC467D">
        <w:rPr>
          <w:rFonts w:cs="B Mitra" w:hint="eastAsia"/>
          <w:szCs w:val="24"/>
          <w:rtl/>
        </w:rPr>
        <w:t>ال</w:t>
      </w:r>
      <w:r w:rsidR="00AC467D" w:rsidRPr="00AC467D">
        <w:rPr>
          <w:rFonts w:cs="B Mitra"/>
          <w:szCs w:val="24"/>
          <w:rtl/>
        </w:rPr>
        <w:t xml:space="preserve"> با سرعت </w:t>
      </w:r>
      <w:r w:rsidR="00AC467D" w:rsidRPr="00AC467D">
        <w:rPr>
          <w:rFonts w:cs="B Mitra" w:hint="cs"/>
          <w:szCs w:val="24"/>
          <w:rtl/>
        </w:rPr>
        <w:t>ی</w:t>
      </w:r>
      <w:r w:rsidR="00AC467D" w:rsidRPr="00AC467D">
        <w:rPr>
          <w:rFonts w:cs="B Mitra" w:hint="eastAsia"/>
          <w:szCs w:val="24"/>
          <w:rtl/>
        </w:rPr>
        <w:t>کنواخت</w:t>
      </w:r>
      <w:r w:rsidR="00AC467D" w:rsidRPr="00AC467D">
        <w:rPr>
          <w:rFonts w:cs="B Mitra"/>
          <w:szCs w:val="24"/>
          <w:rtl/>
        </w:rPr>
        <w:t xml:space="preserve"> وارد کانال م</w:t>
      </w:r>
      <w:r w:rsidR="00AC467D" w:rsidRPr="00AC467D">
        <w:rPr>
          <w:rFonts w:cs="B Mitra" w:hint="cs"/>
          <w:szCs w:val="24"/>
          <w:rtl/>
        </w:rPr>
        <w:t>ی</w:t>
      </w:r>
      <w:r w:rsidR="00AC467D" w:rsidRPr="00AC467D">
        <w:rPr>
          <w:rFonts w:cs="B Mitra"/>
          <w:szCs w:val="24"/>
          <w:rtl/>
        </w:rPr>
        <w:t xml:space="preserve"> شود و دما</w:t>
      </w:r>
      <w:r w:rsidR="00AC467D" w:rsidRPr="00AC467D">
        <w:rPr>
          <w:rFonts w:cs="B Mitra" w:hint="cs"/>
          <w:szCs w:val="24"/>
          <w:rtl/>
        </w:rPr>
        <w:t>ی</w:t>
      </w:r>
      <w:r w:rsidR="00AC467D" w:rsidRPr="00AC467D">
        <w:rPr>
          <w:rFonts w:cs="B Mitra"/>
          <w:szCs w:val="24"/>
          <w:rtl/>
        </w:rPr>
        <w:t xml:space="preserve"> آن در قسمت ورود</w:t>
      </w:r>
      <w:r w:rsidR="00AC467D" w:rsidRPr="00AC467D">
        <w:rPr>
          <w:rFonts w:cs="B Mitra" w:hint="cs"/>
          <w:szCs w:val="24"/>
          <w:rtl/>
        </w:rPr>
        <w:t>ی</w:t>
      </w:r>
      <w:r w:rsidR="00AC467D" w:rsidRPr="00AC467D">
        <w:rPr>
          <w:rFonts w:cs="B Mitra"/>
          <w:szCs w:val="24"/>
          <w:rtl/>
        </w:rPr>
        <w:t xml:space="preserve"> 300 کلو</w:t>
      </w:r>
      <w:r w:rsidR="00AC467D" w:rsidRPr="00AC467D">
        <w:rPr>
          <w:rFonts w:cs="B Mitra" w:hint="cs"/>
          <w:szCs w:val="24"/>
          <w:rtl/>
        </w:rPr>
        <w:t>ی</w:t>
      </w:r>
      <w:r w:rsidR="00AC467D" w:rsidRPr="00AC467D">
        <w:rPr>
          <w:rFonts w:cs="B Mitra" w:hint="eastAsia"/>
          <w:szCs w:val="24"/>
          <w:rtl/>
        </w:rPr>
        <w:t>ن</w:t>
      </w:r>
      <w:r w:rsidR="00AC467D" w:rsidRPr="00AC467D">
        <w:rPr>
          <w:rFonts w:cs="B Mitra"/>
          <w:szCs w:val="24"/>
          <w:rtl/>
        </w:rPr>
        <w:t xml:space="preserve"> است.</w:t>
      </w:r>
      <w:r w:rsidR="00041DE4">
        <w:rPr>
          <w:rFonts w:cs="B Mitra" w:hint="cs"/>
          <w:szCs w:val="24"/>
          <w:rtl/>
        </w:rPr>
        <w:t xml:space="preserve"> </w:t>
      </w:r>
      <w:r w:rsidR="00AC467D" w:rsidRPr="00AC467D">
        <w:rPr>
          <w:rFonts w:cs="B Mitra" w:hint="eastAsia"/>
          <w:szCs w:val="24"/>
          <w:rtl/>
        </w:rPr>
        <w:t>در</w:t>
      </w:r>
      <w:r w:rsidR="00AC467D" w:rsidRPr="00AC467D">
        <w:rPr>
          <w:rFonts w:cs="B Mitra"/>
          <w:szCs w:val="24"/>
          <w:rtl/>
        </w:rPr>
        <w:t xml:space="preserve"> خروج</w:t>
      </w:r>
      <w:r w:rsidR="00AC467D" w:rsidRPr="00AC467D">
        <w:rPr>
          <w:rFonts w:cs="B Mitra" w:hint="cs"/>
          <w:szCs w:val="24"/>
          <w:rtl/>
        </w:rPr>
        <w:t>ی</w:t>
      </w:r>
      <w:r w:rsidR="00AC467D" w:rsidRPr="00AC467D">
        <w:rPr>
          <w:rFonts w:cs="B Mitra"/>
          <w:szCs w:val="24"/>
          <w:rtl/>
        </w:rPr>
        <w:t xml:space="preserve"> کانال، </w:t>
      </w:r>
      <w:r w:rsidR="00D66E8F">
        <w:rPr>
          <w:rFonts w:cs="B Mitra" w:hint="cs"/>
          <w:szCs w:val="24"/>
          <w:rtl/>
        </w:rPr>
        <w:t>شرط مرزی</w:t>
      </w:r>
      <w:r w:rsidR="00AC467D" w:rsidRPr="00AC467D">
        <w:rPr>
          <w:rFonts w:cs="B Mitra"/>
          <w:szCs w:val="24"/>
          <w:rtl/>
        </w:rPr>
        <w:t xml:space="preserve"> فشار </w:t>
      </w:r>
      <w:r w:rsidR="00D66E8F">
        <w:rPr>
          <w:rFonts w:cs="B Mitra" w:hint="cs"/>
          <w:szCs w:val="24"/>
          <w:rtl/>
        </w:rPr>
        <w:t xml:space="preserve">خروجی معادل با </w:t>
      </w:r>
      <w:r w:rsidR="00AC467D" w:rsidRPr="00AC467D">
        <w:rPr>
          <w:rFonts w:cs="B Mitra"/>
          <w:szCs w:val="24"/>
          <w:rtl/>
        </w:rPr>
        <w:t>اتمسفر وجود دارد. عدد ر</w:t>
      </w:r>
      <w:r w:rsidR="00AC467D" w:rsidRPr="00AC467D">
        <w:rPr>
          <w:rFonts w:cs="B Mitra" w:hint="cs"/>
          <w:szCs w:val="24"/>
          <w:rtl/>
        </w:rPr>
        <w:t>ی</w:t>
      </w:r>
      <w:r w:rsidR="00AC467D" w:rsidRPr="00AC467D">
        <w:rPr>
          <w:rFonts w:cs="B Mitra" w:hint="eastAsia"/>
          <w:szCs w:val="24"/>
          <w:rtl/>
        </w:rPr>
        <w:t>نولدز</w:t>
      </w:r>
      <w:r w:rsidR="00AC467D" w:rsidRPr="00AC467D">
        <w:rPr>
          <w:rFonts w:cs="B Mitra"/>
          <w:szCs w:val="24"/>
          <w:rtl/>
        </w:rPr>
        <w:t xml:space="preserve"> ورود</w:t>
      </w:r>
      <w:r w:rsidR="00AC467D" w:rsidRPr="00AC467D">
        <w:rPr>
          <w:rFonts w:cs="B Mitra" w:hint="cs"/>
          <w:szCs w:val="24"/>
          <w:rtl/>
        </w:rPr>
        <w:t>ی</w:t>
      </w:r>
      <w:r w:rsidR="00AC467D" w:rsidRPr="00AC467D">
        <w:rPr>
          <w:rFonts w:cs="B Mitra"/>
          <w:szCs w:val="24"/>
          <w:rtl/>
        </w:rPr>
        <w:t xml:space="preserve"> از </w:t>
      </w:r>
      <w:r w:rsidR="00D66E8F">
        <w:rPr>
          <w:rFonts w:cs="B Mitra" w:hint="cs"/>
          <w:szCs w:val="24"/>
          <w:rtl/>
        </w:rPr>
        <w:t>400</w:t>
      </w:r>
      <w:r w:rsidR="00AC467D" w:rsidRPr="00AC467D">
        <w:rPr>
          <w:rFonts w:cs="B Mitra"/>
          <w:szCs w:val="24"/>
          <w:rtl/>
        </w:rPr>
        <w:t xml:space="preserve"> تا </w:t>
      </w:r>
      <w:r w:rsidR="00D66E8F">
        <w:rPr>
          <w:rFonts w:cs="B Mitra" w:hint="cs"/>
          <w:szCs w:val="24"/>
          <w:rtl/>
        </w:rPr>
        <w:t>1000</w:t>
      </w:r>
      <w:r w:rsidR="00AC467D" w:rsidRPr="00AC467D">
        <w:rPr>
          <w:rFonts w:cs="B Mitra"/>
          <w:szCs w:val="24"/>
          <w:rtl/>
        </w:rPr>
        <w:t xml:space="preserve"> متغ</w:t>
      </w:r>
      <w:r w:rsidR="00AC467D" w:rsidRPr="00AC467D">
        <w:rPr>
          <w:rFonts w:cs="B Mitra" w:hint="cs"/>
          <w:szCs w:val="24"/>
          <w:rtl/>
        </w:rPr>
        <w:t>ی</w:t>
      </w:r>
      <w:r w:rsidR="00AC467D" w:rsidRPr="00AC467D">
        <w:rPr>
          <w:rFonts w:cs="B Mitra" w:hint="eastAsia"/>
          <w:szCs w:val="24"/>
          <w:rtl/>
        </w:rPr>
        <w:t>ر</w:t>
      </w:r>
      <w:r w:rsidR="00AC467D" w:rsidRPr="00AC467D">
        <w:rPr>
          <w:rFonts w:cs="B Mitra"/>
          <w:szCs w:val="24"/>
          <w:rtl/>
        </w:rPr>
        <w:t xml:space="preserve"> است. بنابرا</w:t>
      </w:r>
      <w:r w:rsidR="00AC467D" w:rsidRPr="00AC467D">
        <w:rPr>
          <w:rFonts w:cs="B Mitra" w:hint="cs"/>
          <w:szCs w:val="24"/>
          <w:rtl/>
        </w:rPr>
        <w:t>ی</w:t>
      </w:r>
      <w:r w:rsidR="00AC467D" w:rsidRPr="00AC467D">
        <w:rPr>
          <w:rFonts w:cs="B Mitra" w:hint="eastAsia"/>
          <w:szCs w:val="24"/>
          <w:rtl/>
        </w:rPr>
        <w:t>ن،</w:t>
      </w:r>
      <w:r w:rsidR="00AC467D" w:rsidRPr="00AC467D">
        <w:rPr>
          <w:rFonts w:cs="B Mitra"/>
          <w:szCs w:val="24"/>
          <w:rtl/>
        </w:rPr>
        <w:t xml:space="preserve"> جر</w:t>
      </w:r>
      <w:r w:rsidR="00AC467D" w:rsidRPr="00AC467D">
        <w:rPr>
          <w:rFonts w:cs="B Mitra" w:hint="cs"/>
          <w:szCs w:val="24"/>
          <w:rtl/>
        </w:rPr>
        <w:t>ی</w:t>
      </w:r>
      <w:r w:rsidR="00AC467D" w:rsidRPr="00AC467D">
        <w:rPr>
          <w:rFonts w:cs="B Mitra" w:hint="eastAsia"/>
          <w:szCs w:val="24"/>
          <w:rtl/>
        </w:rPr>
        <w:t>ان</w:t>
      </w:r>
      <w:r w:rsidR="00AC467D" w:rsidRPr="00AC467D">
        <w:rPr>
          <w:rFonts w:cs="B Mitra"/>
          <w:szCs w:val="24"/>
          <w:rtl/>
        </w:rPr>
        <w:t xml:space="preserve"> آرام در </w:t>
      </w:r>
      <w:r w:rsidR="00D66E8F">
        <w:rPr>
          <w:rFonts w:cs="B Mitra" w:hint="cs"/>
          <w:szCs w:val="24"/>
          <w:rtl/>
        </w:rPr>
        <w:t>چاه حرارتی</w:t>
      </w:r>
      <w:r w:rsidR="00AC467D" w:rsidRPr="00AC467D">
        <w:rPr>
          <w:rFonts w:cs="B Mitra"/>
          <w:szCs w:val="24"/>
          <w:rtl/>
        </w:rPr>
        <w:t xml:space="preserve"> </w:t>
      </w:r>
      <w:r w:rsidR="00D66E8F">
        <w:rPr>
          <w:rFonts w:cs="B Mitra" w:hint="cs"/>
          <w:szCs w:val="24"/>
          <w:rtl/>
        </w:rPr>
        <w:t>حاکم</w:t>
      </w:r>
      <w:r w:rsidR="00AC467D" w:rsidRPr="00AC467D">
        <w:rPr>
          <w:rFonts w:cs="B Mitra"/>
          <w:szCs w:val="24"/>
          <w:rtl/>
        </w:rPr>
        <w:t xml:space="preserve"> است.</w:t>
      </w:r>
    </w:p>
    <w:p w14:paraId="4641213D" w14:textId="17890FAF" w:rsidR="00656083" w:rsidRPr="00D66E8F" w:rsidRDefault="00656083" w:rsidP="00D66E8F">
      <w:pPr>
        <w:rPr>
          <w:rFonts w:cs="B Mitra"/>
          <w:szCs w:val="24"/>
          <w:rtl/>
        </w:rPr>
      </w:pPr>
    </w:p>
    <w:p w14:paraId="54E2AB29" w14:textId="04E7E784" w:rsidR="00D52F44" w:rsidRPr="0097227F" w:rsidRDefault="00D52F44" w:rsidP="0045757F">
      <w:pPr>
        <w:rPr>
          <w:rFonts w:asciiTheme="majorHAnsi" w:hAnsiTheme="majorHAnsi" w:cs="B Mitra"/>
          <w:szCs w:val="24"/>
          <w:rtl/>
        </w:rPr>
      </w:pPr>
      <w:r w:rsidRPr="0097227F">
        <w:rPr>
          <w:rFonts w:cs="B Mitra" w:hint="cs"/>
          <w:b/>
          <w:bCs/>
          <w:szCs w:val="24"/>
          <w:rtl/>
        </w:rPr>
        <w:t>حل عددی و تولید شبکه</w:t>
      </w:r>
      <w:r w:rsidRPr="0097227F">
        <w:rPr>
          <w:rFonts w:asciiTheme="majorHAnsi" w:hAnsiTheme="majorHAnsi" w:cs="B Mitra"/>
          <w:szCs w:val="24"/>
          <w:rtl/>
        </w:rPr>
        <w:t xml:space="preserve"> </w:t>
      </w:r>
    </w:p>
    <w:p w14:paraId="18E714D2" w14:textId="6A9ABF1B" w:rsidR="00AC467D" w:rsidRPr="00AC467D" w:rsidRDefault="005A0AF5" w:rsidP="005A0AF5">
      <w:pPr>
        <w:rPr>
          <w:rFonts w:cs="B Mitra"/>
          <w:szCs w:val="24"/>
          <w:rtl/>
        </w:rPr>
      </w:pPr>
      <w:r w:rsidRPr="00256ACF">
        <w:rPr>
          <w:rFonts w:cs="B Mitra" w:hint="cs"/>
          <w:szCs w:val="24"/>
          <w:rtl/>
        </w:rPr>
        <w:t xml:space="preserve">از نرم افزار مبتنی بر حجم محدود </w:t>
      </w:r>
      <w:r w:rsidRPr="00256ACF">
        <w:rPr>
          <w:rFonts w:asciiTheme="majorHAnsi" w:hAnsiTheme="majorHAnsi" w:cs="Arial"/>
          <w:sz w:val="20"/>
          <w:szCs w:val="20"/>
        </w:rPr>
        <w:t>FLUENT 2021 R2</w:t>
      </w:r>
      <w:r w:rsidRPr="00256ACF">
        <w:rPr>
          <w:rFonts w:cs="B Mitra" w:hint="cs"/>
          <w:szCs w:val="24"/>
          <w:rtl/>
        </w:rPr>
        <w:t xml:space="preserve"> به منظور حل معادلات حاکم استفاده شد. </w:t>
      </w:r>
      <w:r w:rsidR="00F12FF7" w:rsidRPr="00256ACF">
        <w:rPr>
          <w:rFonts w:cs="B Mitra" w:hint="cs"/>
          <w:szCs w:val="24"/>
          <w:rtl/>
        </w:rPr>
        <w:t>دامنه</w:t>
      </w:r>
      <w:r w:rsidR="00AC467D" w:rsidRPr="00256ACF">
        <w:rPr>
          <w:rFonts w:cs="B Mitra"/>
          <w:szCs w:val="24"/>
          <w:rtl/>
        </w:rPr>
        <w:t xml:space="preserve"> محاسبات</w:t>
      </w:r>
      <w:r w:rsidR="00AC467D" w:rsidRPr="00256ACF">
        <w:rPr>
          <w:rFonts w:cs="B Mitra" w:hint="cs"/>
          <w:szCs w:val="24"/>
          <w:rtl/>
        </w:rPr>
        <w:t>ی</w:t>
      </w:r>
      <w:r w:rsidR="00AC467D" w:rsidRPr="00256ACF">
        <w:rPr>
          <w:rFonts w:cs="B Mitra"/>
          <w:szCs w:val="24"/>
          <w:rtl/>
        </w:rPr>
        <w:t xml:space="preserve"> با استفاده از عناصر حجم</w:t>
      </w:r>
      <w:r w:rsidR="00F12FF7" w:rsidRPr="00256ACF">
        <w:rPr>
          <w:rFonts w:cs="B Mitra" w:hint="cs"/>
          <w:szCs w:val="24"/>
          <w:rtl/>
        </w:rPr>
        <w:t>ی</w:t>
      </w:r>
      <w:r w:rsidR="00AC467D" w:rsidRPr="00256ACF">
        <w:rPr>
          <w:rFonts w:cs="B Mitra"/>
          <w:szCs w:val="24"/>
          <w:rtl/>
        </w:rPr>
        <w:t xml:space="preserve"> </w:t>
      </w:r>
      <w:r w:rsidR="00190451" w:rsidRPr="00256ACF">
        <w:rPr>
          <w:rFonts w:cs="B Mitra" w:hint="cs"/>
          <w:szCs w:val="24"/>
          <w:rtl/>
        </w:rPr>
        <w:t>چهار</w:t>
      </w:r>
      <w:r w:rsidR="00AC467D" w:rsidRPr="00256ACF">
        <w:rPr>
          <w:rFonts w:cs="B Mitra"/>
          <w:szCs w:val="24"/>
          <w:rtl/>
        </w:rPr>
        <w:t xml:space="preserve"> وجه</w:t>
      </w:r>
      <w:r w:rsidR="00AC467D" w:rsidRPr="00256ACF">
        <w:rPr>
          <w:rFonts w:cs="B Mitra" w:hint="cs"/>
          <w:szCs w:val="24"/>
          <w:rtl/>
        </w:rPr>
        <w:t>ی</w:t>
      </w:r>
      <w:r w:rsidR="00AC467D" w:rsidRPr="00256ACF">
        <w:rPr>
          <w:rFonts w:cs="B Mitra"/>
          <w:szCs w:val="24"/>
          <w:rtl/>
        </w:rPr>
        <w:t xml:space="preserve"> گسسته </w:t>
      </w:r>
      <w:r w:rsidRPr="00256ACF">
        <w:rPr>
          <w:rFonts w:cs="B Mitra" w:hint="cs"/>
          <w:szCs w:val="24"/>
          <w:rtl/>
        </w:rPr>
        <w:t>شدند</w:t>
      </w:r>
      <w:r w:rsidR="00AC467D" w:rsidRPr="00256ACF">
        <w:rPr>
          <w:rFonts w:cs="B Mitra"/>
          <w:szCs w:val="24"/>
          <w:rtl/>
        </w:rPr>
        <w:t>. به منظور به</w:t>
      </w:r>
      <w:r w:rsidR="00AC467D" w:rsidRPr="00256ACF">
        <w:rPr>
          <w:rFonts w:cs="B Mitra" w:hint="cs"/>
          <w:szCs w:val="24"/>
          <w:rtl/>
        </w:rPr>
        <w:t>ی</w:t>
      </w:r>
      <w:r w:rsidR="00AC467D" w:rsidRPr="00256ACF">
        <w:rPr>
          <w:rFonts w:cs="B Mitra" w:hint="eastAsia"/>
          <w:szCs w:val="24"/>
          <w:rtl/>
        </w:rPr>
        <w:t>نه</w:t>
      </w:r>
      <w:r w:rsidR="00AC467D" w:rsidRPr="00256ACF">
        <w:rPr>
          <w:rFonts w:cs="B Mitra"/>
          <w:szCs w:val="24"/>
          <w:rtl/>
        </w:rPr>
        <w:t xml:space="preserve"> ساز</w:t>
      </w:r>
      <w:r w:rsidR="00AC467D" w:rsidRPr="00256ACF">
        <w:rPr>
          <w:rFonts w:cs="B Mitra" w:hint="cs"/>
          <w:szCs w:val="24"/>
          <w:rtl/>
        </w:rPr>
        <w:t>ی</w:t>
      </w:r>
      <w:r w:rsidR="00AC467D" w:rsidRPr="00256ACF">
        <w:rPr>
          <w:rFonts w:cs="B Mitra"/>
          <w:szCs w:val="24"/>
          <w:rtl/>
        </w:rPr>
        <w:t xml:space="preserve"> پ</w:t>
      </w:r>
      <w:r w:rsidR="00AC467D" w:rsidRPr="00256ACF">
        <w:rPr>
          <w:rFonts w:cs="B Mitra" w:hint="cs"/>
          <w:szCs w:val="24"/>
          <w:rtl/>
        </w:rPr>
        <w:t>ی</w:t>
      </w:r>
      <w:r w:rsidR="00AC467D" w:rsidRPr="00256ACF">
        <w:rPr>
          <w:rFonts w:cs="B Mitra" w:hint="eastAsia"/>
          <w:szCs w:val="24"/>
          <w:rtl/>
        </w:rPr>
        <w:t>کربند</w:t>
      </w:r>
      <w:r w:rsidR="00AC467D" w:rsidRPr="00256ACF">
        <w:rPr>
          <w:rFonts w:cs="B Mitra" w:hint="cs"/>
          <w:szCs w:val="24"/>
          <w:rtl/>
        </w:rPr>
        <w:t>ی</w:t>
      </w:r>
      <w:r w:rsidR="00AC467D" w:rsidRPr="00256ACF">
        <w:rPr>
          <w:rFonts w:cs="B Mitra"/>
          <w:szCs w:val="24"/>
          <w:rtl/>
        </w:rPr>
        <w:t xml:space="preserve"> مش، </w:t>
      </w:r>
      <w:r w:rsidR="00AC467D" w:rsidRPr="00256ACF">
        <w:rPr>
          <w:rFonts w:cs="B Mitra" w:hint="cs"/>
          <w:szCs w:val="24"/>
          <w:rtl/>
        </w:rPr>
        <w:t>ی</w:t>
      </w:r>
      <w:r w:rsidR="00AC467D" w:rsidRPr="00256ACF">
        <w:rPr>
          <w:rFonts w:cs="B Mitra" w:hint="eastAsia"/>
          <w:szCs w:val="24"/>
          <w:rtl/>
        </w:rPr>
        <w:t>ک</w:t>
      </w:r>
      <w:r w:rsidR="00AC467D" w:rsidRPr="00256ACF">
        <w:rPr>
          <w:rFonts w:cs="B Mitra"/>
          <w:szCs w:val="24"/>
          <w:rtl/>
        </w:rPr>
        <w:t xml:space="preserve"> آزمون استقلال شبکه انجام شده است.</w:t>
      </w:r>
      <w:r w:rsidRPr="00256ACF">
        <w:rPr>
          <w:rFonts w:cs="B Mitra" w:hint="cs"/>
          <w:szCs w:val="24"/>
          <w:rtl/>
        </w:rPr>
        <w:t xml:space="preserve"> </w:t>
      </w:r>
      <w:r w:rsidR="00AC467D" w:rsidRPr="00256ACF">
        <w:rPr>
          <w:rFonts w:cs="B Mitra" w:hint="eastAsia"/>
          <w:szCs w:val="24"/>
          <w:rtl/>
        </w:rPr>
        <w:t>پنج</w:t>
      </w:r>
      <w:r w:rsidR="00AC467D" w:rsidRPr="00256ACF">
        <w:rPr>
          <w:rFonts w:cs="B Mitra"/>
          <w:szCs w:val="24"/>
          <w:rtl/>
        </w:rPr>
        <w:t xml:space="preserve"> مجموعه مختلف از مش با اندازه ها</w:t>
      </w:r>
      <w:r w:rsidR="00AC467D" w:rsidRPr="00256ACF">
        <w:rPr>
          <w:rFonts w:cs="B Mitra" w:hint="cs"/>
          <w:szCs w:val="24"/>
          <w:rtl/>
        </w:rPr>
        <w:t>ی</w:t>
      </w:r>
      <w:r w:rsidR="00AC467D" w:rsidRPr="00256ACF">
        <w:rPr>
          <w:rFonts w:cs="B Mitra"/>
          <w:szCs w:val="24"/>
          <w:rtl/>
        </w:rPr>
        <w:t xml:space="preserve"> مختلف ا</w:t>
      </w:r>
      <w:r w:rsidR="00AC467D" w:rsidRPr="00256ACF">
        <w:rPr>
          <w:rFonts w:cs="B Mitra" w:hint="cs"/>
          <w:szCs w:val="24"/>
          <w:rtl/>
        </w:rPr>
        <w:t>ی</w:t>
      </w:r>
      <w:r w:rsidR="00AC467D" w:rsidRPr="00256ACF">
        <w:rPr>
          <w:rFonts w:cs="B Mitra" w:hint="eastAsia"/>
          <w:szCs w:val="24"/>
          <w:rtl/>
        </w:rPr>
        <w:t>جاد</w:t>
      </w:r>
      <w:r w:rsidR="00AC467D" w:rsidRPr="00AC467D">
        <w:rPr>
          <w:rFonts w:cs="B Mitra"/>
          <w:szCs w:val="24"/>
          <w:rtl/>
        </w:rPr>
        <w:t xml:space="preserve"> شده است.</w:t>
      </w:r>
      <w:r>
        <w:rPr>
          <w:rFonts w:cs="B Mitra" w:hint="cs"/>
          <w:szCs w:val="24"/>
          <w:rtl/>
        </w:rPr>
        <w:t xml:space="preserve"> </w:t>
      </w:r>
      <w:r w:rsidRPr="005A0AF5">
        <w:rPr>
          <w:rFonts w:cs="B Mitra"/>
          <w:szCs w:val="24"/>
          <w:rtl/>
        </w:rPr>
        <w:t>شکل 3 تغ</w:t>
      </w:r>
      <w:r w:rsidRPr="005A0AF5">
        <w:rPr>
          <w:rFonts w:cs="B Mitra" w:hint="cs"/>
          <w:szCs w:val="24"/>
          <w:rtl/>
        </w:rPr>
        <w:t>یی</w:t>
      </w:r>
      <w:r w:rsidRPr="005A0AF5">
        <w:rPr>
          <w:rFonts w:cs="B Mitra" w:hint="eastAsia"/>
          <w:szCs w:val="24"/>
          <w:rtl/>
        </w:rPr>
        <w:t>رات</w:t>
      </w:r>
      <w:r w:rsidRPr="005A0AF5">
        <w:rPr>
          <w:rFonts w:cs="B Mitra"/>
          <w:szCs w:val="24"/>
          <w:rtl/>
        </w:rPr>
        <w:t xml:space="preserve"> </w:t>
      </w:r>
      <w:r>
        <w:rPr>
          <w:rFonts w:cs="B Mitra" w:hint="cs"/>
          <w:szCs w:val="24"/>
          <w:rtl/>
        </w:rPr>
        <w:t xml:space="preserve">افت </w:t>
      </w:r>
      <w:r w:rsidRPr="005A0AF5">
        <w:rPr>
          <w:rFonts w:cs="B Mitra"/>
          <w:szCs w:val="24"/>
          <w:rtl/>
        </w:rPr>
        <w:t xml:space="preserve">فشار بر حسب </w:t>
      </w:r>
      <w:r>
        <w:rPr>
          <w:rFonts w:cs="B Mitra" w:hint="cs"/>
          <w:szCs w:val="24"/>
          <w:rtl/>
        </w:rPr>
        <w:t>اندازه</w:t>
      </w:r>
      <w:r w:rsidRPr="005A0AF5">
        <w:rPr>
          <w:rFonts w:cs="B Mitra"/>
          <w:szCs w:val="24"/>
          <w:rtl/>
        </w:rPr>
        <w:t xml:space="preserve"> شبکه را برا</w:t>
      </w:r>
      <w:r w:rsidRPr="005A0AF5">
        <w:rPr>
          <w:rFonts w:cs="B Mitra" w:hint="cs"/>
          <w:szCs w:val="24"/>
          <w:rtl/>
        </w:rPr>
        <w:t>ی</w:t>
      </w:r>
      <w:r w:rsidRPr="005A0AF5">
        <w:rPr>
          <w:rFonts w:cs="B Mitra"/>
          <w:szCs w:val="24"/>
          <w:rtl/>
        </w:rPr>
        <w:t xml:space="preserve"> </w:t>
      </w:r>
      <w:r w:rsidRPr="005A0AF5">
        <w:rPr>
          <w:rFonts w:cs="B Mitra" w:hint="cs"/>
          <w:szCs w:val="24"/>
          <w:rtl/>
        </w:rPr>
        <w:t>ی</w:t>
      </w:r>
      <w:r w:rsidRPr="005A0AF5">
        <w:rPr>
          <w:rFonts w:cs="B Mitra" w:hint="eastAsia"/>
          <w:szCs w:val="24"/>
          <w:rtl/>
        </w:rPr>
        <w:t>ک</w:t>
      </w:r>
      <w:r w:rsidRPr="005A0AF5">
        <w:rPr>
          <w:rFonts w:cs="B Mitra"/>
          <w:szCs w:val="24"/>
          <w:rtl/>
        </w:rPr>
        <w:t xml:space="preserve"> نمونه داده و هندسه مورد بررس</w:t>
      </w:r>
      <w:r w:rsidRPr="005A0AF5">
        <w:rPr>
          <w:rFonts w:cs="B Mitra" w:hint="cs"/>
          <w:szCs w:val="24"/>
          <w:rtl/>
        </w:rPr>
        <w:t>ی</w:t>
      </w:r>
      <w:r w:rsidRPr="005A0AF5">
        <w:rPr>
          <w:rFonts w:cs="B Mitra"/>
          <w:szCs w:val="24"/>
          <w:rtl/>
        </w:rPr>
        <w:t xml:space="preserve"> نشان م</w:t>
      </w:r>
      <w:r w:rsidRPr="005A0AF5">
        <w:rPr>
          <w:rFonts w:cs="B Mitra" w:hint="cs"/>
          <w:szCs w:val="24"/>
          <w:rtl/>
        </w:rPr>
        <w:t>ی</w:t>
      </w:r>
      <w:r w:rsidRPr="005A0AF5">
        <w:rPr>
          <w:rFonts w:cs="B Mitra"/>
          <w:szCs w:val="24"/>
          <w:rtl/>
        </w:rPr>
        <w:t xml:space="preserve"> دهد.</w:t>
      </w:r>
    </w:p>
    <w:p w14:paraId="59DE1C18" w14:textId="1B3DC327" w:rsidR="00B5257A" w:rsidRPr="001424B2" w:rsidRDefault="00225CDD" w:rsidP="001F77C2">
      <w:pPr>
        <w:jc w:val="center"/>
        <w:rPr>
          <w:rFonts w:asciiTheme="majorHAnsi" w:hAnsiTheme="majorHAnsi" w:cs="B Mitra"/>
          <w:szCs w:val="24"/>
          <w:rtl/>
        </w:rPr>
      </w:pPr>
      <w:r>
        <w:rPr>
          <w:rFonts w:asciiTheme="majorHAnsi" w:hAnsiTheme="majorHAnsi" w:cs="B Mitra"/>
          <w:noProof/>
          <w:szCs w:val="24"/>
          <w:rtl/>
          <w:lang w:bidi="ar-SA"/>
        </w:rPr>
        <w:lastRenderedPageBreak/>
        <w:drawing>
          <wp:inline distT="0" distB="0" distL="0" distR="0" wp14:anchorId="2B746B43" wp14:editId="21CB1825">
            <wp:extent cx="2879725" cy="2159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inline>
        </w:drawing>
      </w:r>
    </w:p>
    <w:p w14:paraId="38E8993D" w14:textId="75348905" w:rsidR="00B5257A" w:rsidRDefault="00B5257A" w:rsidP="001424B2">
      <w:pPr>
        <w:jc w:val="center"/>
        <w:rPr>
          <w:rFonts w:asciiTheme="majorHAnsi" w:hAnsiTheme="majorHAnsi" w:cs="B Mitra"/>
          <w:szCs w:val="24"/>
          <w:rtl/>
        </w:rPr>
      </w:pPr>
    </w:p>
    <w:p w14:paraId="7B7974E8" w14:textId="2FD52EA0" w:rsidR="00853343" w:rsidRPr="0097227F" w:rsidRDefault="00853343" w:rsidP="00853343">
      <w:pPr>
        <w:jc w:val="center"/>
        <w:rPr>
          <w:rFonts w:asciiTheme="majorHAnsi" w:hAnsiTheme="majorHAnsi" w:cs="B Mitra"/>
          <w:sz w:val="22"/>
          <w:szCs w:val="22"/>
          <w:rtl/>
        </w:rPr>
      </w:pPr>
      <w:r w:rsidRPr="0097227F">
        <w:rPr>
          <w:rFonts w:asciiTheme="majorHAnsi" w:hAnsiTheme="majorHAnsi" w:cs="B Mitra" w:hint="cs"/>
          <w:sz w:val="22"/>
          <w:szCs w:val="22"/>
          <w:rtl/>
        </w:rPr>
        <w:t xml:space="preserve">شکل 3 : </w:t>
      </w:r>
      <w:r w:rsidRPr="0097227F">
        <w:rPr>
          <w:rFonts w:cs="B Mitra" w:hint="cs"/>
          <w:sz w:val="22"/>
          <w:szCs w:val="22"/>
          <w:rtl/>
        </w:rPr>
        <w:t>نمودار افت فشار برحسب تعداد سلول های شبکه</w:t>
      </w:r>
    </w:p>
    <w:p w14:paraId="5E70F30A" w14:textId="77777777" w:rsidR="00DC3419" w:rsidRDefault="00DC3419" w:rsidP="001F77C2">
      <w:pPr>
        <w:jc w:val="lowKashida"/>
        <w:rPr>
          <w:rFonts w:cs="B Mitra"/>
          <w:szCs w:val="24"/>
          <w:rtl/>
        </w:rPr>
      </w:pPr>
    </w:p>
    <w:p w14:paraId="688C7E25" w14:textId="03DCEEBA" w:rsidR="001F77C2" w:rsidRPr="0097227F" w:rsidRDefault="001F77C2" w:rsidP="00AF3342">
      <w:pPr>
        <w:jc w:val="lowKashida"/>
        <w:rPr>
          <w:rFonts w:cs="B Mitra"/>
          <w:szCs w:val="24"/>
          <w:rtl/>
        </w:rPr>
      </w:pPr>
      <w:r w:rsidRPr="0097227F">
        <w:rPr>
          <w:rFonts w:cs="B Mitra" w:hint="cs"/>
          <w:szCs w:val="24"/>
          <w:rtl/>
        </w:rPr>
        <w:t>انحراف نتایج</w:t>
      </w:r>
      <w:r w:rsidR="00AF3342">
        <w:rPr>
          <w:rFonts w:cs="B Mitra" w:hint="cs"/>
          <w:szCs w:val="24"/>
          <w:rtl/>
        </w:rPr>
        <w:t xml:space="preserve"> شبکه سوم نسبت به نتایج شبکه های چهارم و پنجم</w:t>
      </w:r>
      <w:r w:rsidRPr="0097227F">
        <w:rPr>
          <w:rFonts w:cs="B Mitra" w:hint="cs"/>
          <w:szCs w:val="24"/>
          <w:rtl/>
        </w:rPr>
        <w:t xml:space="preserve"> زیر </w:t>
      </w:r>
      <w:r w:rsidR="00225CDD">
        <w:rPr>
          <w:rFonts w:cs="B Mitra" w:hint="cs"/>
          <w:szCs w:val="24"/>
          <w:rtl/>
        </w:rPr>
        <w:t>1</w:t>
      </w:r>
      <w:r w:rsidRPr="0097227F">
        <w:rPr>
          <w:rFonts w:cs="B Mitra" w:hint="cs"/>
          <w:szCs w:val="24"/>
          <w:rtl/>
        </w:rPr>
        <w:t xml:space="preserve"> درصد است و </w:t>
      </w:r>
      <w:r w:rsidR="00AF3342">
        <w:rPr>
          <w:rFonts w:cs="B Mitra" w:hint="cs"/>
          <w:szCs w:val="24"/>
          <w:rtl/>
        </w:rPr>
        <w:t xml:space="preserve">به منظور کاهش هزینه های محاسباتی شبکه اندازه </w:t>
      </w:r>
      <w:r w:rsidR="0058747F">
        <w:rPr>
          <w:rFonts w:cs="B Mitra" w:hint="cs"/>
          <w:szCs w:val="24"/>
          <w:rtl/>
        </w:rPr>
        <w:t xml:space="preserve">متناظر با </w:t>
      </w:r>
      <w:r w:rsidR="00AF3342">
        <w:rPr>
          <w:rFonts w:cs="B Mitra" w:hint="cs"/>
          <w:szCs w:val="24"/>
          <w:rtl/>
        </w:rPr>
        <w:t xml:space="preserve">شبکه سوم جهت </w:t>
      </w:r>
      <w:r w:rsidR="0058747F">
        <w:rPr>
          <w:rFonts w:cs="B Mitra" w:hint="cs"/>
          <w:szCs w:val="24"/>
          <w:rtl/>
        </w:rPr>
        <w:t>شبیه سازی</w:t>
      </w:r>
      <w:r w:rsidR="00AF3342">
        <w:rPr>
          <w:rFonts w:cs="B Mitra" w:hint="cs"/>
          <w:szCs w:val="24"/>
          <w:rtl/>
        </w:rPr>
        <w:t xml:space="preserve"> در نظرگرفته </w:t>
      </w:r>
      <w:r w:rsidR="0058747F">
        <w:rPr>
          <w:rFonts w:cs="B Mitra" w:hint="cs"/>
          <w:szCs w:val="24"/>
          <w:rtl/>
        </w:rPr>
        <w:t>شده است.</w:t>
      </w:r>
    </w:p>
    <w:p w14:paraId="56EED860" w14:textId="77777777" w:rsidR="001F77C2" w:rsidRDefault="001F77C2" w:rsidP="001F77C2">
      <w:pPr>
        <w:jc w:val="lowKashida"/>
        <w:rPr>
          <w:rFonts w:cs="B Nazanin"/>
          <w:b/>
          <w:bCs/>
          <w:sz w:val="22"/>
          <w:szCs w:val="22"/>
          <w:rtl/>
        </w:rPr>
      </w:pPr>
    </w:p>
    <w:p w14:paraId="23EFBE4F" w14:textId="77777777" w:rsidR="001F77C2" w:rsidRPr="0097227F" w:rsidRDefault="001F77C2" w:rsidP="001F77C2">
      <w:pPr>
        <w:jc w:val="lowKashida"/>
        <w:rPr>
          <w:rFonts w:cs="B Mitra"/>
          <w:b/>
          <w:bCs/>
          <w:szCs w:val="24"/>
          <w:rtl/>
        </w:rPr>
      </w:pPr>
      <w:r w:rsidRPr="0097227F">
        <w:rPr>
          <w:rFonts w:cs="B Mitra" w:hint="cs"/>
          <w:b/>
          <w:bCs/>
          <w:szCs w:val="24"/>
          <w:rtl/>
        </w:rPr>
        <w:t>اعتبار سنجی روش عددی</w:t>
      </w:r>
    </w:p>
    <w:p w14:paraId="01879DDE" w14:textId="2AF14E35" w:rsidR="00420230" w:rsidRPr="0097227F" w:rsidRDefault="002779C5" w:rsidP="00090A23">
      <w:pPr>
        <w:rPr>
          <w:rFonts w:cs="B Mitra"/>
          <w:szCs w:val="24"/>
        </w:rPr>
      </w:pPr>
      <w:r w:rsidRPr="002779C5">
        <w:rPr>
          <w:rFonts w:cs="B Mitra"/>
          <w:szCs w:val="24"/>
          <w:rtl/>
        </w:rPr>
        <w:t>مدل عدد</w:t>
      </w:r>
      <w:r w:rsidRPr="002779C5">
        <w:rPr>
          <w:rFonts w:cs="B Mitra" w:hint="cs"/>
          <w:szCs w:val="24"/>
          <w:rtl/>
        </w:rPr>
        <w:t>ی</w:t>
      </w:r>
      <w:r w:rsidRPr="002779C5">
        <w:rPr>
          <w:rFonts w:cs="B Mitra"/>
          <w:szCs w:val="24"/>
          <w:rtl/>
        </w:rPr>
        <w:t xml:space="preserve"> حاضر با </w:t>
      </w:r>
      <w:r w:rsidR="00420230">
        <w:rPr>
          <w:rFonts w:cs="B Mitra" w:hint="cs"/>
          <w:szCs w:val="24"/>
          <w:rtl/>
        </w:rPr>
        <w:t>نتایج</w:t>
      </w:r>
      <w:r w:rsidRPr="002779C5">
        <w:rPr>
          <w:rFonts w:cs="B Mitra"/>
          <w:szCs w:val="24"/>
          <w:rtl/>
        </w:rPr>
        <w:t xml:space="preserve"> م</w:t>
      </w:r>
      <w:r w:rsidRPr="002779C5">
        <w:rPr>
          <w:rFonts w:cs="B Mitra" w:hint="cs"/>
          <w:szCs w:val="24"/>
          <w:rtl/>
        </w:rPr>
        <w:t>ی</w:t>
      </w:r>
      <w:r w:rsidRPr="002779C5">
        <w:rPr>
          <w:rFonts w:cs="B Mitra" w:hint="eastAsia"/>
          <w:szCs w:val="24"/>
          <w:rtl/>
        </w:rPr>
        <w:t>انگ</w:t>
      </w:r>
      <w:r w:rsidRPr="002779C5">
        <w:rPr>
          <w:rFonts w:cs="B Mitra" w:hint="cs"/>
          <w:szCs w:val="24"/>
          <w:rtl/>
        </w:rPr>
        <w:t>ی</w:t>
      </w:r>
      <w:r w:rsidRPr="002779C5">
        <w:rPr>
          <w:rFonts w:cs="B Mitra" w:hint="eastAsia"/>
          <w:szCs w:val="24"/>
          <w:rtl/>
        </w:rPr>
        <w:t>ن</w:t>
      </w:r>
      <w:r w:rsidRPr="002779C5">
        <w:rPr>
          <w:rFonts w:cs="B Mitra"/>
          <w:szCs w:val="24"/>
          <w:rtl/>
        </w:rPr>
        <w:t xml:space="preserve"> عدد ناسلت و ضر</w:t>
      </w:r>
      <w:r w:rsidRPr="002779C5">
        <w:rPr>
          <w:rFonts w:cs="B Mitra" w:hint="cs"/>
          <w:szCs w:val="24"/>
          <w:rtl/>
        </w:rPr>
        <w:t>ی</w:t>
      </w:r>
      <w:r w:rsidRPr="002779C5">
        <w:rPr>
          <w:rFonts w:cs="B Mitra" w:hint="eastAsia"/>
          <w:szCs w:val="24"/>
          <w:rtl/>
        </w:rPr>
        <w:t>ب</w:t>
      </w:r>
      <w:r w:rsidRPr="002779C5">
        <w:rPr>
          <w:rFonts w:cs="B Mitra"/>
          <w:szCs w:val="24"/>
          <w:rtl/>
        </w:rPr>
        <w:t xml:space="preserve"> اصطکاک </w:t>
      </w:r>
      <w:r w:rsidR="00420230">
        <w:rPr>
          <w:rFonts w:cs="B Mitra" w:hint="cs"/>
          <w:szCs w:val="24"/>
          <w:rtl/>
        </w:rPr>
        <w:t xml:space="preserve">حاصل از کار عددی یانگ و همکاران </w:t>
      </w:r>
      <w:r w:rsidR="00CC4918">
        <w:rPr>
          <w:rFonts w:cs="B Mitra" w:hint="cs"/>
          <w:szCs w:val="24"/>
          <w:rtl/>
        </w:rPr>
        <w:t>[</w:t>
      </w:r>
      <w:r w:rsidR="005D2F57">
        <w:rPr>
          <w:rFonts w:cs="B Mitra" w:hint="cs"/>
          <w:szCs w:val="24"/>
          <w:rtl/>
        </w:rPr>
        <w:t>13</w:t>
      </w:r>
      <w:r w:rsidR="00CC4918">
        <w:rPr>
          <w:rFonts w:cs="B Mitra" w:hint="cs"/>
          <w:szCs w:val="24"/>
          <w:rtl/>
        </w:rPr>
        <w:t xml:space="preserve">] </w:t>
      </w:r>
      <w:r w:rsidR="00420230">
        <w:rPr>
          <w:rFonts w:cs="B Mitra" w:hint="cs"/>
          <w:szCs w:val="24"/>
          <w:rtl/>
        </w:rPr>
        <w:t>مورد اعتبار سنجی قرار گرفت</w:t>
      </w:r>
      <w:r w:rsidR="00090A23">
        <w:rPr>
          <w:rFonts w:cs="B Mitra" w:hint="cs"/>
          <w:szCs w:val="24"/>
          <w:rtl/>
        </w:rPr>
        <w:t xml:space="preserve"> که در شکل های 4 الف و ب</w:t>
      </w:r>
      <w:r w:rsidR="00420230">
        <w:rPr>
          <w:rFonts w:cs="B Mitra" w:hint="cs"/>
          <w:szCs w:val="24"/>
          <w:rtl/>
        </w:rPr>
        <w:t xml:space="preserve"> </w:t>
      </w:r>
      <w:r w:rsidR="00090A23">
        <w:rPr>
          <w:rFonts w:cs="B Mitra" w:hint="cs"/>
          <w:szCs w:val="24"/>
          <w:rtl/>
        </w:rPr>
        <w:t xml:space="preserve">آمده است. </w:t>
      </w:r>
      <w:r w:rsidR="00420230">
        <w:rPr>
          <w:rFonts w:cs="B Mitra" w:hint="cs"/>
          <w:szCs w:val="24"/>
          <w:rtl/>
        </w:rPr>
        <w:t xml:space="preserve">مطابقت </w:t>
      </w:r>
      <w:r w:rsidR="00090A23">
        <w:rPr>
          <w:rFonts w:cs="B Mitra" w:hint="cs"/>
          <w:szCs w:val="24"/>
          <w:rtl/>
        </w:rPr>
        <w:t>مناسب نتایج نشان می دهد مدل عددی حاضر می تواند برای شبیه سازی مسئله مورد بررسی استفاده شود.</w:t>
      </w:r>
    </w:p>
    <w:p w14:paraId="10327D91" w14:textId="30538181" w:rsidR="001F77C2" w:rsidRDefault="001F77C2" w:rsidP="001F77C2">
      <w:pPr>
        <w:ind w:firstLine="2"/>
        <w:jc w:val="center"/>
        <w:rPr>
          <w:rFonts w:cs="B Nazanin"/>
          <w:sz w:val="22"/>
          <w:szCs w:val="22"/>
        </w:rPr>
      </w:pPr>
      <w:r>
        <w:rPr>
          <w:rFonts w:cs="B Nazanin"/>
          <w:noProof/>
          <w:sz w:val="22"/>
          <w:szCs w:val="22"/>
          <w:lang w:bidi="ar-SA"/>
        </w:rPr>
        <w:drawing>
          <wp:inline distT="0" distB="0" distL="0" distR="0" wp14:anchorId="5846791F" wp14:editId="4524D02F">
            <wp:extent cx="2879725" cy="21583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79725" cy="2158365"/>
                    </a:xfrm>
                    <a:prstGeom prst="rect">
                      <a:avLst/>
                    </a:prstGeom>
                    <a:noFill/>
                    <a:ln>
                      <a:noFill/>
                    </a:ln>
                  </pic:spPr>
                </pic:pic>
              </a:graphicData>
            </a:graphic>
          </wp:inline>
        </w:drawing>
      </w:r>
    </w:p>
    <w:p w14:paraId="7C07D520" w14:textId="77777777" w:rsidR="001F77C2" w:rsidRPr="00C10371" w:rsidRDefault="001F77C2" w:rsidP="001F77C2">
      <w:pPr>
        <w:ind w:firstLine="284"/>
        <w:jc w:val="center"/>
        <w:rPr>
          <w:rFonts w:cs="B Nazanin"/>
          <w:sz w:val="20"/>
          <w:szCs w:val="20"/>
        </w:rPr>
      </w:pPr>
      <w:r w:rsidRPr="00C10371">
        <w:rPr>
          <w:rFonts w:cs="B Nazanin" w:hint="cs"/>
          <w:sz w:val="20"/>
          <w:szCs w:val="20"/>
          <w:rtl/>
        </w:rPr>
        <w:t>(الف)</w:t>
      </w:r>
    </w:p>
    <w:p w14:paraId="53882855" w14:textId="36074C8E" w:rsidR="001F77C2" w:rsidRDefault="001F77C2" w:rsidP="001F77C2">
      <w:pPr>
        <w:ind w:firstLine="2"/>
        <w:jc w:val="lowKashida"/>
        <w:rPr>
          <w:rFonts w:cs="B Nazanin"/>
          <w:sz w:val="22"/>
          <w:szCs w:val="22"/>
        </w:rPr>
      </w:pPr>
      <w:r>
        <w:rPr>
          <w:rFonts w:cs="B Nazanin"/>
          <w:noProof/>
          <w:sz w:val="22"/>
          <w:szCs w:val="22"/>
          <w:lang w:bidi="ar-SA"/>
        </w:rPr>
        <w:drawing>
          <wp:inline distT="0" distB="0" distL="0" distR="0" wp14:anchorId="22A170CE" wp14:editId="34582EC7">
            <wp:extent cx="2879725" cy="21583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79725" cy="2158365"/>
                    </a:xfrm>
                    <a:prstGeom prst="rect">
                      <a:avLst/>
                    </a:prstGeom>
                    <a:noFill/>
                    <a:ln>
                      <a:noFill/>
                    </a:ln>
                  </pic:spPr>
                </pic:pic>
              </a:graphicData>
            </a:graphic>
          </wp:inline>
        </w:drawing>
      </w:r>
    </w:p>
    <w:p w14:paraId="29801A86" w14:textId="77777777" w:rsidR="001F77C2" w:rsidRPr="00C10371" w:rsidRDefault="001F77C2" w:rsidP="001F77C2">
      <w:pPr>
        <w:ind w:firstLine="284"/>
        <w:jc w:val="center"/>
        <w:rPr>
          <w:rFonts w:cs="B Nazanin"/>
          <w:sz w:val="20"/>
          <w:szCs w:val="20"/>
        </w:rPr>
      </w:pPr>
      <w:r w:rsidRPr="00C10371">
        <w:rPr>
          <w:rFonts w:cs="B Nazanin" w:hint="cs"/>
          <w:sz w:val="20"/>
          <w:szCs w:val="20"/>
          <w:rtl/>
        </w:rPr>
        <w:t>(ب)</w:t>
      </w:r>
    </w:p>
    <w:p w14:paraId="328651C2" w14:textId="1767CBEB" w:rsidR="001F77C2" w:rsidRPr="005518F1" w:rsidRDefault="001F77C2" w:rsidP="001F77C2">
      <w:pPr>
        <w:ind w:firstLine="284"/>
        <w:jc w:val="center"/>
        <w:rPr>
          <w:rFonts w:cs="B Mitra"/>
          <w:sz w:val="22"/>
          <w:szCs w:val="22"/>
        </w:rPr>
      </w:pPr>
      <w:r w:rsidRPr="005518F1">
        <w:rPr>
          <w:rFonts w:cs="B Mitra" w:hint="cs"/>
          <w:sz w:val="22"/>
          <w:szCs w:val="22"/>
          <w:rtl/>
        </w:rPr>
        <w:t xml:space="preserve">شکل 4: اعتبار سنجی روش عددی با داده های یانگ و همکاران </w:t>
      </w:r>
      <w:r w:rsidR="00CC4918">
        <w:rPr>
          <w:rFonts w:cs="B Mitra" w:hint="cs"/>
          <w:sz w:val="22"/>
          <w:szCs w:val="22"/>
          <w:rtl/>
        </w:rPr>
        <w:t>[1</w:t>
      </w:r>
      <w:r w:rsidR="005D2F57">
        <w:rPr>
          <w:rFonts w:cs="B Mitra" w:hint="cs"/>
          <w:sz w:val="22"/>
          <w:szCs w:val="22"/>
          <w:rtl/>
        </w:rPr>
        <w:t>3</w:t>
      </w:r>
      <w:r w:rsidR="00CC4918">
        <w:rPr>
          <w:rFonts w:cs="B Mitra" w:hint="cs"/>
          <w:sz w:val="22"/>
          <w:szCs w:val="22"/>
          <w:rtl/>
        </w:rPr>
        <w:t xml:space="preserve">] </w:t>
      </w:r>
      <w:r w:rsidRPr="005518F1">
        <w:rPr>
          <w:rFonts w:cs="B Mitra" w:hint="cs"/>
          <w:sz w:val="22"/>
          <w:szCs w:val="22"/>
          <w:rtl/>
        </w:rPr>
        <w:t>(الف) ناسلت متوسط (ب) ضریب اصطکاک بر حسب رینولدز</w:t>
      </w:r>
    </w:p>
    <w:p w14:paraId="65FB5977" w14:textId="77777777" w:rsidR="001F77C2" w:rsidRDefault="001F77C2" w:rsidP="001F77C2">
      <w:pPr>
        <w:jc w:val="lowKashida"/>
        <w:rPr>
          <w:rFonts w:cs="B Nazanin"/>
          <w:b/>
          <w:bCs/>
          <w:sz w:val="22"/>
          <w:szCs w:val="22"/>
          <w:rtl/>
        </w:rPr>
      </w:pPr>
    </w:p>
    <w:p w14:paraId="1FFF481F" w14:textId="12FBA9FA" w:rsidR="00834E66" w:rsidRPr="005518F1" w:rsidRDefault="001F77C2" w:rsidP="00DB34BE">
      <w:pPr>
        <w:rPr>
          <w:rFonts w:cs="B Mitra"/>
          <w:szCs w:val="24"/>
        </w:rPr>
      </w:pPr>
      <w:r w:rsidRPr="005518F1">
        <w:rPr>
          <w:rFonts w:cs="B Mitra" w:hint="cs"/>
          <w:szCs w:val="24"/>
          <w:rtl/>
        </w:rPr>
        <w:t>همانطور که در شکل های 4 (الف) و (ب) مشاهده می شود نتایج حاصل از روش عددی حاضر با یافته های یانگ و همکاران</w:t>
      </w:r>
      <w:r w:rsidR="00CC4918">
        <w:rPr>
          <w:rFonts w:cs="B Mitra" w:hint="cs"/>
          <w:szCs w:val="24"/>
          <w:rtl/>
        </w:rPr>
        <w:t xml:space="preserve"> [1</w:t>
      </w:r>
      <w:r w:rsidR="005D2F57">
        <w:rPr>
          <w:rFonts w:cs="B Mitra" w:hint="cs"/>
          <w:szCs w:val="24"/>
          <w:rtl/>
        </w:rPr>
        <w:t>3</w:t>
      </w:r>
      <w:r w:rsidR="00CC4918">
        <w:rPr>
          <w:rFonts w:cs="B Mitra" w:hint="cs"/>
          <w:szCs w:val="24"/>
          <w:rtl/>
        </w:rPr>
        <w:t>]</w:t>
      </w:r>
      <w:r w:rsidRPr="005518F1">
        <w:rPr>
          <w:rFonts w:cs="B Mitra" w:hint="cs"/>
          <w:szCs w:val="24"/>
          <w:rtl/>
        </w:rPr>
        <w:t xml:space="preserve"> مطابقت دارد حداکثر اختلاف بین نتایج روش عددی حاضر و داده های ژای یانگ و همکاران برای ضریب اصطکاک و عدد ناسلت به ترتیب کمتر از 2 و 5 درصد  است. و این نشان می دهد که روش عددی حاضر می تواند برای ارزیابی ویژگی های جریان سیال و انتقال حرارت در کانال مورد نظر مورد استفاده قرار گیرد</w:t>
      </w:r>
      <w:r w:rsidR="00DB34BE">
        <w:rPr>
          <w:rFonts w:cs="B Mitra" w:hint="cs"/>
          <w:szCs w:val="24"/>
          <w:rtl/>
        </w:rPr>
        <w:t>.</w:t>
      </w:r>
    </w:p>
    <w:p w14:paraId="33AA6334" w14:textId="77777777" w:rsidR="001D03C3" w:rsidRPr="005518F1" w:rsidRDefault="001D03C3" w:rsidP="001D03C3">
      <w:pPr>
        <w:jc w:val="lowKashida"/>
        <w:rPr>
          <w:rFonts w:cs="B Mitra"/>
          <w:szCs w:val="24"/>
          <w:rtl/>
        </w:rPr>
      </w:pPr>
    </w:p>
    <w:p w14:paraId="1F7E9652" w14:textId="77777777" w:rsidR="001364DF" w:rsidRPr="005518F1" w:rsidRDefault="001364DF" w:rsidP="001424B2">
      <w:pPr>
        <w:jc w:val="lowKashida"/>
        <w:rPr>
          <w:rFonts w:asciiTheme="majorHAnsi" w:hAnsiTheme="majorHAnsi" w:cs="B Mitra"/>
          <w:b/>
          <w:bCs/>
          <w:szCs w:val="24"/>
          <w:rtl/>
        </w:rPr>
      </w:pPr>
      <w:r w:rsidRPr="005518F1">
        <w:rPr>
          <w:rFonts w:asciiTheme="majorHAnsi" w:hAnsiTheme="majorHAnsi" w:cs="B Mitra"/>
          <w:b/>
          <w:bCs/>
          <w:szCs w:val="24"/>
          <w:rtl/>
        </w:rPr>
        <w:t>بحث بر رو</w:t>
      </w:r>
      <w:r w:rsidR="00632A53" w:rsidRPr="005518F1">
        <w:rPr>
          <w:rFonts w:asciiTheme="majorHAnsi" w:hAnsiTheme="majorHAnsi" w:cs="B Mitra"/>
          <w:b/>
          <w:bCs/>
          <w:szCs w:val="24"/>
          <w:rtl/>
        </w:rPr>
        <w:t>ي</w:t>
      </w:r>
      <w:r w:rsidRPr="005518F1">
        <w:rPr>
          <w:rFonts w:asciiTheme="majorHAnsi" w:hAnsiTheme="majorHAnsi" w:cs="B Mitra"/>
          <w:b/>
          <w:bCs/>
          <w:szCs w:val="24"/>
          <w:rtl/>
        </w:rPr>
        <w:t xml:space="preserve"> نتا</w:t>
      </w:r>
      <w:r w:rsidR="00632A53" w:rsidRPr="005518F1">
        <w:rPr>
          <w:rFonts w:asciiTheme="majorHAnsi" w:hAnsiTheme="majorHAnsi" w:cs="B Mitra"/>
          <w:b/>
          <w:bCs/>
          <w:szCs w:val="24"/>
          <w:rtl/>
        </w:rPr>
        <w:t>ي</w:t>
      </w:r>
      <w:r w:rsidRPr="005518F1">
        <w:rPr>
          <w:rFonts w:asciiTheme="majorHAnsi" w:hAnsiTheme="majorHAnsi" w:cs="B Mitra"/>
          <w:b/>
          <w:bCs/>
          <w:szCs w:val="24"/>
          <w:rtl/>
        </w:rPr>
        <w:t>ج</w:t>
      </w:r>
    </w:p>
    <w:p w14:paraId="7ADFC0C6" w14:textId="3C34839A" w:rsidR="00DB34BE" w:rsidRDefault="006D0D19" w:rsidP="00F6254E">
      <w:pPr>
        <w:rPr>
          <w:rFonts w:asciiTheme="majorHAnsi" w:hAnsiTheme="majorHAnsi" w:cs="B Mitra"/>
          <w:szCs w:val="24"/>
          <w:rtl/>
        </w:rPr>
      </w:pPr>
      <w:r w:rsidRPr="005518F1">
        <w:rPr>
          <w:rFonts w:asciiTheme="majorHAnsi" w:hAnsiTheme="majorHAnsi" w:cs="B Mitra"/>
          <w:szCs w:val="24"/>
          <w:rtl/>
        </w:rPr>
        <w:t>شکل 5 تغ</w:t>
      </w:r>
      <w:r w:rsidRPr="005518F1">
        <w:rPr>
          <w:rFonts w:asciiTheme="majorHAnsi" w:hAnsiTheme="majorHAnsi" w:cs="B Mitra" w:hint="cs"/>
          <w:szCs w:val="24"/>
          <w:rtl/>
        </w:rPr>
        <w:t>یی</w:t>
      </w:r>
      <w:r w:rsidRPr="005518F1">
        <w:rPr>
          <w:rFonts w:asciiTheme="majorHAnsi" w:hAnsiTheme="majorHAnsi" w:cs="B Mitra" w:hint="eastAsia"/>
          <w:szCs w:val="24"/>
          <w:rtl/>
        </w:rPr>
        <w:t>رات</w:t>
      </w:r>
      <w:r w:rsidRPr="005518F1">
        <w:rPr>
          <w:rFonts w:asciiTheme="majorHAnsi" w:hAnsiTheme="majorHAnsi" w:cs="B Mitra"/>
          <w:szCs w:val="24"/>
          <w:rtl/>
        </w:rPr>
        <w:t xml:space="preserve"> ناسلت متوسط را برا</w:t>
      </w:r>
      <w:r w:rsidRPr="005518F1">
        <w:rPr>
          <w:rFonts w:asciiTheme="majorHAnsi" w:hAnsiTheme="majorHAnsi" w:cs="B Mitra" w:hint="cs"/>
          <w:szCs w:val="24"/>
          <w:rtl/>
        </w:rPr>
        <w:t>ی</w:t>
      </w:r>
      <w:r w:rsidRPr="005518F1">
        <w:rPr>
          <w:rFonts w:asciiTheme="majorHAnsi" w:hAnsiTheme="majorHAnsi" w:cs="B Mitra"/>
          <w:szCs w:val="24"/>
          <w:rtl/>
        </w:rPr>
        <w:t xml:space="preserve"> </w:t>
      </w:r>
      <w:r w:rsidRPr="005518F1">
        <w:rPr>
          <w:rFonts w:asciiTheme="majorHAnsi" w:hAnsiTheme="majorHAnsi" w:cs="B Mitra" w:hint="cs"/>
          <w:szCs w:val="24"/>
          <w:rtl/>
        </w:rPr>
        <w:t>الگوی</w:t>
      </w:r>
      <w:r w:rsidRPr="005518F1">
        <w:rPr>
          <w:rFonts w:asciiTheme="majorHAnsi" w:hAnsiTheme="majorHAnsi" w:cs="B Mitra"/>
          <w:szCs w:val="24"/>
          <w:rtl/>
        </w:rPr>
        <w:t xml:space="preserve"> ارتفاع ها</w:t>
      </w:r>
      <w:r w:rsidRPr="005518F1">
        <w:rPr>
          <w:rFonts w:asciiTheme="majorHAnsi" w:hAnsiTheme="majorHAnsi" w:cs="B Mitra" w:hint="cs"/>
          <w:szCs w:val="24"/>
          <w:rtl/>
        </w:rPr>
        <w:t>ی</w:t>
      </w:r>
      <w:r w:rsidRPr="005518F1">
        <w:rPr>
          <w:rFonts w:asciiTheme="majorHAnsi" w:hAnsiTheme="majorHAnsi" w:cs="B Mitra"/>
          <w:szCs w:val="24"/>
          <w:rtl/>
        </w:rPr>
        <w:t xml:space="preserve"> متفاوت پ</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ف</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بر حسب عدد ر</w:t>
      </w:r>
      <w:r w:rsidRPr="005518F1">
        <w:rPr>
          <w:rFonts w:asciiTheme="majorHAnsi" w:hAnsiTheme="majorHAnsi" w:cs="B Mitra" w:hint="cs"/>
          <w:szCs w:val="24"/>
          <w:rtl/>
        </w:rPr>
        <w:t>ی</w:t>
      </w:r>
      <w:r w:rsidRPr="005518F1">
        <w:rPr>
          <w:rFonts w:asciiTheme="majorHAnsi" w:hAnsiTheme="majorHAnsi" w:cs="B Mitra" w:hint="eastAsia"/>
          <w:szCs w:val="24"/>
          <w:rtl/>
        </w:rPr>
        <w:t>نولدز</w:t>
      </w:r>
      <w:r w:rsidRPr="005518F1">
        <w:rPr>
          <w:rFonts w:asciiTheme="majorHAnsi" w:hAnsiTheme="majorHAnsi" w:cs="B Mitra"/>
          <w:szCs w:val="24"/>
          <w:rtl/>
        </w:rPr>
        <w:t xml:space="preserve"> نشان م</w:t>
      </w:r>
      <w:r w:rsidRPr="005518F1">
        <w:rPr>
          <w:rFonts w:asciiTheme="majorHAnsi" w:hAnsiTheme="majorHAnsi" w:cs="B Mitra" w:hint="cs"/>
          <w:szCs w:val="24"/>
          <w:rtl/>
        </w:rPr>
        <w:t>ی</w:t>
      </w:r>
      <w:r w:rsidRPr="005518F1">
        <w:rPr>
          <w:rFonts w:asciiTheme="majorHAnsi" w:hAnsiTheme="majorHAnsi" w:cs="B Mitra"/>
          <w:szCs w:val="24"/>
          <w:rtl/>
        </w:rPr>
        <w:t xml:space="preserve"> دهد. نت</w:t>
      </w:r>
      <w:r w:rsidRPr="005518F1">
        <w:rPr>
          <w:rFonts w:asciiTheme="majorHAnsi" w:hAnsiTheme="majorHAnsi" w:cs="B Mitra" w:hint="cs"/>
          <w:szCs w:val="24"/>
          <w:rtl/>
        </w:rPr>
        <w:t>ی</w:t>
      </w:r>
      <w:r w:rsidRPr="005518F1">
        <w:rPr>
          <w:rFonts w:asciiTheme="majorHAnsi" w:hAnsiTheme="majorHAnsi" w:cs="B Mitra" w:hint="eastAsia"/>
          <w:szCs w:val="24"/>
          <w:rtl/>
        </w:rPr>
        <w:t>جه</w:t>
      </w:r>
      <w:r w:rsidRPr="005518F1">
        <w:rPr>
          <w:rFonts w:asciiTheme="majorHAnsi" w:hAnsiTheme="majorHAnsi" w:cs="B Mitra"/>
          <w:szCs w:val="24"/>
          <w:rtl/>
        </w:rPr>
        <w:t xml:space="preserve"> مهم</w:t>
      </w:r>
      <w:r w:rsidRPr="005518F1">
        <w:rPr>
          <w:rFonts w:asciiTheme="majorHAnsi" w:hAnsiTheme="majorHAnsi" w:cs="B Mitra" w:hint="cs"/>
          <w:szCs w:val="24"/>
          <w:rtl/>
        </w:rPr>
        <w:t>ی</w:t>
      </w:r>
      <w:r w:rsidRPr="005518F1">
        <w:rPr>
          <w:rFonts w:asciiTheme="majorHAnsi" w:hAnsiTheme="majorHAnsi" w:cs="B Mitra"/>
          <w:szCs w:val="24"/>
          <w:rtl/>
        </w:rPr>
        <w:t xml:space="preserve"> که از ا</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نمودار م</w:t>
      </w:r>
      <w:r w:rsidRPr="005518F1">
        <w:rPr>
          <w:rFonts w:asciiTheme="majorHAnsi" w:hAnsiTheme="majorHAnsi" w:cs="B Mitra" w:hint="cs"/>
          <w:szCs w:val="24"/>
          <w:rtl/>
        </w:rPr>
        <w:t>ی</w:t>
      </w:r>
      <w:r w:rsidRPr="005518F1">
        <w:rPr>
          <w:rFonts w:asciiTheme="majorHAnsi" w:hAnsiTheme="majorHAnsi" w:cs="B Mitra"/>
          <w:szCs w:val="24"/>
          <w:rtl/>
        </w:rPr>
        <w:t xml:space="preserve"> توان برداشت کرد ا</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است که</w:t>
      </w:r>
      <w:r w:rsidR="00FB5846">
        <w:rPr>
          <w:rFonts w:asciiTheme="majorHAnsi" w:hAnsiTheme="majorHAnsi" w:cs="B Mitra" w:hint="cs"/>
          <w:szCs w:val="24"/>
          <w:rtl/>
        </w:rPr>
        <w:t>،</w:t>
      </w:r>
      <w:r w:rsidRPr="005518F1">
        <w:rPr>
          <w:rFonts w:asciiTheme="majorHAnsi" w:hAnsiTheme="majorHAnsi" w:cs="B Mitra" w:hint="cs"/>
          <w:szCs w:val="24"/>
          <w:rtl/>
        </w:rPr>
        <w:t xml:space="preserve"> </w:t>
      </w:r>
      <w:r w:rsidRPr="005518F1">
        <w:rPr>
          <w:rFonts w:asciiTheme="majorHAnsi" w:hAnsiTheme="majorHAnsi" w:cs="B Mitra"/>
          <w:szCs w:val="24"/>
          <w:rtl/>
        </w:rPr>
        <w:t>افزا</w:t>
      </w:r>
      <w:r w:rsidRPr="005518F1">
        <w:rPr>
          <w:rFonts w:asciiTheme="majorHAnsi" w:hAnsiTheme="majorHAnsi" w:cs="B Mitra" w:hint="cs"/>
          <w:szCs w:val="24"/>
          <w:rtl/>
        </w:rPr>
        <w:t>ی</w:t>
      </w:r>
      <w:r w:rsidRPr="005518F1">
        <w:rPr>
          <w:rFonts w:asciiTheme="majorHAnsi" w:hAnsiTheme="majorHAnsi" w:cs="B Mitra" w:hint="eastAsia"/>
          <w:szCs w:val="24"/>
          <w:rtl/>
        </w:rPr>
        <w:t>ش</w:t>
      </w:r>
      <w:r w:rsidRPr="005518F1">
        <w:rPr>
          <w:rFonts w:asciiTheme="majorHAnsi" w:hAnsiTheme="majorHAnsi" w:cs="B Mitra"/>
          <w:szCs w:val="24"/>
          <w:rtl/>
        </w:rPr>
        <w:t xml:space="preserve"> عدد ر</w:t>
      </w:r>
      <w:r w:rsidRPr="005518F1">
        <w:rPr>
          <w:rFonts w:asciiTheme="majorHAnsi" w:hAnsiTheme="majorHAnsi" w:cs="B Mitra" w:hint="cs"/>
          <w:szCs w:val="24"/>
          <w:rtl/>
        </w:rPr>
        <w:t>ی</w:t>
      </w:r>
      <w:r w:rsidRPr="005518F1">
        <w:rPr>
          <w:rFonts w:asciiTheme="majorHAnsi" w:hAnsiTheme="majorHAnsi" w:cs="B Mitra" w:hint="eastAsia"/>
          <w:szCs w:val="24"/>
          <w:rtl/>
        </w:rPr>
        <w:t>نولدز</w:t>
      </w:r>
      <w:r w:rsidRPr="005518F1">
        <w:rPr>
          <w:rFonts w:asciiTheme="majorHAnsi" w:hAnsiTheme="majorHAnsi" w:cs="B Mitra"/>
          <w:szCs w:val="24"/>
          <w:rtl/>
        </w:rPr>
        <w:t xml:space="preserve"> منجر به افزا</w:t>
      </w:r>
      <w:r w:rsidRPr="005518F1">
        <w:rPr>
          <w:rFonts w:asciiTheme="majorHAnsi" w:hAnsiTheme="majorHAnsi" w:cs="B Mitra" w:hint="cs"/>
          <w:szCs w:val="24"/>
          <w:rtl/>
        </w:rPr>
        <w:t>ی</w:t>
      </w:r>
      <w:r w:rsidRPr="005518F1">
        <w:rPr>
          <w:rFonts w:asciiTheme="majorHAnsi" w:hAnsiTheme="majorHAnsi" w:cs="B Mitra" w:hint="eastAsia"/>
          <w:szCs w:val="24"/>
          <w:rtl/>
        </w:rPr>
        <w:t>ش</w:t>
      </w:r>
      <w:r w:rsidRPr="005518F1">
        <w:rPr>
          <w:rFonts w:asciiTheme="majorHAnsi" w:hAnsiTheme="majorHAnsi" w:cs="B Mitra"/>
          <w:szCs w:val="24"/>
          <w:rtl/>
        </w:rPr>
        <w:t xml:space="preserve"> م</w:t>
      </w:r>
      <w:r w:rsidRPr="005518F1">
        <w:rPr>
          <w:rFonts w:asciiTheme="majorHAnsi" w:hAnsiTheme="majorHAnsi" w:cs="B Mitra" w:hint="cs"/>
          <w:szCs w:val="24"/>
          <w:rtl/>
        </w:rPr>
        <w:t>ی</w:t>
      </w:r>
      <w:r w:rsidRPr="005518F1">
        <w:rPr>
          <w:rFonts w:asciiTheme="majorHAnsi" w:hAnsiTheme="majorHAnsi" w:cs="B Mitra" w:hint="eastAsia"/>
          <w:szCs w:val="24"/>
          <w:rtl/>
        </w:rPr>
        <w:t>انگ</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عدد ناسلت م</w:t>
      </w:r>
      <w:r w:rsidRPr="005518F1">
        <w:rPr>
          <w:rFonts w:asciiTheme="majorHAnsi" w:hAnsiTheme="majorHAnsi" w:cs="B Mitra" w:hint="cs"/>
          <w:szCs w:val="24"/>
          <w:rtl/>
        </w:rPr>
        <w:t>ی</w:t>
      </w:r>
      <w:r w:rsidRPr="005518F1">
        <w:rPr>
          <w:rFonts w:asciiTheme="majorHAnsi" w:hAnsiTheme="majorHAnsi" w:cs="B Mitra"/>
          <w:szCs w:val="24"/>
          <w:rtl/>
        </w:rPr>
        <w:t xml:space="preserve"> شود.</w:t>
      </w:r>
      <w:r w:rsidRPr="005518F1">
        <w:rPr>
          <w:rFonts w:asciiTheme="majorHAnsi" w:hAnsiTheme="majorHAnsi" w:cs="B Mitra" w:hint="cs"/>
          <w:szCs w:val="24"/>
          <w:rtl/>
        </w:rPr>
        <w:t xml:space="preserve"> </w:t>
      </w:r>
      <w:r w:rsidRPr="005518F1">
        <w:rPr>
          <w:rFonts w:asciiTheme="majorHAnsi" w:hAnsiTheme="majorHAnsi" w:cs="B Mitra"/>
          <w:szCs w:val="24"/>
          <w:rtl/>
        </w:rPr>
        <w:t>چن</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مشاهدات</w:t>
      </w:r>
      <w:r w:rsidRPr="005518F1">
        <w:rPr>
          <w:rFonts w:asciiTheme="majorHAnsi" w:hAnsiTheme="majorHAnsi" w:cs="B Mitra" w:hint="cs"/>
          <w:szCs w:val="24"/>
          <w:rtl/>
        </w:rPr>
        <w:t>ی</w:t>
      </w:r>
      <w:r w:rsidRPr="005518F1">
        <w:rPr>
          <w:rFonts w:asciiTheme="majorHAnsi" w:hAnsiTheme="majorHAnsi" w:cs="B Mitra"/>
          <w:szCs w:val="24"/>
          <w:rtl/>
        </w:rPr>
        <w:t xml:space="preserve"> ن</w:t>
      </w:r>
      <w:r w:rsidRPr="005518F1">
        <w:rPr>
          <w:rFonts w:asciiTheme="majorHAnsi" w:hAnsiTheme="majorHAnsi" w:cs="B Mitra" w:hint="cs"/>
          <w:szCs w:val="24"/>
          <w:rtl/>
        </w:rPr>
        <w:t>ی</w:t>
      </w:r>
      <w:r w:rsidRPr="005518F1">
        <w:rPr>
          <w:rFonts w:asciiTheme="majorHAnsi" w:hAnsiTheme="majorHAnsi" w:cs="B Mitra" w:hint="eastAsia"/>
          <w:szCs w:val="24"/>
          <w:rtl/>
        </w:rPr>
        <w:t>ز</w:t>
      </w:r>
      <w:r w:rsidRPr="005518F1">
        <w:rPr>
          <w:rFonts w:asciiTheme="majorHAnsi" w:hAnsiTheme="majorHAnsi" w:cs="B Mitra"/>
          <w:szCs w:val="24"/>
          <w:rtl/>
        </w:rPr>
        <w:t xml:space="preserve"> توسط محقق</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مختلف گزارش شده است که ماه</w:t>
      </w:r>
      <w:r w:rsidRPr="005518F1">
        <w:rPr>
          <w:rFonts w:asciiTheme="majorHAnsi" w:hAnsiTheme="majorHAnsi" w:cs="B Mitra" w:hint="cs"/>
          <w:szCs w:val="24"/>
          <w:rtl/>
        </w:rPr>
        <w:t>ی</w:t>
      </w:r>
      <w:r w:rsidRPr="005518F1">
        <w:rPr>
          <w:rFonts w:asciiTheme="majorHAnsi" w:hAnsiTheme="majorHAnsi" w:cs="B Mitra" w:hint="eastAsia"/>
          <w:szCs w:val="24"/>
          <w:rtl/>
        </w:rPr>
        <w:t>ت</w:t>
      </w:r>
      <w:r w:rsidRPr="005518F1">
        <w:rPr>
          <w:rFonts w:asciiTheme="majorHAnsi" w:hAnsiTheme="majorHAnsi" w:cs="B Mitra"/>
          <w:szCs w:val="24"/>
          <w:rtl/>
        </w:rPr>
        <w:t xml:space="preserve"> کار تقر</w:t>
      </w:r>
      <w:r w:rsidRPr="005518F1">
        <w:rPr>
          <w:rFonts w:asciiTheme="majorHAnsi" w:hAnsiTheme="majorHAnsi" w:cs="B Mitra" w:hint="cs"/>
          <w:szCs w:val="24"/>
          <w:rtl/>
        </w:rPr>
        <w:t>ی</w:t>
      </w:r>
      <w:r w:rsidRPr="005518F1">
        <w:rPr>
          <w:rFonts w:asciiTheme="majorHAnsi" w:hAnsiTheme="majorHAnsi" w:cs="B Mitra" w:hint="eastAsia"/>
          <w:szCs w:val="24"/>
          <w:rtl/>
        </w:rPr>
        <w:t>با</w:t>
      </w:r>
      <w:r w:rsidRPr="005518F1">
        <w:rPr>
          <w:rFonts w:asciiTheme="majorHAnsi" w:hAnsiTheme="majorHAnsi" w:cs="B Mitra"/>
          <w:szCs w:val="24"/>
          <w:rtl/>
        </w:rPr>
        <w:t xml:space="preserve"> مشابه</w:t>
      </w:r>
      <w:r w:rsidRPr="005518F1">
        <w:rPr>
          <w:rFonts w:asciiTheme="majorHAnsi" w:hAnsiTheme="majorHAnsi" w:cs="B Mitra" w:hint="cs"/>
          <w:szCs w:val="24"/>
          <w:rtl/>
        </w:rPr>
        <w:t>ی</w:t>
      </w:r>
      <w:r w:rsidRPr="005518F1">
        <w:rPr>
          <w:rFonts w:asciiTheme="majorHAnsi" w:hAnsiTheme="majorHAnsi" w:cs="B Mitra"/>
          <w:szCs w:val="24"/>
          <w:rtl/>
        </w:rPr>
        <w:t xml:space="preserve"> دارند. هم چن</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در چاه حرارت</w:t>
      </w:r>
      <w:r w:rsidRPr="005518F1">
        <w:rPr>
          <w:rFonts w:asciiTheme="majorHAnsi" w:hAnsiTheme="majorHAnsi" w:cs="B Mitra" w:hint="cs"/>
          <w:szCs w:val="24"/>
          <w:rtl/>
        </w:rPr>
        <w:t>ی</w:t>
      </w:r>
      <w:r w:rsidRPr="005518F1">
        <w:rPr>
          <w:rFonts w:asciiTheme="majorHAnsi" w:hAnsiTheme="majorHAnsi" w:cs="B Mitra"/>
          <w:szCs w:val="24"/>
          <w:rtl/>
        </w:rPr>
        <w:t xml:space="preserve"> با افزا</w:t>
      </w:r>
      <w:r w:rsidRPr="005518F1">
        <w:rPr>
          <w:rFonts w:asciiTheme="majorHAnsi" w:hAnsiTheme="majorHAnsi" w:cs="B Mitra" w:hint="cs"/>
          <w:szCs w:val="24"/>
          <w:rtl/>
        </w:rPr>
        <w:t>ی</w:t>
      </w:r>
      <w:r w:rsidRPr="005518F1">
        <w:rPr>
          <w:rFonts w:asciiTheme="majorHAnsi" w:hAnsiTheme="majorHAnsi" w:cs="B Mitra" w:hint="eastAsia"/>
          <w:szCs w:val="24"/>
          <w:rtl/>
        </w:rPr>
        <w:t>ش</w:t>
      </w:r>
      <w:r w:rsidRPr="005518F1">
        <w:rPr>
          <w:rFonts w:asciiTheme="majorHAnsi" w:hAnsiTheme="majorHAnsi" w:cs="B Mitra"/>
          <w:szCs w:val="24"/>
          <w:rtl/>
        </w:rPr>
        <w:t xml:space="preserve"> عدد ر</w:t>
      </w:r>
      <w:r w:rsidRPr="005518F1">
        <w:rPr>
          <w:rFonts w:asciiTheme="majorHAnsi" w:hAnsiTheme="majorHAnsi" w:cs="B Mitra" w:hint="cs"/>
          <w:szCs w:val="24"/>
          <w:rtl/>
        </w:rPr>
        <w:t>ی</w:t>
      </w:r>
      <w:r w:rsidRPr="005518F1">
        <w:rPr>
          <w:rFonts w:asciiTheme="majorHAnsi" w:hAnsiTheme="majorHAnsi" w:cs="B Mitra" w:hint="eastAsia"/>
          <w:szCs w:val="24"/>
          <w:rtl/>
        </w:rPr>
        <w:t>نولدز،</w:t>
      </w:r>
      <w:r w:rsidRPr="005518F1">
        <w:rPr>
          <w:rFonts w:asciiTheme="majorHAnsi" w:hAnsiTheme="majorHAnsi" w:cs="B Mitra"/>
          <w:szCs w:val="24"/>
          <w:rtl/>
        </w:rPr>
        <w:t xml:space="preserve"> سرعت جر</w:t>
      </w:r>
      <w:r w:rsidRPr="005518F1">
        <w:rPr>
          <w:rFonts w:asciiTheme="majorHAnsi" w:hAnsiTheme="majorHAnsi" w:cs="B Mitra" w:hint="cs"/>
          <w:szCs w:val="24"/>
          <w:rtl/>
        </w:rPr>
        <w:t>ی</w:t>
      </w:r>
      <w:r w:rsidRPr="005518F1">
        <w:rPr>
          <w:rFonts w:asciiTheme="majorHAnsi" w:hAnsiTheme="majorHAnsi" w:cs="B Mitra" w:hint="eastAsia"/>
          <w:szCs w:val="24"/>
          <w:rtl/>
        </w:rPr>
        <w:t>ان</w:t>
      </w:r>
      <w:r w:rsidRPr="005518F1">
        <w:rPr>
          <w:rFonts w:asciiTheme="majorHAnsi" w:hAnsiTheme="majorHAnsi" w:cs="B Mitra"/>
          <w:szCs w:val="24"/>
          <w:rtl/>
        </w:rPr>
        <w:t xml:space="preserve"> س</w:t>
      </w:r>
      <w:r w:rsidRPr="005518F1">
        <w:rPr>
          <w:rFonts w:asciiTheme="majorHAnsi" w:hAnsiTheme="majorHAnsi" w:cs="B Mitra" w:hint="cs"/>
          <w:szCs w:val="24"/>
          <w:rtl/>
        </w:rPr>
        <w:t>ی</w:t>
      </w:r>
      <w:r w:rsidRPr="005518F1">
        <w:rPr>
          <w:rFonts w:asciiTheme="majorHAnsi" w:hAnsiTheme="majorHAnsi" w:cs="B Mitra" w:hint="eastAsia"/>
          <w:szCs w:val="24"/>
          <w:rtl/>
        </w:rPr>
        <w:t>ال</w:t>
      </w:r>
      <w:r w:rsidRPr="005518F1">
        <w:rPr>
          <w:rFonts w:asciiTheme="majorHAnsi" w:hAnsiTheme="majorHAnsi" w:cs="B Mitra"/>
          <w:szCs w:val="24"/>
          <w:rtl/>
        </w:rPr>
        <w:t xml:space="preserve"> خنک کننده ن</w:t>
      </w:r>
      <w:r w:rsidRPr="005518F1">
        <w:rPr>
          <w:rFonts w:asciiTheme="majorHAnsi" w:hAnsiTheme="majorHAnsi" w:cs="B Mitra" w:hint="cs"/>
          <w:szCs w:val="24"/>
          <w:rtl/>
        </w:rPr>
        <w:t>ی</w:t>
      </w:r>
      <w:r w:rsidRPr="005518F1">
        <w:rPr>
          <w:rFonts w:asciiTheme="majorHAnsi" w:hAnsiTheme="majorHAnsi" w:cs="B Mitra" w:hint="eastAsia"/>
          <w:szCs w:val="24"/>
          <w:rtl/>
        </w:rPr>
        <w:t>ز</w:t>
      </w:r>
      <w:r w:rsidRPr="005518F1">
        <w:rPr>
          <w:rFonts w:asciiTheme="majorHAnsi" w:hAnsiTheme="majorHAnsi" w:cs="B Mitra"/>
          <w:szCs w:val="24"/>
          <w:rtl/>
        </w:rPr>
        <w:t xml:space="preserve"> متعاقبا افزا</w:t>
      </w:r>
      <w:r w:rsidRPr="005518F1">
        <w:rPr>
          <w:rFonts w:asciiTheme="majorHAnsi" w:hAnsiTheme="majorHAnsi" w:cs="B Mitra" w:hint="cs"/>
          <w:szCs w:val="24"/>
          <w:rtl/>
        </w:rPr>
        <w:t>ی</w:t>
      </w:r>
      <w:r w:rsidRPr="005518F1">
        <w:rPr>
          <w:rFonts w:asciiTheme="majorHAnsi" w:hAnsiTheme="majorHAnsi" w:cs="B Mitra" w:hint="eastAsia"/>
          <w:szCs w:val="24"/>
          <w:rtl/>
        </w:rPr>
        <w:t>ش</w:t>
      </w:r>
      <w:r w:rsidRPr="005518F1">
        <w:rPr>
          <w:rFonts w:asciiTheme="majorHAnsi" w:hAnsiTheme="majorHAnsi" w:cs="B Mitra"/>
          <w:szCs w:val="24"/>
          <w:rtl/>
        </w:rPr>
        <w:t xml:space="preserve"> م</w:t>
      </w:r>
      <w:r w:rsidRPr="005518F1">
        <w:rPr>
          <w:rFonts w:asciiTheme="majorHAnsi" w:hAnsiTheme="majorHAnsi" w:cs="B Mitra" w:hint="cs"/>
          <w:szCs w:val="24"/>
          <w:rtl/>
        </w:rPr>
        <w:t>ی</w:t>
      </w:r>
      <w:r w:rsidRPr="005518F1">
        <w:rPr>
          <w:rFonts w:asciiTheme="majorHAnsi" w:hAnsiTheme="majorHAnsi" w:cs="B Mitra"/>
          <w:szCs w:val="24"/>
          <w:rtl/>
        </w:rPr>
        <w:t xml:space="preserve"> </w:t>
      </w:r>
      <w:r w:rsidRPr="005518F1">
        <w:rPr>
          <w:rFonts w:asciiTheme="majorHAnsi" w:hAnsiTheme="majorHAnsi" w:cs="B Mitra" w:hint="cs"/>
          <w:szCs w:val="24"/>
          <w:rtl/>
        </w:rPr>
        <w:t>ی</w:t>
      </w:r>
      <w:r w:rsidRPr="005518F1">
        <w:rPr>
          <w:rFonts w:asciiTheme="majorHAnsi" w:hAnsiTheme="majorHAnsi" w:cs="B Mitra" w:hint="eastAsia"/>
          <w:szCs w:val="24"/>
          <w:rtl/>
        </w:rPr>
        <w:t>ابد</w:t>
      </w:r>
      <w:r w:rsidRPr="005518F1">
        <w:rPr>
          <w:rFonts w:asciiTheme="majorHAnsi" w:hAnsiTheme="majorHAnsi" w:cs="B Mitra"/>
          <w:szCs w:val="24"/>
          <w:rtl/>
        </w:rPr>
        <w:t xml:space="preserve"> و به دل</w:t>
      </w:r>
      <w:r w:rsidRPr="005518F1">
        <w:rPr>
          <w:rFonts w:asciiTheme="majorHAnsi" w:hAnsiTheme="majorHAnsi" w:cs="B Mitra" w:hint="cs"/>
          <w:szCs w:val="24"/>
          <w:rtl/>
        </w:rPr>
        <w:t>ی</w:t>
      </w:r>
      <w:r w:rsidRPr="005518F1">
        <w:rPr>
          <w:rFonts w:asciiTheme="majorHAnsi" w:hAnsiTheme="majorHAnsi" w:cs="B Mitra" w:hint="eastAsia"/>
          <w:szCs w:val="24"/>
          <w:rtl/>
        </w:rPr>
        <w:t>ل</w:t>
      </w:r>
      <w:r w:rsidRPr="005518F1">
        <w:rPr>
          <w:rFonts w:asciiTheme="majorHAnsi" w:hAnsiTheme="majorHAnsi" w:cs="B Mitra"/>
          <w:szCs w:val="24"/>
          <w:rtl/>
        </w:rPr>
        <w:t xml:space="preserve"> وجود پ</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ف</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ها، جر</w:t>
      </w:r>
      <w:r w:rsidRPr="005518F1">
        <w:rPr>
          <w:rFonts w:asciiTheme="majorHAnsi" w:hAnsiTheme="majorHAnsi" w:cs="B Mitra" w:hint="cs"/>
          <w:szCs w:val="24"/>
          <w:rtl/>
        </w:rPr>
        <w:t>ی</w:t>
      </w:r>
      <w:r w:rsidRPr="005518F1">
        <w:rPr>
          <w:rFonts w:asciiTheme="majorHAnsi" w:hAnsiTheme="majorHAnsi" w:cs="B Mitra" w:hint="eastAsia"/>
          <w:szCs w:val="24"/>
          <w:rtl/>
        </w:rPr>
        <w:t>ان</w:t>
      </w:r>
      <w:r w:rsidRPr="005518F1">
        <w:rPr>
          <w:rFonts w:asciiTheme="majorHAnsi" w:hAnsiTheme="majorHAnsi" w:cs="B Mitra"/>
          <w:szCs w:val="24"/>
          <w:rtl/>
        </w:rPr>
        <w:t xml:space="preserve"> س</w:t>
      </w:r>
      <w:r w:rsidRPr="005518F1">
        <w:rPr>
          <w:rFonts w:asciiTheme="majorHAnsi" w:hAnsiTheme="majorHAnsi" w:cs="B Mitra" w:hint="cs"/>
          <w:szCs w:val="24"/>
          <w:rtl/>
        </w:rPr>
        <w:t>ی</w:t>
      </w:r>
      <w:r w:rsidRPr="005518F1">
        <w:rPr>
          <w:rFonts w:asciiTheme="majorHAnsi" w:hAnsiTheme="majorHAnsi" w:cs="B Mitra" w:hint="eastAsia"/>
          <w:szCs w:val="24"/>
          <w:rtl/>
        </w:rPr>
        <w:t>ال</w:t>
      </w:r>
      <w:r w:rsidRPr="005518F1">
        <w:rPr>
          <w:rFonts w:asciiTheme="majorHAnsi" w:hAnsiTheme="majorHAnsi" w:cs="B Mitra"/>
          <w:szCs w:val="24"/>
          <w:rtl/>
        </w:rPr>
        <w:t xml:space="preserve"> خنک کننده با اختلاط قابل توجه</w:t>
      </w:r>
      <w:r w:rsidR="009C64E5" w:rsidRPr="005518F1">
        <w:rPr>
          <w:rFonts w:asciiTheme="majorHAnsi" w:hAnsiTheme="majorHAnsi" w:cs="B Mitra" w:hint="cs"/>
          <w:szCs w:val="24"/>
          <w:rtl/>
        </w:rPr>
        <w:t xml:space="preserve"> و</w:t>
      </w:r>
      <w:r w:rsidRPr="005518F1">
        <w:rPr>
          <w:rFonts w:asciiTheme="majorHAnsi" w:hAnsiTheme="majorHAnsi" w:cs="B Mitra"/>
          <w:szCs w:val="24"/>
          <w:rtl/>
        </w:rPr>
        <w:t xml:space="preserve"> </w:t>
      </w:r>
      <w:r w:rsidR="009C64E5" w:rsidRPr="005518F1">
        <w:rPr>
          <w:rFonts w:asciiTheme="majorHAnsi" w:hAnsiTheme="majorHAnsi" w:cs="B Mitra"/>
          <w:szCs w:val="24"/>
          <w:rtl/>
        </w:rPr>
        <w:t>توسعه مجدد لا</w:t>
      </w:r>
      <w:r w:rsidR="009C64E5" w:rsidRPr="005518F1">
        <w:rPr>
          <w:rFonts w:asciiTheme="majorHAnsi" w:hAnsiTheme="majorHAnsi" w:cs="B Mitra" w:hint="cs"/>
          <w:szCs w:val="24"/>
          <w:rtl/>
        </w:rPr>
        <w:t>ی</w:t>
      </w:r>
      <w:r w:rsidR="009C64E5" w:rsidRPr="005518F1">
        <w:rPr>
          <w:rFonts w:asciiTheme="majorHAnsi" w:hAnsiTheme="majorHAnsi" w:cs="B Mitra" w:hint="eastAsia"/>
          <w:szCs w:val="24"/>
          <w:rtl/>
        </w:rPr>
        <w:t>ه</w:t>
      </w:r>
      <w:r w:rsidR="009C64E5" w:rsidRPr="005518F1">
        <w:rPr>
          <w:rFonts w:asciiTheme="majorHAnsi" w:hAnsiTheme="majorHAnsi" w:cs="B Mitra"/>
          <w:szCs w:val="24"/>
          <w:rtl/>
        </w:rPr>
        <w:t xml:space="preserve"> ها</w:t>
      </w:r>
      <w:r w:rsidR="009C64E5" w:rsidRPr="005518F1">
        <w:rPr>
          <w:rFonts w:asciiTheme="majorHAnsi" w:hAnsiTheme="majorHAnsi" w:cs="B Mitra" w:hint="cs"/>
          <w:szCs w:val="24"/>
          <w:rtl/>
        </w:rPr>
        <w:t>ی</w:t>
      </w:r>
      <w:r w:rsidR="009C64E5" w:rsidRPr="005518F1">
        <w:rPr>
          <w:rFonts w:asciiTheme="majorHAnsi" w:hAnsiTheme="majorHAnsi" w:cs="B Mitra"/>
          <w:szCs w:val="24"/>
          <w:rtl/>
        </w:rPr>
        <w:t xml:space="preserve"> مرز</w:t>
      </w:r>
      <w:r w:rsidR="009C64E5" w:rsidRPr="005518F1">
        <w:rPr>
          <w:rFonts w:asciiTheme="majorHAnsi" w:hAnsiTheme="majorHAnsi" w:cs="B Mitra" w:hint="cs"/>
          <w:szCs w:val="24"/>
          <w:rtl/>
        </w:rPr>
        <w:t>ی</w:t>
      </w:r>
      <w:r w:rsidR="009C64E5" w:rsidRPr="005518F1">
        <w:rPr>
          <w:rFonts w:asciiTheme="majorHAnsi" w:hAnsiTheme="majorHAnsi" w:cs="B Mitra"/>
          <w:szCs w:val="24"/>
          <w:rtl/>
        </w:rPr>
        <w:t xml:space="preserve"> حرارت</w:t>
      </w:r>
      <w:r w:rsidR="009C64E5" w:rsidRPr="005518F1">
        <w:rPr>
          <w:rFonts w:asciiTheme="majorHAnsi" w:hAnsiTheme="majorHAnsi" w:cs="B Mitra" w:hint="cs"/>
          <w:szCs w:val="24"/>
          <w:rtl/>
        </w:rPr>
        <w:t>ی</w:t>
      </w:r>
      <w:r w:rsidR="009C64E5" w:rsidRPr="005518F1">
        <w:rPr>
          <w:rFonts w:asciiTheme="majorHAnsi" w:hAnsiTheme="majorHAnsi" w:cs="B Mitra"/>
          <w:szCs w:val="24"/>
          <w:rtl/>
        </w:rPr>
        <w:t xml:space="preserve"> و ه</w:t>
      </w:r>
      <w:r w:rsidR="009C64E5" w:rsidRPr="005518F1">
        <w:rPr>
          <w:rFonts w:asciiTheme="majorHAnsi" w:hAnsiTheme="majorHAnsi" w:cs="B Mitra" w:hint="cs"/>
          <w:szCs w:val="24"/>
          <w:rtl/>
        </w:rPr>
        <w:t>ی</w:t>
      </w:r>
      <w:r w:rsidR="009C64E5" w:rsidRPr="005518F1">
        <w:rPr>
          <w:rFonts w:asciiTheme="majorHAnsi" w:hAnsiTheme="majorHAnsi" w:cs="B Mitra" w:hint="eastAsia"/>
          <w:szCs w:val="24"/>
          <w:rtl/>
        </w:rPr>
        <w:t>درول</w:t>
      </w:r>
      <w:r w:rsidR="009C64E5" w:rsidRPr="005518F1">
        <w:rPr>
          <w:rFonts w:asciiTheme="majorHAnsi" w:hAnsiTheme="majorHAnsi" w:cs="B Mitra" w:hint="cs"/>
          <w:szCs w:val="24"/>
          <w:rtl/>
        </w:rPr>
        <w:t>ی</w:t>
      </w:r>
      <w:r w:rsidR="009C64E5" w:rsidRPr="005518F1">
        <w:rPr>
          <w:rFonts w:asciiTheme="majorHAnsi" w:hAnsiTheme="majorHAnsi" w:cs="B Mitra" w:hint="eastAsia"/>
          <w:szCs w:val="24"/>
          <w:rtl/>
        </w:rPr>
        <w:t>ک</w:t>
      </w:r>
      <w:r w:rsidR="009C64E5" w:rsidRPr="005518F1">
        <w:rPr>
          <w:rFonts w:asciiTheme="majorHAnsi" w:hAnsiTheme="majorHAnsi" w:cs="B Mitra" w:hint="cs"/>
          <w:szCs w:val="24"/>
          <w:rtl/>
        </w:rPr>
        <w:t>ی</w:t>
      </w:r>
      <w:r w:rsidR="009C64E5" w:rsidRPr="005518F1">
        <w:rPr>
          <w:rFonts w:asciiTheme="majorHAnsi" w:hAnsiTheme="majorHAnsi" w:cs="B Mitra"/>
          <w:szCs w:val="24"/>
          <w:rtl/>
        </w:rPr>
        <w:t xml:space="preserve"> </w:t>
      </w:r>
      <w:r w:rsidRPr="005518F1">
        <w:rPr>
          <w:rFonts w:asciiTheme="majorHAnsi" w:hAnsiTheme="majorHAnsi" w:cs="B Mitra"/>
          <w:szCs w:val="24"/>
          <w:rtl/>
        </w:rPr>
        <w:t xml:space="preserve">مواجه </w:t>
      </w:r>
      <w:r w:rsidRPr="005518F1">
        <w:rPr>
          <w:rFonts w:asciiTheme="majorHAnsi" w:hAnsiTheme="majorHAnsi" w:cs="B Mitra" w:hint="eastAsia"/>
          <w:szCs w:val="24"/>
          <w:rtl/>
        </w:rPr>
        <w:t>م</w:t>
      </w:r>
      <w:r w:rsidRPr="005518F1">
        <w:rPr>
          <w:rFonts w:asciiTheme="majorHAnsi" w:hAnsiTheme="majorHAnsi" w:cs="B Mitra" w:hint="cs"/>
          <w:szCs w:val="24"/>
          <w:rtl/>
        </w:rPr>
        <w:t>ی</w:t>
      </w:r>
      <w:r w:rsidRPr="005518F1">
        <w:rPr>
          <w:rFonts w:asciiTheme="majorHAnsi" w:hAnsiTheme="majorHAnsi" w:cs="B Mitra"/>
          <w:szCs w:val="24"/>
          <w:rtl/>
        </w:rPr>
        <w:t xml:space="preserve"> شود</w:t>
      </w:r>
      <w:r w:rsidR="00FB5846">
        <w:rPr>
          <w:rFonts w:asciiTheme="majorHAnsi" w:hAnsiTheme="majorHAnsi" w:cs="B Mitra" w:hint="cs"/>
          <w:szCs w:val="24"/>
          <w:rtl/>
        </w:rPr>
        <w:t>.</w:t>
      </w:r>
      <w:r w:rsidRPr="005518F1">
        <w:rPr>
          <w:rFonts w:asciiTheme="majorHAnsi" w:hAnsiTheme="majorHAnsi" w:cs="B Mitra"/>
          <w:szCs w:val="24"/>
          <w:rtl/>
        </w:rPr>
        <w:t xml:space="preserve"> که در نت</w:t>
      </w:r>
      <w:r w:rsidRPr="005518F1">
        <w:rPr>
          <w:rFonts w:asciiTheme="majorHAnsi" w:hAnsiTheme="majorHAnsi" w:cs="B Mitra" w:hint="cs"/>
          <w:szCs w:val="24"/>
          <w:rtl/>
        </w:rPr>
        <w:t>ی</w:t>
      </w:r>
      <w:r w:rsidRPr="005518F1">
        <w:rPr>
          <w:rFonts w:asciiTheme="majorHAnsi" w:hAnsiTheme="majorHAnsi" w:cs="B Mitra" w:hint="eastAsia"/>
          <w:szCs w:val="24"/>
          <w:rtl/>
        </w:rPr>
        <w:t>جه</w:t>
      </w:r>
      <w:r w:rsidRPr="005518F1">
        <w:rPr>
          <w:rFonts w:asciiTheme="majorHAnsi" w:hAnsiTheme="majorHAnsi" w:cs="B Mitra"/>
          <w:szCs w:val="24"/>
          <w:rtl/>
        </w:rPr>
        <w:t xml:space="preserve"> انتقال حرارت بهتر و افزا</w:t>
      </w:r>
      <w:r w:rsidRPr="005518F1">
        <w:rPr>
          <w:rFonts w:asciiTheme="majorHAnsi" w:hAnsiTheme="majorHAnsi" w:cs="B Mitra" w:hint="cs"/>
          <w:szCs w:val="24"/>
          <w:rtl/>
        </w:rPr>
        <w:t>ی</w:t>
      </w:r>
      <w:r w:rsidRPr="005518F1">
        <w:rPr>
          <w:rFonts w:asciiTheme="majorHAnsi" w:hAnsiTheme="majorHAnsi" w:cs="B Mitra" w:hint="eastAsia"/>
          <w:szCs w:val="24"/>
          <w:rtl/>
        </w:rPr>
        <w:t>ش</w:t>
      </w:r>
      <w:r w:rsidRPr="005518F1">
        <w:rPr>
          <w:rFonts w:asciiTheme="majorHAnsi" w:hAnsiTheme="majorHAnsi" w:cs="B Mitra"/>
          <w:szCs w:val="24"/>
          <w:rtl/>
        </w:rPr>
        <w:t xml:space="preserve"> عدد ناسلت را منجر م</w:t>
      </w:r>
      <w:r w:rsidRPr="005518F1">
        <w:rPr>
          <w:rFonts w:asciiTheme="majorHAnsi" w:hAnsiTheme="majorHAnsi" w:cs="B Mitra" w:hint="cs"/>
          <w:szCs w:val="24"/>
          <w:rtl/>
        </w:rPr>
        <w:t>ی</w:t>
      </w:r>
      <w:r w:rsidRPr="005518F1">
        <w:rPr>
          <w:rFonts w:asciiTheme="majorHAnsi" w:hAnsiTheme="majorHAnsi" w:cs="B Mitra"/>
          <w:szCs w:val="24"/>
          <w:rtl/>
        </w:rPr>
        <w:t xml:space="preserve"> شود.</w:t>
      </w:r>
      <w:r w:rsidR="009C64E5" w:rsidRPr="005518F1">
        <w:rPr>
          <w:rFonts w:asciiTheme="majorHAnsi" w:hAnsiTheme="majorHAnsi" w:cs="B Mitra" w:hint="cs"/>
          <w:szCs w:val="24"/>
          <w:rtl/>
        </w:rPr>
        <w:t xml:space="preserve"> </w:t>
      </w:r>
      <w:r w:rsidR="009C64E5" w:rsidRPr="005518F1">
        <w:rPr>
          <w:rFonts w:asciiTheme="majorHAnsi" w:hAnsiTheme="majorHAnsi" w:cs="B Mitra"/>
          <w:szCs w:val="24"/>
          <w:rtl/>
        </w:rPr>
        <w:t>عدد ناسلت بزرگتر نما</w:t>
      </w:r>
      <w:r w:rsidR="009C64E5" w:rsidRPr="005518F1">
        <w:rPr>
          <w:rFonts w:asciiTheme="majorHAnsi" w:hAnsiTheme="majorHAnsi" w:cs="B Mitra" w:hint="cs"/>
          <w:szCs w:val="24"/>
          <w:rtl/>
        </w:rPr>
        <w:t>ی</w:t>
      </w:r>
      <w:r w:rsidR="009C64E5" w:rsidRPr="005518F1">
        <w:rPr>
          <w:rFonts w:asciiTheme="majorHAnsi" w:hAnsiTheme="majorHAnsi" w:cs="B Mitra" w:hint="eastAsia"/>
          <w:szCs w:val="24"/>
          <w:rtl/>
        </w:rPr>
        <w:t>انگر</w:t>
      </w:r>
      <w:r w:rsidR="009C64E5" w:rsidRPr="005518F1">
        <w:rPr>
          <w:rFonts w:asciiTheme="majorHAnsi" w:hAnsiTheme="majorHAnsi" w:cs="B Mitra"/>
          <w:szCs w:val="24"/>
          <w:rtl/>
        </w:rPr>
        <w:t xml:space="preserve"> تاث</w:t>
      </w:r>
      <w:r w:rsidR="009C64E5" w:rsidRPr="005518F1">
        <w:rPr>
          <w:rFonts w:asciiTheme="majorHAnsi" w:hAnsiTheme="majorHAnsi" w:cs="B Mitra" w:hint="cs"/>
          <w:szCs w:val="24"/>
          <w:rtl/>
        </w:rPr>
        <w:t>ی</w:t>
      </w:r>
      <w:r w:rsidR="009C64E5" w:rsidRPr="005518F1">
        <w:rPr>
          <w:rFonts w:asciiTheme="majorHAnsi" w:hAnsiTheme="majorHAnsi" w:cs="B Mitra" w:hint="eastAsia"/>
          <w:szCs w:val="24"/>
          <w:rtl/>
        </w:rPr>
        <w:t>ر</w:t>
      </w:r>
      <w:r w:rsidR="009C64E5" w:rsidRPr="005518F1">
        <w:rPr>
          <w:rFonts w:asciiTheme="majorHAnsi" w:hAnsiTheme="majorHAnsi" w:cs="B Mitra"/>
          <w:szCs w:val="24"/>
          <w:rtl/>
        </w:rPr>
        <w:t xml:space="preserve"> قابل توجه رفتار جر</w:t>
      </w:r>
      <w:r w:rsidR="009C64E5" w:rsidRPr="005518F1">
        <w:rPr>
          <w:rFonts w:asciiTheme="majorHAnsi" w:hAnsiTheme="majorHAnsi" w:cs="B Mitra" w:hint="cs"/>
          <w:szCs w:val="24"/>
          <w:rtl/>
        </w:rPr>
        <w:t>ی</w:t>
      </w:r>
      <w:r w:rsidR="009C64E5" w:rsidRPr="005518F1">
        <w:rPr>
          <w:rFonts w:asciiTheme="majorHAnsi" w:hAnsiTheme="majorHAnsi" w:cs="B Mitra" w:hint="eastAsia"/>
          <w:szCs w:val="24"/>
          <w:rtl/>
        </w:rPr>
        <w:t>ان</w:t>
      </w:r>
      <w:r w:rsidR="009C64E5" w:rsidRPr="005518F1">
        <w:rPr>
          <w:rFonts w:asciiTheme="majorHAnsi" w:hAnsiTheme="majorHAnsi" w:cs="B Mitra"/>
          <w:szCs w:val="24"/>
          <w:rtl/>
        </w:rPr>
        <w:t xml:space="preserve"> خنک کننده است که مطمئنا رس</w:t>
      </w:r>
      <w:r w:rsidR="009C64E5" w:rsidRPr="005518F1">
        <w:rPr>
          <w:rFonts w:asciiTheme="majorHAnsi" w:hAnsiTheme="majorHAnsi" w:cs="B Mitra" w:hint="cs"/>
          <w:szCs w:val="24"/>
          <w:rtl/>
        </w:rPr>
        <w:t>ی</w:t>
      </w:r>
      <w:r w:rsidR="009C64E5" w:rsidRPr="005518F1">
        <w:rPr>
          <w:rFonts w:asciiTheme="majorHAnsi" w:hAnsiTheme="majorHAnsi" w:cs="B Mitra" w:hint="eastAsia"/>
          <w:szCs w:val="24"/>
          <w:rtl/>
        </w:rPr>
        <w:t>دن</w:t>
      </w:r>
      <w:r w:rsidR="009C64E5" w:rsidRPr="005518F1">
        <w:rPr>
          <w:rFonts w:asciiTheme="majorHAnsi" w:hAnsiTheme="majorHAnsi" w:cs="B Mitra"/>
          <w:szCs w:val="24"/>
          <w:rtl/>
        </w:rPr>
        <w:t xml:space="preserve"> به وضع</w:t>
      </w:r>
      <w:r w:rsidR="009C64E5" w:rsidRPr="005518F1">
        <w:rPr>
          <w:rFonts w:asciiTheme="majorHAnsi" w:hAnsiTheme="majorHAnsi" w:cs="B Mitra" w:hint="cs"/>
          <w:szCs w:val="24"/>
          <w:rtl/>
        </w:rPr>
        <w:t>ی</w:t>
      </w:r>
      <w:r w:rsidR="009C64E5" w:rsidRPr="005518F1">
        <w:rPr>
          <w:rFonts w:asciiTheme="majorHAnsi" w:hAnsiTheme="majorHAnsi" w:cs="B Mitra" w:hint="eastAsia"/>
          <w:szCs w:val="24"/>
          <w:rtl/>
        </w:rPr>
        <w:t>ت</w:t>
      </w:r>
      <w:r w:rsidR="009C64E5" w:rsidRPr="005518F1">
        <w:rPr>
          <w:rFonts w:asciiTheme="majorHAnsi" w:hAnsiTheme="majorHAnsi" w:cs="B Mitra"/>
          <w:szCs w:val="24"/>
          <w:rtl/>
        </w:rPr>
        <w:t xml:space="preserve"> مطلوب را تسه</w:t>
      </w:r>
      <w:r w:rsidR="009C64E5" w:rsidRPr="005518F1">
        <w:rPr>
          <w:rFonts w:asciiTheme="majorHAnsi" w:hAnsiTheme="majorHAnsi" w:cs="B Mitra" w:hint="cs"/>
          <w:szCs w:val="24"/>
          <w:rtl/>
        </w:rPr>
        <w:t>ی</w:t>
      </w:r>
      <w:r w:rsidR="009C64E5" w:rsidRPr="005518F1">
        <w:rPr>
          <w:rFonts w:asciiTheme="majorHAnsi" w:hAnsiTheme="majorHAnsi" w:cs="B Mitra" w:hint="eastAsia"/>
          <w:szCs w:val="24"/>
          <w:rtl/>
        </w:rPr>
        <w:t>ل</w:t>
      </w:r>
      <w:r w:rsidR="009C64E5" w:rsidRPr="005518F1">
        <w:rPr>
          <w:rFonts w:asciiTheme="majorHAnsi" w:hAnsiTheme="majorHAnsi" w:cs="B Mitra"/>
          <w:szCs w:val="24"/>
          <w:rtl/>
        </w:rPr>
        <w:t xml:space="preserve"> م</w:t>
      </w:r>
      <w:r w:rsidR="009C64E5" w:rsidRPr="005518F1">
        <w:rPr>
          <w:rFonts w:asciiTheme="majorHAnsi" w:hAnsiTheme="majorHAnsi" w:cs="B Mitra" w:hint="cs"/>
          <w:szCs w:val="24"/>
          <w:rtl/>
        </w:rPr>
        <w:t>ی</w:t>
      </w:r>
      <w:r w:rsidR="009C64E5" w:rsidRPr="005518F1">
        <w:rPr>
          <w:rFonts w:asciiTheme="majorHAnsi" w:hAnsiTheme="majorHAnsi" w:cs="B Mitra"/>
          <w:szCs w:val="24"/>
          <w:rtl/>
        </w:rPr>
        <w:t xml:space="preserve"> کند</w:t>
      </w:r>
      <w:r w:rsidR="005E0E86" w:rsidRPr="005518F1">
        <w:rPr>
          <w:rFonts w:asciiTheme="majorHAnsi" w:hAnsiTheme="majorHAnsi" w:cs="B Mitra" w:hint="cs"/>
          <w:szCs w:val="24"/>
          <w:rtl/>
        </w:rPr>
        <w:t>.</w:t>
      </w:r>
      <w:r w:rsidRPr="005518F1">
        <w:rPr>
          <w:rFonts w:asciiTheme="majorHAnsi" w:hAnsiTheme="majorHAnsi" w:cs="B Mitra" w:hint="cs"/>
          <w:szCs w:val="24"/>
          <w:rtl/>
        </w:rPr>
        <w:t xml:space="preserve"> </w:t>
      </w:r>
      <w:r w:rsidR="00D469EE">
        <w:rPr>
          <w:rFonts w:asciiTheme="majorHAnsi" w:hAnsiTheme="majorHAnsi" w:cs="B Mitra" w:hint="cs"/>
          <w:szCs w:val="24"/>
          <w:rtl/>
        </w:rPr>
        <w:t xml:space="preserve">مشاهده می شود که افزایش تعداد </w:t>
      </w:r>
      <w:r w:rsidR="00447DB8">
        <w:rPr>
          <w:rFonts w:asciiTheme="majorHAnsi" w:hAnsiTheme="majorHAnsi" w:cs="B Mitra" w:hint="cs"/>
          <w:szCs w:val="24"/>
          <w:rtl/>
        </w:rPr>
        <w:t>دندانه الگوی ارتفاع دندانه اره ای</w:t>
      </w:r>
      <w:r w:rsidR="00D469EE">
        <w:rPr>
          <w:rFonts w:asciiTheme="majorHAnsi" w:hAnsiTheme="majorHAnsi" w:cs="B Mitra" w:hint="cs"/>
          <w:szCs w:val="24"/>
          <w:rtl/>
        </w:rPr>
        <w:t xml:space="preserve"> افزایش عدد ناسلت را نتیجه می دهد. به طوری که الگوی ارتفاع با سه </w:t>
      </w:r>
      <w:r w:rsidR="00447DB8">
        <w:rPr>
          <w:rFonts w:asciiTheme="majorHAnsi" w:hAnsiTheme="majorHAnsi" w:cs="B Mitra" w:hint="cs"/>
          <w:szCs w:val="24"/>
          <w:rtl/>
        </w:rPr>
        <w:t>دندانه</w:t>
      </w:r>
      <w:r w:rsidR="00D469EE">
        <w:rPr>
          <w:rFonts w:asciiTheme="majorHAnsi" w:hAnsiTheme="majorHAnsi" w:cs="B Mitra" w:hint="cs"/>
          <w:szCs w:val="24"/>
          <w:rtl/>
        </w:rPr>
        <w:t xml:space="preserve"> بهترین عملکرد حرارتی را نسبت به </w:t>
      </w:r>
      <w:r w:rsidR="00447DB8">
        <w:rPr>
          <w:rFonts w:asciiTheme="majorHAnsi" w:hAnsiTheme="majorHAnsi" w:cs="B Mitra" w:hint="cs"/>
          <w:szCs w:val="24"/>
          <w:rtl/>
        </w:rPr>
        <w:t>دندانه های</w:t>
      </w:r>
      <w:r w:rsidR="00D469EE">
        <w:rPr>
          <w:rFonts w:asciiTheme="majorHAnsi" w:hAnsiTheme="majorHAnsi" w:cs="B Mitra" w:hint="cs"/>
          <w:szCs w:val="24"/>
          <w:rtl/>
        </w:rPr>
        <w:t xml:space="preserve"> کمتر نشان می دهد. </w:t>
      </w:r>
      <w:r w:rsidR="005E0E86" w:rsidRPr="005518F1">
        <w:rPr>
          <w:rFonts w:asciiTheme="majorHAnsi" w:hAnsiTheme="majorHAnsi" w:cs="B Mitra" w:hint="cs"/>
          <w:szCs w:val="24"/>
          <w:rtl/>
        </w:rPr>
        <w:t xml:space="preserve">همچنین مشاهده می شود عدد ناسلت </w:t>
      </w:r>
      <w:r w:rsidR="00790320" w:rsidRPr="005518F1">
        <w:rPr>
          <w:rFonts w:asciiTheme="majorHAnsi" w:hAnsiTheme="majorHAnsi" w:cs="B Mitra" w:hint="cs"/>
          <w:szCs w:val="24"/>
          <w:rtl/>
        </w:rPr>
        <w:t xml:space="preserve">الگوی ارتفاع </w:t>
      </w:r>
      <w:r w:rsidR="00447DB8">
        <w:rPr>
          <w:rFonts w:asciiTheme="majorHAnsi" w:hAnsiTheme="majorHAnsi" w:cs="B Mitra" w:hint="cs"/>
          <w:szCs w:val="24"/>
          <w:rtl/>
        </w:rPr>
        <w:t xml:space="preserve">دندانه اره ای </w:t>
      </w:r>
      <w:r w:rsidR="00FB5846">
        <w:rPr>
          <w:rFonts w:asciiTheme="majorHAnsi" w:hAnsiTheme="majorHAnsi" w:cs="B Mitra" w:hint="cs"/>
          <w:szCs w:val="24"/>
          <w:rtl/>
        </w:rPr>
        <w:t xml:space="preserve"> با سه </w:t>
      </w:r>
      <w:r w:rsidR="00447DB8">
        <w:rPr>
          <w:rFonts w:asciiTheme="majorHAnsi" w:hAnsiTheme="majorHAnsi" w:cs="B Mitra" w:hint="cs"/>
          <w:szCs w:val="24"/>
          <w:rtl/>
        </w:rPr>
        <w:t xml:space="preserve">دندانه، </w:t>
      </w:r>
      <w:r w:rsidR="00790320" w:rsidRPr="005518F1">
        <w:rPr>
          <w:rFonts w:asciiTheme="majorHAnsi" w:hAnsiTheme="majorHAnsi" w:cs="B Mitra" w:hint="cs"/>
          <w:szCs w:val="24"/>
          <w:rtl/>
        </w:rPr>
        <w:t xml:space="preserve">بیشتر از عدد ناسلت ارتفاع ثابت با نسبت ارتفاع 0.75 می باشد. </w:t>
      </w:r>
      <w:r w:rsidR="00DA0414" w:rsidRPr="005518F1">
        <w:rPr>
          <w:rFonts w:asciiTheme="majorHAnsi" w:hAnsiTheme="majorHAnsi" w:cs="B Mitra"/>
          <w:szCs w:val="24"/>
          <w:rtl/>
        </w:rPr>
        <w:t>حقا</w:t>
      </w:r>
      <w:r w:rsidR="00DA0414" w:rsidRPr="005518F1">
        <w:rPr>
          <w:rFonts w:asciiTheme="majorHAnsi" w:hAnsiTheme="majorHAnsi" w:cs="B Mitra" w:hint="cs"/>
          <w:szCs w:val="24"/>
          <w:rtl/>
        </w:rPr>
        <w:t>ی</w:t>
      </w:r>
      <w:r w:rsidR="00DA0414" w:rsidRPr="005518F1">
        <w:rPr>
          <w:rFonts w:asciiTheme="majorHAnsi" w:hAnsiTheme="majorHAnsi" w:cs="B Mitra" w:hint="eastAsia"/>
          <w:szCs w:val="24"/>
          <w:rtl/>
        </w:rPr>
        <w:t>ق</w:t>
      </w:r>
      <w:r w:rsidR="00DA0414" w:rsidRPr="005518F1">
        <w:rPr>
          <w:rFonts w:asciiTheme="majorHAnsi" w:hAnsiTheme="majorHAnsi" w:cs="B Mitra"/>
          <w:szCs w:val="24"/>
          <w:rtl/>
        </w:rPr>
        <w:t xml:space="preserve"> فوق مطمئناً نشان م</w:t>
      </w:r>
      <w:r w:rsidR="00DA0414" w:rsidRPr="005518F1">
        <w:rPr>
          <w:rFonts w:asciiTheme="majorHAnsi" w:hAnsiTheme="majorHAnsi" w:cs="B Mitra" w:hint="cs"/>
          <w:szCs w:val="24"/>
          <w:rtl/>
        </w:rPr>
        <w:t>ی</w:t>
      </w:r>
      <w:r w:rsidR="00DA0414" w:rsidRPr="005518F1">
        <w:rPr>
          <w:rFonts w:asciiTheme="majorHAnsi" w:hAnsiTheme="majorHAnsi" w:cs="B Mitra"/>
          <w:szCs w:val="24"/>
          <w:rtl/>
        </w:rPr>
        <w:t xml:space="preserve"> دهد که علاوه بر سطح در معرض س</w:t>
      </w:r>
      <w:r w:rsidR="00DA0414" w:rsidRPr="005518F1">
        <w:rPr>
          <w:rFonts w:asciiTheme="majorHAnsi" w:hAnsiTheme="majorHAnsi" w:cs="B Mitra" w:hint="cs"/>
          <w:szCs w:val="24"/>
          <w:rtl/>
        </w:rPr>
        <w:t>ی</w:t>
      </w:r>
      <w:r w:rsidR="00DA0414" w:rsidRPr="005518F1">
        <w:rPr>
          <w:rFonts w:asciiTheme="majorHAnsi" w:hAnsiTheme="majorHAnsi" w:cs="B Mitra" w:hint="eastAsia"/>
          <w:szCs w:val="24"/>
          <w:rtl/>
        </w:rPr>
        <w:t>ال</w:t>
      </w:r>
      <w:r w:rsidR="00DA0414" w:rsidRPr="005518F1">
        <w:rPr>
          <w:rFonts w:asciiTheme="majorHAnsi" w:hAnsiTheme="majorHAnsi" w:cs="B Mitra"/>
          <w:szCs w:val="24"/>
          <w:rtl/>
        </w:rPr>
        <w:t xml:space="preserve"> خنک کننده، و</w:t>
      </w:r>
      <w:r w:rsidR="00DA0414" w:rsidRPr="005518F1">
        <w:rPr>
          <w:rFonts w:asciiTheme="majorHAnsi" w:hAnsiTheme="majorHAnsi" w:cs="B Mitra" w:hint="cs"/>
          <w:szCs w:val="24"/>
          <w:rtl/>
        </w:rPr>
        <w:t>ی</w:t>
      </w:r>
      <w:r w:rsidR="00DA0414" w:rsidRPr="005518F1">
        <w:rPr>
          <w:rFonts w:asciiTheme="majorHAnsi" w:hAnsiTheme="majorHAnsi" w:cs="B Mitra" w:hint="eastAsia"/>
          <w:szCs w:val="24"/>
          <w:rtl/>
        </w:rPr>
        <w:t>ژگ</w:t>
      </w:r>
      <w:r w:rsidR="00DA0414" w:rsidRPr="005518F1">
        <w:rPr>
          <w:rFonts w:asciiTheme="majorHAnsi" w:hAnsiTheme="majorHAnsi" w:cs="B Mitra" w:hint="cs"/>
          <w:szCs w:val="24"/>
          <w:rtl/>
        </w:rPr>
        <w:t>ی</w:t>
      </w:r>
      <w:r w:rsidR="00DA0414" w:rsidRPr="005518F1">
        <w:rPr>
          <w:rFonts w:asciiTheme="majorHAnsi" w:hAnsiTheme="majorHAnsi" w:cs="B Mitra"/>
          <w:szCs w:val="24"/>
          <w:rtl/>
        </w:rPr>
        <w:t xml:space="preserve"> ها</w:t>
      </w:r>
      <w:r w:rsidR="00DA0414" w:rsidRPr="005518F1">
        <w:rPr>
          <w:rFonts w:asciiTheme="majorHAnsi" w:hAnsiTheme="majorHAnsi" w:cs="B Mitra" w:hint="cs"/>
          <w:szCs w:val="24"/>
          <w:rtl/>
        </w:rPr>
        <w:t>ی</w:t>
      </w:r>
      <w:r w:rsidR="00DA0414" w:rsidRPr="005518F1">
        <w:rPr>
          <w:rFonts w:asciiTheme="majorHAnsi" w:hAnsiTheme="majorHAnsi" w:cs="B Mitra"/>
          <w:szCs w:val="24"/>
          <w:rtl/>
        </w:rPr>
        <w:t xml:space="preserve"> </w:t>
      </w:r>
      <w:r w:rsidR="00DA0414" w:rsidRPr="005518F1">
        <w:rPr>
          <w:rFonts w:asciiTheme="majorHAnsi" w:hAnsiTheme="majorHAnsi" w:cs="B Mitra"/>
          <w:szCs w:val="24"/>
          <w:rtl/>
        </w:rPr>
        <w:lastRenderedPageBreak/>
        <w:t>جر</w:t>
      </w:r>
      <w:r w:rsidR="00DA0414" w:rsidRPr="005518F1">
        <w:rPr>
          <w:rFonts w:asciiTheme="majorHAnsi" w:hAnsiTheme="majorHAnsi" w:cs="B Mitra" w:hint="cs"/>
          <w:szCs w:val="24"/>
          <w:rtl/>
        </w:rPr>
        <w:t>ی</w:t>
      </w:r>
      <w:r w:rsidR="00DA0414" w:rsidRPr="005518F1">
        <w:rPr>
          <w:rFonts w:asciiTheme="majorHAnsi" w:hAnsiTheme="majorHAnsi" w:cs="B Mitra" w:hint="eastAsia"/>
          <w:szCs w:val="24"/>
          <w:rtl/>
        </w:rPr>
        <w:t>ان</w:t>
      </w:r>
      <w:r w:rsidR="00DA0414" w:rsidRPr="005518F1">
        <w:rPr>
          <w:rFonts w:asciiTheme="majorHAnsi" w:hAnsiTheme="majorHAnsi" w:cs="B Mitra"/>
          <w:szCs w:val="24"/>
          <w:rtl/>
        </w:rPr>
        <w:t xml:space="preserve"> ما</w:t>
      </w:r>
      <w:r w:rsidR="00DA0414" w:rsidRPr="005518F1">
        <w:rPr>
          <w:rFonts w:asciiTheme="majorHAnsi" w:hAnsiTheme="majorHAnsi" w:cs="B Mitra" w:hint="cs"/>
          <w:szCs w:val="24"/>
          <w:rtl/>
        </w:rPr>
        <w:t>ی</w:t>
      </w:r>
      <w:r w:rsidR="00DA0414" w:rsidRPr="005518F1">
        <w:rPr>
          <w:rFonts w:asciiTheme="majorHAnsi" w:hAnsiTheme="majorHAnsi" w:cs="B Mitra" w:hint="eastAsia"/>
          <w:szCs w:val="24"/>
          <w:rtl/>
        </w:rPr>
        <w:t>ع</w:t>
      </w:r>
      <w:r w:rsidR="00DA0414" w:rsidRPr="005518F1">
        <w:rPr>
          <w:rFonts w:asciiTheme="majorHAnsi" w:hAnsiTheme="majorHAnsi" w:cs="B Mitra"/>
          <w:szCs w:val="24"/>
          <w:rtl/>
        </w:rPr>
        <w:t xml:space="preserve"> خنک کننده ن</w:t>
      </w:r>
      <w:r w:rsidR="00DA0414" w:rsidRPr="005518F1">
        <w:rPr>
          <w:rFonts w:asciiTheme="majorHAnsi" w:hAnsiTheme="majorHAnsi" w:cs="B Mitra" w:hint="cs"/>
          <w:szCs w:val="24"/>
          <w:rtl/>
        </w:rPr>
        <w:t>ی</w:t>
      </w:r>
      <w:r w:rsidR="00DA0414" w:rsidRPr="005518F1">
        <w:rPr>
          <w:rFonts w:asciiTheme="majorHAnsi" w:hAnsiTheme="majorHAnsi" w:cs="B Mitra" w:hint="eastAsia"/>
          <w:szCs w:val="24"/>
          <w:rtl/>
        </w:rPr>
        <w:t>ز</w:t>
      </w:r>
      <w:r w:rsidR="00DA0414" w:rsidRPr="005518F1">
        <w:rPr>
          <w:rFonts w:asciiTheme="majorHAnsi" w:hAnsiTheme="majorHAnsi" w:cs="B Mitra"/>
          <w:szCs w:val="24"/>
          <w:rtl/>
        </w:rPr>
        <w:t xml:space="preserve"> بر ظرف</w:t>
      </w:r>
      <w:r w:rsidR="00DA0414" w:rsidRPr="005518F1">
        <w:rPr>
          <w:rFonts w:asciiTheme="majorHAnsi" w:hAnsiTheme="majorHAnsi" w:cs="B Mitra" w:hint="cs"/>
          <w:szCs w:val="24"/>
          <w:rtl/>
        </w:rPr>
        <w:t>ی</w:t>
      </w:r>
      <w:r w:rsidR="00DA0414" w:rsidRPr="005518F1">
        <w:rPr>
          <w:rFonts w:asciiTheme="majorHAnsi" w:hAnsiTheme="majorHAnsi" w:cs="B Mitra" w:hint="eastAsia"/>
          <w:szCs w:val="24"/>
          <w:rtl/>
        </w:rPr>
        <w:t>ت</w:t>
      </w:r>
      <w:r w:rsidR="00DA0414" w:rsidRPr="005518F1">
        <w:rPr>
          <w:rFonts w:asciiTheme="majorHAnsi" w:hAnsiTheme="majorHAnsi" w:cs="B Mitra"/>
          <w:szCs w:val="24"/>
          <w:rtl/>
        </w:rPr>
        <w:t xml:space="preserve"> انتقال حرارت چاه حرارت</w:t>
      </w:r>
      <w:r w:rsidR="00DA0414" w:rsidRPr="005518F1">
        <w:rPr>
          <w:rFonts w:asciiTheme="majorHAnsi" w:hAnsiTheme="majorHAnsi" w:cs="B Mitra" w:hint="cs"/>
          <w:szCs w:val="24"/>
          <w:rtl/>
        </w:rPr>
        <w:t>ی</w:t>
      </w:r>
      <w:r w:rsidR="00DA0414" w:rsidRPr="005518F1">
        <w:rPr>
          <w:rFonts w:asciiTheme="majorHAnsi" w:hAnsiTheme="majorHAnsi" w:cs="B Mitra"/>
          <w:szCs w:val="24"/>
          <w:rtl/>
        </w:rPr>
        <w:t xml:space="preserve"> تأث</w:t>
      </w:r>
      <w:r w:rsidR="00DA0414" w:rsidRPr="005518F1">
        <w:rPr>
          <w:rFonts w:asciiTheme="majorHAnsi" w:hAnsiTheme="majorHAnsi" w:cs="B Mitra" w:hint="cs"/>
          <w:szCs w:val="24"/>
          <w:rtl/>
        </w:rPr>
        <w:t>ی</w:t>
      </w:r>
      <w:r w:rsidR="00DA0414" w:rsidRPr="005518F1">
        <w:rPr>
          <w:rFonts w:asciiTheme="majorHAnsi" w:hAnsiTheme="majorHAnsi" w:cs="B Mitra" w:hint="eastAsia"/>
          <w:szCs w:val="24"/>
          <w:rtl/>
        </w:rPr>
        <w:t>ر</w:t>
      </w:r>
      <w:r w:rsidR="00DA0414" w:rsidRPr="005518F1">
        <w:rPr>
          <w:rFonts w:asciiTheme="majorHAnsi" w:hAnsiTheme="majorHAnsi" w:cs="B Mitra"/>
          <w:szCs w:val="24"/>
          <w:rtl/>
        </w:rPr>
        <w:t xml:space="preserve"> م</w:t>
      </w:r>
      <w:r w:rsidR="00DA0414" w:rsidRPr="005518F1">
        <w:rPr>
          <w:rFonts w:asciiTheme="majorHAnsi" w:hAnsiTheme="majorHAnsi" w:cs="B Mitra" w:hint="cs"/>
          <w:szCs w:val="24"/>
          <w:rtl/>
        </w:rPr>
        <w:t>ی</w:t>
      </w:r>
      <w:r w:rsidR="00DA0414" w:rsidRPr="005518F1">
        <w:rPr>
          <w:rFonts w:asciiTheme="majorHAnsi" w:hAnsiTheme="majorHAnsi" w:cs="B Mitra"/>
          <w:szCs w:val="24"/>
          <w:rtl/>
        </w:rPr>
        <w:t xml:space="preserve"> گذارد</w:t>
      </w:r>
      <w:r w:rsidR="00DA0414" w:rsidRPr="005518F1">
        <w:rPr>
          <w:rFonts w:asciiTheme="majorHAnsi" w:hAnsiTheme="majorHAnsi" w:cs="B Mitra" w:hint="cs"/>
          <w:szCs w:val="24"/>
          <w:rtl/>
        </w:rPr>
        <w:t xml:space="preserve">. </w:t>
      </w:r>
      <w:r w:rsidR="00082D16" w:rsidRPr="005518F1">
        <w:rPr>
          <w:rFonts w:asciiTheme="majorHAnsi" w:hAnsiTheme="majorHAnsi" w:cs="B Mitra" w:hint="cs"/>
          <w:szCs w:val="24"/>
          <w:rtl/>
        </w:rPr>
        <w:t xml:space="preserve">لازم به ذکر است پین فین ها با ارتفاع بیشتر تبادل حرارت بهتری با مایع خنک کننده </w:t>
      </w:r>
      <w:r w:rsidR="00A802A2" w:rsidRPr="005518F1">
        <w:rPr>
          <w:rFonts w:asciiTheme="majorHAnsi" w:hAnsiTheme="majorHAnsi" w:cs="B Mitra" w:hint="cs"/>
          <w:szCs w:val="24"/>
          <w:rtl/>
        </w:rPr>
        <w:t>نسبت به پین فین های با ارتفاع پایین</w:t>
      </w:r>
      <w:r w:rsidR="005F553A">
        <w:rPr>
          <w:rFonts w:asciiTheme="majorHAnsi" w:hAnsiTheme="majorHAnsi" w:cs="B Mitra" w:hint="cs"/>
          <w:szCs w:val="24"/>
          <w:rtl/>
        </w:rPr>
        <w:t xml:space="preserve"> </w:t>
      </w:r>
      <w:r w:rsidR="00A802A2" w:rsidRPr="005518F1">
        <w:rPr>
          <w:rFonts w:asciiTheme="majorHAnsi" w:hAnsiTheme="majorHAnsi" w:cs="B Mitra" w:hint="cs"/>
          <w:szCs w:val="24"/>
          <w:rtl/>
        </w:rPr>
        <w:t>تر دارند</w:t>
      </w:r>
      <w:r w:rsidR="00DA0414" w:rsidRPr="005518F1">
        <w:rPr>
          <w:rFonts w:asciiTheme="majorHAnsi" w:hAnsiTheme="majorHAnsi" w:cs="B Mitra" w:hint="cs"/>
          <w:szCs w:val="24"/>
          <w:rtl/>
        </w:rPr>
        <w:t>.</w:t>
      </w:r>
    </w:p>
    <w:p w14:paraId="56597F16" w14:textId="768059C4" w:rsidR="001364DF" w:rsidRDefault="007F15FC" w:rsidP="00F6254E">
      <w:pPr>
        <w:rPr>
          <w:rFonts w:asciiTheme="majorHAnsi" w:hAnsiTheme="majorHAnsi" w:cs="B Mitra"/>
          <w:szCs w:val="24"/>
          <w:rtl/>
        </w:rPr>
      </w:pPr>
      <w:r w:rsidRPr="005518F1">
        <w:rPr>
          <w:rFonts w:asciiTheme="majorHAnsi" w:hAnsiTheme="majorHAnsi" w:cs="B Mitra"/>
          <w:szCs w:val="24"/>
          <w:rtl/>
        </w:rPr>
        <w:t>اندازه گ</w:t>
      </w:r>
      <w:r w:rsidRPr="005518F1">
        <w:rPr>
          <w:rFonts w:asciiTheme="majorHAnsi" w:hAnsiTheme="majorHAnsi" w:cs="B Mitra" w:hint="cs"/>
          <w:szCs w:val="24"/>
          <w:rtl/>
        </w:rPr>
        <w:t>ی</w:t>
      </w:r>
      <w:r w:rsidRPr="005518F1">
        <w:rPr>
          <w:rFonts w:asciiTheme="majorHAnsi" w:hAnsiTheme="majorHAnsi" w:cs="B Mitra" w:hint="eastAsia"/>
          <w:szCs w:val="24"/>
          <w:rtl/>
        </w:rPr>
        <w:t>ر</w:t>
      </w:r>
      <w:r w:rsidRPr="005518F1">
        <w:rPr>
          <w:rFonts w:asciiTheme="majorHAnsi" w:hAnsiTheme="majorHAnsi" w:cs="B Mitra" w:hint="cs"/>
          <w:szCs w:val="24"/>
          <w:rtl/>
        </w:rPr>
        <w:t>ی</w:t>
      </w:r>
      <w:r w:rsidRPr="005518F1">
        <w:rPr>
          <w:rFonts w:asciiTheme="majorHAnsi" w:hAnsiTheme="majorHAnsi" w:cs="B Mitra"/>
          <w:szCs w:val="24"/>
          <w:rtl/>
        </w:rPr>
        <w:t xml:space="preserve"> افت فشار </w:t>
      </w:r>
      <w:r w:rsidRPr="005518F1">
        <w:rPr>
          <w:rFonts w:asciiTheme="majorHAnsi" w:hAnsiTheme="majorHAnsi" w:cs="B Mitra" w:hint="cs"/>
          <w:szCs w:val="24"/>
          <w:rtl/>
        </w:rPr>
        <w:t>ی</w:t>
      </w:r>
      <w:r w:rsidRPr="005518F1">
        <w:rPr>
          <w:rFonts w:asciiTheme="majorHAnsi" w:hAnsiTheme="majorHAnsi" w:cs="B Mitra" w:hint="eastAsia"/>
          <w:szCs w:val="24"/>
          <w:rtl/>
        </w:rPr>
        <w:t>ک</w:t>
      </w:r>
      <w:r w:rsidRPr="005518F1">
        <w:rPr>
          <w:rFonts w:asciiTheme="majorHAnsi" w:hAnsiTheme="majorHAnsi" w:cs="B Mitra"/>
          <w:szCs w:val="24"/>
          <w:rtl/>
        </w:rPr>
        <w:t xml:space="preserve"> بخش ضرور</w:t>
      </w:r>
      <w:r w:rsidRPr="005518F1">
        <w:rPr>
          <w:rFonts w:asciiTheme="majorHAnsi" w:hAnsiTheme="majorHAnsi" w:cs="B Mitra" w:hint="cs"/>
          <w:szCs w:val="24"/>
          <w:rtl/>
        </w:rPr>
        <w:t>ی</w:t>
      </w:r>
      <w:r w:rsidRPr="005518F1">
        <w:rPr>
          <w:rFonts w:asciiTheme="majorHAnsi" w:hAnsiTheme="majorHAnsi" w:cs="B Mitra"/>
          <w:szCs w:val="24"/>
          <w:rtl/>
        </w:rPr>
        <w:t xml:space="preserve"> برا</w:t>
      </w:r>
      <w:r w:rsidRPr="005518F1">
        <w:rPr>
          <w:rFonts w:asciiTheme="majorHAnsi" w:hAnsiTheme="majorHAnsi" w:cs="B Mitra" w:hint="cs"/>
          <w:szCs w:val="24"/>
          <w:rtl/>
        </w:rPr>
        <w:t>ی</w:t>
      </w:r>
      <w:r w:rsidRPr="005518F1">
        <w:rPr>
          <w:rFonts w:asciiTheme="majorHAnsi" w:hAnsiTheme="majorHAnsi" w:cs="B Mitra"/>
          <w:szCs w:val="24"/>
          <w:rtl/>
        </w:rPr>
        <w:t xml:space="preserve"> تخم</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قد</w:t>
      </w:r>
      <w:r w:rsidR="006960F4">
        <w:rPr>
          <w:rFonts w:asciiTheme="majorHAnsi" w:hAnsiTheme="majorHAnsi" w:cs="B Mitra" w:hint="cs"/>
          <w:szCs w:val="24"/>
          <w:rtl/>
        </w:rPr>
        <w:t>ر</w:t>
      </w:r>
      <w:r w:rsidRPr="005518F1">
        <w:rPr>
          <w:rFonts w:asciiTheme="majorHAnsi" w:hAnsiTheme="majorHAnsi" w:cs="B Mitra"/>
          <w:szCs w:val="24"/>
          <w:rtl/>
        </w:rPr>
        <w:t>ت پمپاژ مورد ن</w:t>
      </w:r>
      <w:r w:rsidRPr="005518F1">
        <w:rPr>
          <w:rFonts w:asciiTheme="majorHAnsi" w:hAnsiTheme="majorHAnsi" w:cs="B Mitra" w:hint="cs"/>
          <w:szCs w:val="24"/>
          <w:rtl/>
        </w:rPr>
        <w:t>ی</w:t>
      </w:r>
      <w:r w:rsidRPr="005518F1">
        <w:rPr>
          <w:rFonts w:asciiTheme="majorHAnsi" w:hAnsiTheme="majorHAnsi" w:cs="B Mitra" w:hint="eastAsia"/>
          <w:szCs w:val="24"/>
          <w:rtl/>
        </w:rPr>
        <w:t>از</w:t>
      </w:r>
      <w:r w:rsidRPr="005518F1">
        <w:rPr>
          <w:rFonts w:asciiTheme="majorHAnsi" w:hAnsiTheme="majorHAnsi" w:cs="B Mitra"/>
          <w:szCs w:val="24"/>
          <w:rtl/>
        </w:rPr>
        <w:t xml:space="preserve"> برا</w:t>
      </w:r>
      <w:r w:rsidRPr="005518F1">
        <w:rPr>
          <w:rFonts w:asciiTheme="majorHAnsi" w:hAnsiTheme="majorHAnsi" w:cs="B Mitra" w:hint="cs"/>
          <w:szCs w:val="24"/>
          <w:rtl/>
        </w:rPr>
        <w:t>ی</w:t>
      </w:r>
      <w:r w:rsidRPr="005518F1">
        <w:rPr>
          <w:rFonts w:asciiTheme="majorHAnsi" w:hAnsiTheme="majorHAnsi" w:cs="B Mitra"/>
          <w:szCs w:val="24"/>
          <w:rtl/>
        </w:rPr>
        <w:t xml:space="preserve"> حفظ جر</w:t>
      </w:r>
      <w:r w:rsidRPr="005518F1">
        <w:rPr>
          <w:rFonts w:asciiTheme="majorHAnsi" w:hAnsiTheme="majorHAnsi" w:cs="B Mitra" w:hint="cs"/>
          <w:szCs w:val="24"/>
          <w:rtl/>
        </w:rPr>
        <w:t>ی</w:t>
      </w:r>
      <w:r w:rsidRPr="005518F1">
        <w:rPr>
          <w:rFonts w:asciiTheme="majorHAnsi" w:hAnsiTheme="majorHAnsi" w:cs="B Mitra" w:hint="eastAsia"/>
          <w:szCs w:val="24"/>
          <w:rtl/>
        </w:rPr>
        <w:t>ان</w:t>
      </w:r>
      <w:r w:rsidRPr="005518F1">
        <w:rPr>
          <w:rFonts w:asciiTheme="majorHAnsi" w:hAnsiTheme="majorHAnsi" w:cs="B Mitra"/>
          <w:szCs w:val="24"/>
          <w:rtl/>
        </w:rPr>
        <w:t xml:space="preserve"> خنک کننده در چاه حرارت</w:t>
      </w:r>
      <w:r w:rsidRPr="005518F1">
        <w:rPr>
          <w:rFonts w:asciiTheme="majorHAnsi" w:hAnsiTheme="majorHAnsi" w:cs="B Mitra" w:hint="cs"/>
          <w:szCs w:val="24"/>
          <w:rtl/>
        </w:rPr>
        <w:t>ی</w:t>
      </w:r>
      <w:r w:rsidRPr="005518F1">
        <w:rPr>
          <w:rFonts w:asciiTheme="majorHAnsi" w:hAnsiTheme="majorHAnsi" w:cs="B Mitra"/>
          <w:szCs w:val="24"/>
          <w:rtl/>
        </w:rPr>
        <w:t xml:space="preserve"> است. در شکل </w:t>
      </w:r>
      <w:r w:rsidR="005518F1">
        <w:rPr>
          <w:rFonts w:asciiTheme="majorHAnsi" w:hAnsiTheme="majorHAnsi" w:cs="B Mitra" w:hint="cs"/>
          <w:szCs w:val="24"/>
          <w:rtl/>
        </w:rPr>
        <w:t>6</w:t>
      </w:r>
      <w:r w:rsidR="00444F50">
        <w:rPr>
          <w:rFonts w:asciiTheme="majorHAnsi" w:hAnsiTheme="majorHAnsi" w:cs="B Mitra" w:hint="cs"/>
          <w:szCs w:val="24"/>
          <w:rtl/>
        </w:rPr>
        <w:t xml:space="preserve"> </w:t>
      </w:r>
      <w:r w:rsidRPr="005518F1">
        <w:rPr>
          <w:rFonts w:asciiTheme="majorHAnsi" w:hAnsiTheme="majorHAnsi" w:cs="B Mitra"/>
          <w:szCs w:val="24"/>
          <w:rtl/>
        </w:rPr>
        <w:t>تغ</w:t>
      </w:r>
      <w:r w:rsidRPr="005518F1">
        <w:rPr>
          <w:rFonts w:asciiTheme="majorHAnsi" w:hAnsiTheme="majorHAnsi" w:cs="B Mitra" w:hint="cs"/>
          <w:szCs w:val="24"/>
          <w:rtl/>
        </w:rPr>
        <w:t>یی</w:t>
      </w:r>
      <w:r w:rsidRPr="005518F1">
        <w:rPr>
          <w:rFonts w:asciiTheme="majorHAnsi" w:hAnsiTheme="majorHAnsi" w:cs="B Mitra" w:hint="eastAsia"/>
          <w:szCs w:val="24"/>
          <w:rtl/>
        </w:rPr>
        <w:t>رات</w:t>
      </w:r>
      <w:r w:rsidRPr="005518F1">
        <w:rPr>
          <w:rFonts w:asciiTheme="majorHAnsi" w:hAnsiTheme="majorHAnsi" w:cs="B Mitra"/>
          <w:szCs w:val="24"/>
          <w:rtl/>
        </w:rPr>
        <w:t xml:space="preserve"> افت فشار در پ</w:t>
      </w:r>
      <w:r w:rsidRPr="005518F1">
        <w:rPr>
          <w:rFonts w:asciiTheme="majorHAnsi" w:hAnsiTheme="majorHAnsi" w:cs="B Mitra" w:hint="cs"/>
          <w:szCs w:val="24"/>
          <w:rtl/>
        </w:rPr>
        <w:t>ی</w:t>
      </w:r>
      <w:r w:rsidRPr="005518F1">
        <w:rPr>
          <w:rFonts w:asciiTheme="majorHAnsi" w:hAnsiTheme="majorHAnsi" w:cs="B Mitra" w:hint="eastAsia"/>
          <w:szCs w:val="24"/>
          <w:rtl/>
        </w:rPr>
        <w:t>کربند</w:t>
      </w:r>
      <w:r w:rsidRPr="005518F1">
        <w:rPr>
          <w:rFonts w:asciiTheme="majorHAnsi" w:hAnsiTheme="majorHAnsi" w:cs="B Mitra" w:hint="cs"/>
          <w:szCs w:val="24"/>
          <w:rtl/>
        </w:rPr>
        <w:t>ی</w:t>
      </w:r>
      <w:r w:rsidRPr="005518F1">
        <w:rPr>
          <w:rFonts w:asciiTheme="majorHAnsi" w:hAnsiTheme="majorHAnsi" w:cs="B Mitra"/>
          <w:szCs w:val="24"/>
          <w:rtl/>
        </w:rPr>
        <w:t xml:space="preserve"> ها</w:t>
      </w:r>
      <w:r w:rsidRPr="005518F1">
        <w:rPr>
          <w:rFonts w:asciiTheme="majorHAnsi" w:hAnsiTheme="majorHAnsi" w:cs="B Mitra" w:hint="cs"/>
          <w:szCs w:val="24"/>
          <w:rtl/>
        </w:rPr>
        <w:t>ی</w:t>
      </w:r>
      <w:r w:rsidRPr="005518F1">
        <w:rPr>
          <w:rFonts w:asciiTheme="majorHAnsi" w:hAnsiTheme="majorHAnsi" w:cs="B Mitra"/>
          <w:szCs w:val="24"/>
          <w:rtl/>
        </w:rPr>
        <w:t xml:space="preserve"> متفاوت ارتفاع پ</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ف</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بر حسب عدد ر</w:t>
      </w:r>
      <w:r w:rsidRPr="005518F1">
        <w:rPr>
          <w:rFonts w:asciiTheme="majorHAnsi" w:hAnsiTheme="majorHAnsi" w:cs="B Mitra" w:hint="cs"/>
          <w:szCs w:val="24"/>
          <w:rtl/>
        </w:rPr>
        <w:t>ی</w:t>
      </w:r>
      <w:r w:rsidRPr="005518F1">
        <w:rPr>
          <w:rFonts w:asciiTheme="majorHAnsi" w:hAnsiTheme="majorHAnsi" w:cs="B Mitra" w:hint="eastAsia"/>
          <w:szCs w:val="24"/>
          <w:rtl/>
        </w:rPr>
        <w:t>نولدز</w:t>
      </w:r>
      <w:r w:rsidRPr="005518F1">
        <w:rPr>
          <w:rFonts w:asciiTheme="majorHAnsi" w:hAnsiTheme="majorHAnsi" w:cs="B Mitra"/>
          <w:szCs w:val="24"/>
          <w:rtl/>
        </w:rPr>
        <w:t xml:space="preserve"> آمده است. افزا</w:t>
      </w:r>
      <w:r w:rsidRPr="005518F1">
        <w:rPr>
          <w:rFonts w:asciiTheme="majorHAnsi" w:hAnsiTheme="majorHAnsi" w:cs="B Mitra" w:hint="cs"/>
          <w:szCs w:val="24"/>
          <w:rtl/>
        </w:rPr>
        <w:t>ی</w:t>
      </w:r>
      <w:r w:rsidRPr="005518F1">
        <w:rPr>
          <w:rFonts w:asciiTheme="majorHAnsi" w:hAnsiTheme="majorHAnsi" w:cs="B Mitra" w:hint="eastAsia"/>
          <w:szCs w:val="24"/>
          <w:rtl/>
        </w:rPr>
        <w:t>ش</w:t>
      </w:r>
      <w:r w:rsidRPr="005518F1">
        <w:rPr>
          <w:rFonts w:asciiTheme="majorHAnsi" w:hAnsiTheme="majorHAnsi" w:cs="B Mitra"/>
          <w:szCs w:val="24"/>
          <w:rtl/>
        </w:rPr>
        <w:t xml:space="preserve"> افت فشار با عدد ر</w:t>
      </w:r>
      <w:r w:rsidRPr="005518F1">
        <w:rPr>
          <w:rFonts w:asciiTheme="majorHAnsi" w:hAnsiTheme="majorHAnsi" w:cs="B Mitra" w:hint="cs"/>
          <w:szCs w:val="24"/>
          <w:rtl/>
        </w:rPr>
        <w:t>ی</w:t>
      </w:r>
      <w:r w:rsidRPr="005518F1">
        <w:rPr>
          <w:rFonts w:asciiTheme="majorHAnsi" w:hAnsiTheme="majorHAnsi" w:cs="B Mitra" w:hint="eastAsia"/>
          <w:szCs w:val="24"/>
          <w:rtl/>
        </w:rPr>
        <w:t>نولدز</w:t>
      </w:r>
      <w:r w:rsidRPr="005518F1">
        <w:rPr>
          <w:rFonts w:asciiTheme="majorHAnsi" w:hAnsiTheme="majorHAnsi" w:cs="B Mitra"/>
          <w:szCs w:val="24"/>
          <w:rtl/>
        </w:rPr>
        <w:t xml:space="preserve"> کاملا واضح و قابل درک است. با ا</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حال با</w:t>
      </w:r>
      <w:r w:rsidRPr="005518F1">
        <w:rPr>
          <w:rFonts w:asciiTheme="majorHAnsi" w:hAnsiTheme="majorHAnsi" w:cs="B Mitra" w:hint="cs"/>
          <w:szCs w:val="24"/>
          <w:rtl/>
        </w:rPr>
        <w:t>ی</w:t>
      </w:r>
      <w:r w:rsidRPr="005518F1">
        <w:rPr>
          <w:rFonts w:asciiTheme="majorHAnsi" w:hAnsiTheme="majorHAnsi" w:cs="B Mitra" w:hint="eastAsia"/>
          <w:szCs w:val="24"/>
          <w:rtl/>
        </w:rPr>
        <w:t>د</w:t>
      </w:r>
      <w:r w:rsidRPr="005518F1">
        <w:rPr>
          <w:rFonts w:asciiTheme="majorHAnsi" w:hAnsiTheme="majorHAnsi" w:cs="B Mitra"/>
          <w:szCs w:val="24"/>
          <w:rtl/>
        </w:rPr>
        <w:t xml:space="preserve"> توجه داشت که افزا</w:t>
      </w:r>
      <w:r w:rsidRPr="005518F1">
        <w:rPr>
          <w:rFonts w:asciiTheme="majorHAnsi" w:hAnsiTheme="majorHAnsi" w:cs="B Mitra" w:hint="cs"/>
          <w:szCs w:val="24"/>
          <w:rtl/>
        </w:rPr>
        <w:t>ی</w:t>
      </w:r>
      <w:r w:rsidRPr="005518F1">
        <w:rPr>
          <w:rFonts w:asciiTheme="majorHAnsi" w:hAnsiTheme="majorHAnsi" w:cs="B Mitra" w:hint="eastAsia"/>
          <w:szCs w:val="24"/>
          <w:rtl/>
        </w:rPr>
        <w:t>ش</w:t>
      </w:r>
      <w:r w:rsidRPr="005518F1">
        <w:rPr>
          <w:rFonts w:asciiTheme="majorHAnsi" w:hAnsiTheme="majorHAnsi" w:cs="B Mitra"/>
          <w:szCs w:val="24"/>
          <w:rtl/>
        </w:rPr>
        <w:t xml:space="preserve"> ارتفاع پ</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ف</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دو تاث</w:t>
      </w:r>
      <w:r w:rsidRPr="005518F1">
        <w:rPr>
          <w:rFonts w:asciiTheme="majorHAnsi" w:hAnsiTheme="majorHAnsi" w:cs="B Mitra" w:hint="cs"/>
          <w:szCs w:val="24"/>
          <w:rtl/>
        </w:rPr>
        <w:t>ی</w:t>
      </w:r>
      <w:r w:rsidRPr="005518F1">
        <w:rPr>
          <w:rFonts w:asciiTheme="majorHAnsi" w:hAnsiTheme="majorHAnsi" w:cs="B Mitra" w:hint="eastAsia"/>
          <w:szCs w:val="24"/>
          <w:rtl/>
        </w:rPr>
        <w:t>ر</w:t>
      </w:r>
      <w:r w:rsidRPr="005518F1">
        <w:rPr>
          <w:rFonts w:asciiTheme="majorHAnsi" w:hAnsiTheme="majorHAnsi" w:cs="B Mitra"/>
          <w:szCs w:val="24"/>
          <w:rtl/>
        </w:rPr>
        <w:t xml:space="preserve"> بر افت فشار دارد. اولا پ</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ف</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w:t>
      </w:r>
      <w:r w:rsidR="00A739CB">
        <w:rPr>
          <w:rFonts w:asciiTheme="majorHAnsi" w:hAnsiTheme="majorHAnsi" w:cs="B Mitra" w:hint="cs"/>
          <w:szCs w:val="24"/>
          <w:rtl/>
        </w:rPr>
        <w:t xml:space="preserve">با ارتفاع بیشتر </w:t>
      </w:r>
      <w:r w:rsidRPr="005518F1">
        <w:rPr>
          <w:rFonts w:asciiTheme="majorHAnsi" w:hAnsiTheme="majorHAnsi" w:cs="B Mitra"/>
          <w:szCs w:val="24"/>
          <w:rtl/>
        </w:rPr>
        <w:t>افت فشار ب</w:t>
      </w:r>
      <w:r w:rsidRPr="005518F1">
        <w:rPr>
          <w:rFonts w:asciiTheme="majorHAnsi" w:hAnsiTheme="majorHAnsi" w:cs="B Mitra" w:hint="cs"/>
          <w:szCs w:val="24"/>
          <w:rtl/>
        </w:rPr>
        <w:t>ی</w:t>
      </w:r>
      <w:r w:rsidRPr="005518F1">
        <w:rPr>
          <w:rFonts w:asciiTheme="majorHAnsi" w:hAnsiTheme="majorHAnsi" w:cs="B Mitra" w:hint="eastAsia"/>
          <w:szCs w:val="24"/>
          <w:rtl/>
        </w:rPr>
        <w:t>شتر</w:t>
      </w:r>
      <w:r w:rsidRPr="005518F1">
        <w:rPr>
          <w:rFonts w:asciiTheme="majorHAnsi" w:hAnsiTheme="majorHAnsi" w:cs="B Mitra" w:hint="cs"/>
          <w:szCs w:val="24"/>
          <w:rtl/>
        </w:rPr>
        <w:t>ی</w:t>
      </w:r>
      <w:r w:rsidRPr="005518F1">
        <w:rPr>
          <w:rFonts w:asciiTheme="majorHAnsi" w:hAnsiTheme="majorHAnsi" w:cs="B Mitra"/>
          <w:szCs w:val="24"/>
          <w:rtl/>
        </w:rPr>
        <w:t xml:space="preserve"> را موجب م</w:t>
      </w:r>
      <w:r w:rsidRPr="005518F1">
        <w:rPr>
          <w:rFonts w:asciiTheme="majorHAnsi" w:hAnsiTheme="majorHAnsi" w:cs="B Mitra" w:hint="cs"/>
          <w:szCs w:val="24"/>
          <w:rtl/>
        </w:rPr>
        <w:t>ی</w:t>
      </w:r>
      <w:r w:rsidRPr="005518F1">
        <w:rPr>
          <w:rFonts w:asciiTheme="majorHAnsi" w:hAnsiTheme="majorHAnsi" w:cs="B Mitra"/>
          <w:szCs w:val="24"/>
          <w:rtl/>
        </w:rPr>
        <w:t xml:space="preserve"> شود و ثان</w:t>
      </w:r>
      <w:r w:rsidRPr="005518F1">
        <w:rPr>
          <w:rFonts w:asciiTheme="majorHAnsi" w:hAnsiTheme="majorHAnsi" w:cs="B Mitra" w:hint="cs"/>
          <w:szCs w:val="24"/>
          <w:rtl/>
        </w:rPr>
        <w:t>ی</w:t>
      </w:r>
      <w:r w:rsidRPr="005518F1">
        <w:rPr>
          <w:rFonts w:asciiTheme="majorHAnsi" w:hAnsiTheme="majorHAnsi" w:cs="B Mitra" w:hint="eastAsia"/>
          <w:szCs w:val="24"/>
          <w:rtl/>
        </w:rPr>
        <w:t>ا</w:t>
      </w:r>
      <w:r w:rsidRPr="005518F1">
        <w:rPr>
          <w:rFonts w:asciiTheme="majorHAnsi" w:hAnsiTheme="majorHAnsi" w:cs="B Mitra"/>
          <w:szCs w:val="24"/>
          <w:rtl/>
        </w:rPr>
        <w:t xml:space="preserve"> ش</w:t>
      </w:r>
      <w:r w:rsidRPr="005518F1">
        <w:rPr>
          <w:rFonts w:asciiTheme="majorHAnsi" w:hAnsiTheme="majorHAnsi" w:cs="B Mitra" w:hint="cs"/>
          <w:szCs w:val="24"/>
          <w:rtl/>
        </w:rPr>
        <w:t>ی</w:t>
      </w:r>
      <w:r w:rsidRPr="005518F1">
        <w:rPr>
          <w:rFonts w:asciiTheme="majorHAnsi" w:hAnsiTheme="majorHAnsi" w:cs="B Mitra" w:hint="eastAsia"/>
          <w:szCs w:val="24"/>
          <w:rtl/>
        </w:rPr>
        <w:t>ب</w:t>
      </w:r>
      <w:r w:rsidRPr="005518F1">
        <w:rPr>
          <w:rFonts w:asciiTheme="majorHAnsi" w:hAnsiTheme="majorHAnsi" w:cs="B Mitra"/>
          <w:szCs w:val="24"/>
          <w:rtl/>
        </w:rPr>
        <w:t xml:space="preserve"> منحن</w:t>
      </w:r>
      <w:r w:rsidRPr="005518F1">
        <w:rPr>
          <w:rFonts w:asciiTheme="majorHAnsi" w:hAnsiTheme="majorHAnsi" w:cs="B Mitra" w:hint="cs"/>
          <w:szCs w:val="24"/>
          <w:rtl/>
        </w:rPr>
        <w:t>ی</w:t>
      </w:r>
      <w:r w:rsidRPr="005518F1">
        <w:rPr>
          <w:rFonts w:asciiTheme="majorHAnsi" w:hAnsiTheme="majorHAnsi" w:cs="B Mitra"/>
          <w:szCs w:val="24"/>
          <w:rtl/>
        </w:rPr>
        <w:t xml:space="preserve"> ها در ر</w:t>
      </w:r>
      <w:r w:rsidRPr="005518F1">
        <w:rPr>
          <w:rFonts w:asciiTheme="majorHAnsi" w:hAnsiTheme="majorHAnsi" w:cs="B Mitra" w:hint="cs"/>
          <w:szCs w:val="24"/>
          <w:rtl/>
        </w:rPr>
        <w:t>ی</w:t>
      </w:r>
      <w:r w:rsidRPr="005518F1">
        <w:rPr>
          <w:rFonts w:asciiTheme="majorHAnsi" w:hAnsiTheme="majorHAnsi" w:cs="B Mitra" w:hint="eastAsia"/>
          <w:szCs w:val="24"/>
          <w:rtl/>
        </w:rPr>
        <w:t>نولدز</w:t>
      </w:r>
      <w:r w:rsidRPr="005518F1">
        <w:rPr>
          <w:rFonts w:asciiTheme="majorHAnsi" w:hAnsiTheme="majorHAnsi" w:cs="B Mitra"/>
          <w:szCs w:val="24"/>
          <w:rtl/>
        </w:rPr>
        <w:t xml:space="preserve"> ها</w:t>
      </w:r>
      <w:r w:rsidRPr="005518F1">
        <w:rPr>
          <w:rFonts w:asciiTheme="majorHAnsi" w:hAnsiTheme="majorHAnsi" w:cs="B Mitra" w:hint="cs"/>
          <w:szCs w:val="24"/>
          <w:rtl/>
        </w:rPr>
        <w:t>ی</w:t>
      </w:r>
      <w:r w:rsidRPr="005518F1">
        <w:rPr>
          <w:rFonts w:asciiTheme="majorHAnsi" w:hAnsiTheme="majorHAnsi" w:cs="B Mitra"/>
          <w:szCs w:val="24"/>
          <w:rtl/>
        </w:rPr>
        <w:t xml:space="preserve"> بالاتر افزا</w:t>
      </w:r>
      <w:r w:rsidRPr="005518F1">
        <w:rPr>
          <w:rFonts w:asciiTheme="majorHAnsi" w:hAnsiTheme="majorHAnsi" w:cs="B Mitra" w:hint="cs"/>
          <w:szCs w:val="24"/>
          <w:rtl/>
        </w:rPr>
        <w:t>ی</w:t>
      </w:r>
      <w:r w:rsidRPr="005518F1">
        <w:rPr>
          <w:rFonts w:asciiTheme="majorHAnsi" w:hAnsiTheme="majorHAnsi" w:cs="B Mitra" w:hint="eastAsia"/>
          <w:szCs w:val="24"/>
          <w:rtl/>
        </w:rPr>
        <w:t>ش</w:t>
      </w:r>
      <w:r w:rsidRPr="005518F1">
        <w:rPr>
          <w:rFonts w:asciiTheme="majorHAnsi" w:hAnsiTheme="majorHAnsi" w:cs="B Mitra"/>
          <w:szCs w:val="24"/>
          <w:rtl/>
        </w:rPr>
        <w:t xml:space="preserve"> م</w:t>
      </w:r>
      <w:r w:rsidRPr="005518F1">
        <w:rPr>
          <w:rFonts w:asciiTheme="majorHAnsi" w:hAnsiTheme="majorHAnsi" w:cs="B Mitra" w:hint="cs"/>
          <w:szCs w:val="24"/>
          <w:rtl/>
        </w:rPr>
        <w:t>ی</w:t>
      </w:r>
      <w:r w:rsidRPr="005518F1">
        <w:rPr>
          <w:rFonts w:asciiTheme="majorHAnsi" w:hAnsiTheme="majorHAnsi" w:cs="B Mitra"/>
          <w:szCs w:val="24"/>
          <w:rtl/>
        </w:rPr>
        <w:t xml:space="preserve"> </w:t>
      </w:r>
      <w:r w:rsidRPr="005518F1">
        <w:rPr>
          <w:rFonts w:asciiTheme="majorHAnsi" w:hAnsiTheme="majorHAnsi" w:cs="B Mitra" w:hint="cs"/>
          <w:szCs w:val="24"/>
          <w:rtl/>
        </w:rPr>
        <w:t>ی</w:t>
      </w:r>
      <w:r w:rsidRPr="005518F1">
        <w:rPr>
          <w:rFonts w:asciiTheme="majorHAnsi" w:hAnsiTheme="majorHAnsi" w:cs="B Mitra" w:hint="eastAsia"/>
          <w:szCs w:val="24"/>
          <w:rtl/>
        </w:rPr>
        <w:t>ابد</w:t>
      </w:r>
      <w:r w:rsidRPr="005518F1">
        <w:rPr>
          <w:rFonts w:asciiTheme="majorHAnsi" w:hAnsiTheme="majorHAnsi" w:cs="B Mitra"/>
          <w:szCs w:val="24"/>
          <w:rtl/>
        </w:rPr>
        <w:t>. دل</w:t>
      </w:r>
      <w:r w:rsidRPr="005518F1">
        <w:rPr>
          <w:rFonts w:asciiTheme="majorHAnsi" w:hAnsiTheme="majorHAnsi" w:cs="B Mitra" w:hint="cs"/>
          <w:szCs w:val="24"/>
          <w:rtl/>
        </w:rPr>
        <w:t>ی</w:t>
      </w:r>
      <w:r w:rsidRPr="005518F1">
        <w:rPr>
          <w:rFonts w:asciiTheme="majorHAnsi" w:hAnsiTheme="majorHAnsi" w:cs="B Mitra" w:hint="eastAsia"/>
          <w:szCs w:val="24"/>
          <w:rtl/>
        </w:rPr>
        <w:t>ل</w:t>
      </w:r>
      <w:r w:rsidRPr="005518F1">
        <w:rPr>
          <w:rFonts w:asciiTheme="majorHAnsi" w:hAnsiTheme="majorHAnsi" w:cs="B Mitra"/>
          <w:szCs w:val="24"/>
          <w:rtl/>
        </w:rPr>
        <w:t xml:space="preserve"> افزا</w:t>
      </w:r>
      <w:r w:rsidRPr="005518F1">
        <w:rPr>
          <w:rFonts w:asciiTheme="majorHAnsi" w:hAnsiTheme="majorHAnsi" w:cs="B Mitra" w:hint="cs"/>
          <w:szCs w:val="24"/>
          <w:rtl/>
        </w:rPr>
        <w:t>ی</w:t>
      </w:r>
      <w:r w:rsidRPr="005518F1">
        <w:rPr>
          <w:rFonts w:asciiTheme="majorHAnsi" w:hAnsiTheme="majorHAnsi" w:cs="B Mitra" w:hint="eastAsia"/>
          <w:szCs w:val="24"/>
          <w:rtl/>
        </w:rPr>
        <w:t>ش</w:t>
      </w:r>
      <w:r w:rsidRPr="005518F1">
        <w:rPr>
          <w:rFonts w:asciiTheme="majorHAnsi" w:hAnsiTheme="majorHAnsi" w:cs="B Mitra"/>
          <w:szCs w:val="24"/>
          <w:rtl/>
        </w:rPr>
        <w:t xml:space="preserve"> افت فشار با افزا</w:t>
      </w:r>
      <w:r w:rsidRPr="005518F1">
        <w:rPr>
          <w:rFonts w:asciiTheme="majorHAnsi" w:hAnsiTheme="majorHAnsi" w:cs="B Mitra" w:hint="cs"/>
          <w:szCs w:val="24"/>
          <w:rtl/>
        </w:rPr>
        <w:t>ی</w:t>
      </w:r>
      <w:r w:rsidRPr="005518F1">
        <w:rPr>
          <w:rFonts w:asciiTheme="majorHAnsi" w:hAnsiTheme="majorHAnsi" w:cs="B Mitra" w:hint="eastAsia"/>
          <w:szCs w:val="24"/>
          <w:rtl/>
        </w:rPr>
        <w:t>ش</w:t>
      </w:r>
      <w:r w:rsidRPr="005518F1">
        <w:rPr>
          <w:rFonts w:asciiTheme="majorHAnsi" w:hAnsiTheme="majorHAnsi" w:cs="B Mitra"/>
          <w:szCs w:val="24"/>
          <w:rtl/>
        </w:rPr>
        <w:t xml:space="preserve"> ارتفاع پ</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ف</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وجود اثرات انسداد ب</w:t>
      </w:r>
      <w:r w:rsidRPr="005518F1">
        <w:rPr>
          <w:rFonts w:asciiTheme="majorHAnsi" w:hAnsiTheme="majorHAnsi" w:cs="B Mitra" w:hint="cs"/>
          <w:szCs w:val="24"/>
          <w:rtl/>
        </w:rPr>
        <w:t>ی</w:t>
      </w:r>
      <w:r w:rsidRPr="005518F1">
        <w:rPr>
          <w:rFonts w:asciiTheme="majorHAnsi" w:hAnsiTheme="majorHAnsi" w:cs="B Mitra" w:hint="eastAsia"/>
          <w:szCs w:val="24"/>
          <w:rtl/>
        </w:rPr>
        <w:t>شتر</w:t>
      </w:r>
      <w:r w:rsidRPr="005518F1">
        <w:rPr>
          <w:rFonts w:asciiTheme="majorHAnsi" w:hAnsiTheme="majorHAnsi" w:cs="B Mitra"/>
          <w:szCs w:val="24"/>
          <w:rtl/>
        </w:rPr>
        <w:t xml:space="preserve"> ا</w:t>
      </w:r>
      <w:r w:rsidRPr="005518F1">
        <w:rPr>
          <w:rFonts w:asciiTheme="majorHAnsi" w:hAnsiTheme="majorHAnsi" w:cs="B Mitra" w:hint="cs"/>
          <w:szCs w:val="24"/>
          <w:rtl/>
        </w:rPr>
        <w:t>ی</w:t>
      </w:r>
      <w:r w:rsidRPr="005518F1">
        <w:rPr>
          <w:rFonts w:asciiTheme="majorHAnsi" w:hAnsiTheme="majorHAnsi" w:cs="B Mitra" w:hint="eastAsia"/>
          <w:szCs w:val="24"/>
          <w:rtl/>
        </w:rPr>
        <w:t>جاد</w:t>
      </w:r>
      <w:r w:rsidRPr="005518F1">
        <w:rPr>
          <w:rFonts w:asciiTheme="majorHAnsi" w:hAnsiTheme="majorHAnsi" w:cs="B Mitra"/>
          <w:szCs w:val="24"/>
          <w:rtl/>
        </w:rPr>
        <w:t xml:space="preserve"> شده توسط پ</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ف</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ها</w:t>
      </w:r>
      <w:r w:rsidRPr="005518F1">
        <w:rPr>
          <w:rFonts w:asciiTheme="majorHAnsi" w:hAnsiTheme="majorHAnsi" w:cs="B Mitra" w:hint="cs"/>
          <w:szCs w:val="24"/>
          <w:rtl/>
        </w:rPr>
        <w:t>ی</w:t>
      </w:r>
      <w:r w:rsidRPr="005518F1">
        <w:rPr>
          <w:rFonts w:asciiTheme="majorHAnsi" w:hAnsiTheme="majorHAnsi" w:cs="B Mitra"/>
          <w:szCs w:val="24"/>
          <w:rtl/>
        </w:rPr>
        <w:t xml:space="preserve"> بزرگتر است که تا حد</w:t>
      </w:r>
      <w:r w:rsidRPr="005518F1">
        <w:rPr>
          <w:rFonts w:asciiTheme="majorHAnsi" w:hAnsiTheme="majorHAnsi" w:cs="B Mitra" w:hint="cs"/>
          <w:szCs w:val="24"/>
          <w:rtl/>
        </w:rPr>
        <w:t>ی</w:t>
      </w:r>
      <w:r w:rsidRPr="005518F1">
        <w:rPr>
          <w:rFonts w:asciiTheme="majorHAnsi" w:hAnsiTheme="majorHAnsi" w:cs="B Mitra"/>
          <w:szCs w:val="24"/>
          <w:rtl/>
        </w:rPr>
        <w:t xml:space="preserve"> عبور جر</w:t>
      </w:r>
      <w:r w:rsidRPr="005518F1">
        <w:rPr>
          <w:rFonts w:asciiTheme="majorHAnsi" w:hAnsiTheme="majorHAnsi" w:cs="B Mitra" w:hint="cs"/>
          <w:szCs w:val="24"/>
          <w:rtl/>
        </w:rPr>
        <w:t>ی</w:t>
      </w:r>
      <w:r w:rsidRPr="005518F1">
        <w:rPr>
          <w:rFonts w:asciiTheme="majorHAnsi" w:hAnsiTheme="majorHAnsi" w:cs="B Mitra" w:hint="eastAsia"/>
          <w:szCs w:val="24"/>
          <w:rtl/>
        </w:rPr>
        <w:t>ان</w:t>
      </w:r>
      <w:r w:rsidRPr="005518F1">
        <w:rPr>
          <w:rFonts w:asciiTheme="majorHAnsi" w:hAnsiTheme="majorHAnsi" w:cs="B Mitra"/>
          <w:szCs w:val="24"/>
          <w:rtl/>
        </w:rPr>
        <w:t xml:space="preserve"> خنک کننده را محدود م</w:t>
      </w:r>
      <w:r w:rsidRPr="005518F1">
        <w:rPr>
          <w:rFonts w:asciiTheme="majorHAnsi" w:hAnsiTheme="majorHAnsi" w:cs="B Mitra" w:hint="cs"/>
          <w:szCs w:val="24"/>
          <w:rtl/>
        </w:rPr>
        <w:t>ی</w:t>
      </w:r>
      <w:r w:rsidRPr="005518F1">
        <w:rPr>
          <w:rFonts w:asciiTheme="majorHAnsi" w:hAnsiTheme="majorHAnsi" w:cs="B Mitra"/>
          <w:szCs w:val="24"/>
          <w:rtl/>
        </w:rPr>
        <w:t xml:space="preserve"> کند. بنابرا</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کمتر</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افت فشار در </w:t>
      </w:r>
      <w:r w:rsidR="00F028D9">
        <w:rPr>
          <w:rFonts w:asciiTheme="majorHAnsi" w:hAnsiTheme="majorHAnsi" w:cs="B Mitra" w:hint="cs"/>
          <w:szCs w:val="24"/>
          <w:rtl/>
        </w:rPr>
        <w:t xml:space="preserve">الگو های </w:t>
      </w:r>
      <w:r w:rsidRPr="005518F1">
        <w:rPr>
          <w:rFonts w:asciiTheme="majorHAnsi" w:hAnsiTheme="majorHAnsi" w:cs="B Mitra"/>
          <w:szCs w:val="24"/>
          <w:rtl/>
        </w:rPr>
        <w:t>پ</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ف</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با </w:t>
      </w:r>
      <w:r w:rsidR="00447DB8">
        <w:rPr>
          <w:rFonts w:asciiTheme="majorHAnsi" w:hAnsiTheme="majorHAnsi" w:cs="B Mitra" w:hint="cs"/>
          <w:szCs w:val="24"/>
          <w:rtl/>
        </w:rPr>
        <w:t xml:space="preserve">تعداد دندانه </w:t>
      </w:r>
      <w:r w:rsidR="00D469EE">
        <w:rPr>
          <w:rFonts w:asciiTheme="majorHAnsi" w:hAnsiTheme="majorHAnsi" w:cs="B Mitra" w:hint="cs"/>
          <w:szCs w:val="24"/>
          <w:rtl/>
        </w:rPr>
        <w:t>کمتر</w:t>
      </w:r>
      <w:r w:rsidRPr="005518F1">
        <w:rPr>
          <w:rFonts w:asciiTheme="majorHAnsi" w:hAnsiTheme="majorHAnsi" w:cs="B Mitra"/>
          <w:szCs w:val="24"/>
          <w:rtl/>
        </w:rPr>
        <w:t xml:space="preserve"> اتفاق م</w:t>
      </w:r>
      <w:r w:rsidRPr="005518F1">
        <w:rPr>
          <w:rFonts w:asciiTheme="majorHAnsi" w:hAnsiTheme="majorHAnsi" w:cs="B Mitra" w:hint="cs"/>
          <w:szCs w:val="24"/>
          <w:rtl/>
        </w:rPr>
        <w:t>ی</w:t>
      </w:r>
      <w:r w:rsidRPr="005518F1">
        <w:rPr>
          <w:rFonts w:asciiTheme="majorHAnsi" w:hAnsiTheme="majorHAnsi" w:cs="B Mitra"/>
          <w:szCs w:val="24"/>
          <w:rtl/>
        </w:rPr>
        <w:t xml:space="preserve"> افتد.</w:t>
      </w:r>
      <w:r w:rsidR="00DD284B" w:rsidRPr="005518F1">
        <w:rPr>
          <w:rFonts w:asciiTheme="majorHAnsi" w:hAnsiTheme="majorHAnsi" w:cs="B Mitra"/>
          <w:szCs w:val="24"/>
          <w:rtl/>
        </w:rPr>
        <w:t xml:space="preserve"> </w:t>
      </w:r>
      <w:r w:rsidR="00444F50">
        <w:rPr>
          <w:rFonts w:asciiTheme="majorHAnsi" w:hAnsiTheme="majorHAnsi" w:cs="B Mitra" w:hint="cs"/>
          <w:szCs w:val="24"/>
          <w:rtl/>
        </w:rPr>
        <w:t>هم چنین افت فشار چاه حرارتی با سه</w:t>
      </w:r>
      <w:r w:rsidR="00447DB8">
        <w:rPr>
          <w:rFonts w:asciiTheme="majorHAnsi" w:hAnsiTheme="majorHAnsi" w:cs="B Mitra" w:hint="cs"/>
          <w:szCs w:val="24"/>
          <w:rtl/>
        </w:rPr>
        <w:t xml:space="preserve"> دندانه</w:t>
      </w:r>
      <w:r w:rsidR="00444F50">
        <w:rPr>
          <w:rFonts w:asciiTheme="majorHAnsi" w:hAnsiTheme="majorHAnsi" w:cs="B Mitra" w:hint="cs"/>
          <w:szCs w:val="24"/>
          <w:rtl/>
        </w:rPr>
        <w:t xml:space="preserve"> تکرار کمتر از افت فشار الگوی ارتفاع ثابت با نسبت ارتفاع 0.75 است. </w:t>
      </w:r>
      <w:r w:rsidR="00BB4429" w:rsidRPr="005518F1">
        <w:rPr>
          <w:rFonts w:asciiTheme="majorHAnsi" w:hAnsiTheme="majorHAnsi" w:cs="B Mitra" w:hint="cs"/>
          <w:szCs w:val="24"/>
          <w:rtl/>
        </w:rPr>
        <w:t>تغییر افت فشار را می توان به ارتفاع و الگو های مربوط به ارتفاع نسبت داد</w:t>
      </w:r>
      <w:r w:rsidR="00BB4429" w:rsidRPr="00BB4429">
        <w:rPr>
          <w:rFonts w:asciiTheme="majorHAnsi" w:hAnsiTheme="majorHAnsi" w:cs="B Mitra" w:hint="cs"/>
          <w:szCs w:val="24"/>
          <w:rtl/>
        </w:rPr>
        <w:t>.</w:t>
      </w:r>
      <w:r w:rsidR="00BB4429">
        <w:rPr>
          <w:rFonts w:asciiTheme="majorHAnsi" w:hAnsiTheme="majorHAnsi" w:cs="B Mitra" w:hint="cs"/>
          <w:szCs w:val="24"/>
          <w:rtl/>
        </w:rPr>
        <w:t xml:space="preserve"> </w:t>
      </w:r>
      <w:r w:rsidR="00BB4429" w:rsidRPr="00BB4429">
        <w:rPr>
          <w:rFonts w:asciiTheme="majorHAnsi" w:hAnsiTheme="majorHAnsi" w:cs="B Mitra"/>
          <w:szCs w:val="24"/>
          <w:rtl/>
        </w:rPr>
        <w:t>در حال</w:t>
      </w:r>
      <w:r w:rsidR="00BB4429" w:rsidRPr="00BB4429">
        <w:rPr>
          <w:rFonts w:asciiTheme="majorHAnsi" w:hAnsiTheme="majorHAnsi" w:cs="B Mitra" w:hint="cs"/>
          <w:szCs w:val="24"/>
          <w:rtl/>
        </w:rPr>
        <w:t>ی</w:t>
      </w:r>
      <w:r w:rsidR="00BB4429" w:rsidRPr="00BB4429">
        <w:rPr>
          <w:rFonts w:asciiTheme="majorHAnsi" w:hAnsiTheme="majorHAnsi" w:cs="B Mitra"/>
          <w:szCs w:val="24"/>
          <w:rtl/>
        </w:rPr>
        <w:t xml:space="preserve"> که در گروه ها</w:t>
      </w:r>
      <w:r w:rsidR="00BB4429" w:rsidRPr="00BB4429">
        <w:rPr>
          <w:rFonts w:asciiTheme="majorHAnsi" w:hAnsiTheme="majorHAnsi" w:cs="B Mitra" w:hint="cs"/>
          <w:szCs w:val="24"/>
          <w:rtl/>
        </w:rPr>
        <w:t>ی</w:t>
      </w:r>
      <w:r w:rsidR="00BB4429" w:rsidRPr="00BB4429">
        <w:rPr>
          <w:rFonts w:asciiTheme="majorHAnsi" w:hAnsiTheme="majorHAnsi" w:cs="B Mitra"/>
          <w:szCs w:val="24"/>
          <w:rtl/>
        </w:rPr>
        <w:t xml:space="preserve"> </w:t>
      </w:r>
      <w:r w:rsidR="00BB4429">
        <w:rPr>
          <w:rFonts w:asciiTheme="majorHAnsi" w:hAnsiTheme="majorHAnsi" w:cs="B Mitra" w:hint="cs"/>
          <w:szCs w:val="24"/>
          <w:rtl/>
        </w:rPr>
        <w:t>افزاینده ارتفاع</w:t>
      </w:r>
      <w:r w:rsidR="00BB4429" w:rsidRPr="00BB4429">
        <w:rPr>
          <w:rFonts w:asciiTheme="majorHAnsi" w:hAnsiTheme="majorHAnsi" w:cs="B Mitra"/>
          <w:szCs w:val="24"/>
          <w:rtl/>
        </w:rPr>
        <w:t xml:space="preserve"> </w:t>
      </w:r>
      <w:r w:rsidR="00BB4429">
        <w:rPr>
          <w:rFonts w:asciiTheme="majorHAnsi" w:hAnsiTheme="majorHAnsi" w:cs="B Mitra" w:hint="cs"/>
          <w:szCs w:val="24"/>
          <w:rtl/>
        </w:rPr>
        <w:t>پین فین ها</w:t>
      </w:r>
      <w:r w:rsidR="00BB4429" w:rsidRPr="00BB4429">
        <w:rPr>
          <w:rFonts w:asciiTheme="majorHAnsi" w:hAnsiTheme="majorHAnsi" w:cs="B Mitra"/>
          <w:szCs w:val="24"/>
          <w:rtl/>
        </w:rPr>
        <w:t>، تنها بزرگتر</w:t>
      </w:r>
      <w:r w:rsidR="00BB4429" w:rsidRPr="00BB4429">
        <w:rPr>
          <w:rFonts w:asciiTheme="majorHAnsi" w:hAnsiTheme="majorHAnsi" w:cs="B Mitra" w:hint="cs"/>
          <w:szCs w:val="24"/>
          <w:rtl/>
        </w:rPr>
        <w:t>ی</w:t>
      </w:r>
      <w:r w:rsidR="00BB4429" w:rsidRPr="00BB4429">
        <w:rPr>
          <w:rFonts w:asciiTheme="majorHAnsi" w:hAnsiTheme="majorHAnsi" w:cs="B Mitra" w:hint="eastAsia"/>
          <w:szCs w:val="24"/>
          <w:rtl/>
        </w:rPr>
        <w:t>ن</w:t>
      </w:r>
      <w:r w:rsidR="00BB4429" w:rsidRPr="00BB4429">
        <w:rPr>
          <w:rFonts w:asciiTheme="majorHAnsi" w:hAnsiTheme="majorHAnsi" w:cs="B Mitra"/>
          <w:szCs w:val="24"/>
          <w:rtl/>
        </w:rPr>
        <w:t xml:space="preserve"> </w:t>
      </w:r>
      <w:r w:rsidR="00BB4429">
        <w:rPr>
          <w:rFonts w:asciiTheme="majorHAnsi" w:hAnsiTheme="majorHAnsi" w:cs="B Mitra" w:hint="cs"/>
          <w:szCs w:val="24"/>
          <w:rtl/>
        </w:rPr>
        <w:t>پین فین های</w:t>
      </w:r>
      <w:r w:rsidR="00BB4429" w:rsidRPr="00BB4429">
        <w:rPr>
          <w:rFonts w:asciiTheme="majorHAnsi" w:hAnsiTheme="majorHAnsi" w:cs="B Mitra"/>
          <w:szCs w:val="24"/>
          <w:rtl/>
        </w:rPr>
        <w:t xml:space="preserve"> آن </w:t>
      </w:r>
      <w:r w:rsidR="00BB4429" w:rsidRPr="00BB4429">
        <w:rPr>
          <w:rFonts w:asciiTheme="majorHAnsi" w:hAnsiTheme="majorHAnsi" w:cs="B Mitra" w:hint="cs"/>
          <w:szCs w:val="24"/>
          <w:rtl/>
        </w:rPr>
        <w:t>بیشترین</w:t>
      </w:r>
      <w:r w:rsidR="0011171D">
        <w:rPr>
          <w:rFonts w:asciiTheme="majorHAnsi" w:hAnsiTheme="majorHAnsi" w:cs="B Mitra" w:hint="cs"/>
          <w:szCs w:val="24"/>
          <w:rtl/>
        </w:rPr>
        <w:t xml:space="preserve"> اثر</w:t>
      </w:r>
      <w:r w:rsidR="00BB4429" w:rsidRPr="00BB4429">
        <w:rPr>
          <w:rFonts w:asciiTheme="majorHAnsi" w:hAnsiTheme="majorHAnsi" w:cs="B Mitra" w:hint="cs"/>
          <w:szCs w:val="24"/>
          <w:rtl/>
        </w:rPr>
        <w:t xml:space="preserve"> انسداد را</w:t>
      </w:r>
      <w:r w:rsidR="00BB4429" w:rsidRPr="00BB4429">
        <w:rPr>
          <w:rFonts w:asciiTheme="majorHAnsi" w:hAnsiTheme="majorHAnsi" w:cs="B Mitra"/>
          <w:szCs w:val="24"/>
          <w:rtl/>
        </w:rPr>
        <w:t xml:space="preserve"> ارائه م</w:t>
      </w:r>
      <w:r w:rsidR="00BB4429" w:rsidRPr="00BB4429">
        <w:rPr>
          <w:rFonts w:asciiTheme="majorHAnsi" w:hAnsiTheme="majorHAnsi" w:cs="B Mitra" w:hint="cs"/>
          <w:szCs w:val="24"/>
          <w:rtl/>
        </w:rPr>
        <w:t>ی دهد.</w:t>
      </w:r>
      <w:r w:rsidR="00BB4429" w:rsidRPr="00BB4429">
        <w:rPr>
          <w:rFonts w:asciiTheme="majorHAnsi" w:hAnsiTheme="majorHAnsi" w:cs="B Mitra"/>
          <w:szCs w:val="24"/>
          <w:rtl/>
        </w:rPr>
        <w:t xml:space="preserve"> </w:t>
      </w:r>
      <w:r w:rsidR="0011171D">
        <w:rPr>
          <w:rFonts w:asciiTheme="majorHAnsi" w:hAnsiTheme="majorHAnsi" w:cs="B Mitra" w:hint="cs"/>
          <w:szCs w:val="24"/>
          <w:rtl/>
        </w:rPr>
        <w:t>پین فین</w:t>
      </w:r>
      <w:r w:rsidR="00BB4429" w:rsidRPr="00BB4429">
        <w:rPr>
          <w:rFonts w:asciiTheme="majorHAnsi" w:hAnsiTheme="majorHAnsi" w:cs="B Mitra"/>
          <w:szCs w:val="24"/>
          <w:rtl/>
        </w:rPr>
        <w:t xml:space="preserve"> ها</w:t>
      </w:r>
      <w:r w:rsidR="00BB4429" w:rsidRPr="00BB4429">
        <w:rPr>
          <w:rFonts w:asciiTheme="majorHAnsi" w:hAnsiTheme="majorHAnsi" w:cs="B Mitra" w:hint="cs"/>
          <w:szCs w:val="24"/>
          <w:rtl/>
        </w:rPr>
        <w:t>ی</w:t>
      </w:r>
      <w:r w:rsidR="00BB4429" w:rsidRPr="00BB4429">
        <w:rPr>
          <w:rFonts w:asciiTheme="majorHAnsi" w:hAnsiTheme="majorHAnsi" w:cs="B Mitra"/>
          <w:szCs w:val="24"/>
          <w:rtl/>
        </w:rPr>
        <w:t xml:space="preserve"> کوچکتر متوال</w:t>
      </w:r>
      <w:r w:rsidR="00BB4429" w:rsidRPr="00BB4429">
        <w:rPr>
          <w:rFonts w:asciiTheme="majorHAnsi" w:hAnsiTheme="majorHAnsi" w:cs="B Mitra" w:hint="cs"/>
          <w:szCs w:val="24"/>
          <w:rtl/>
        </w:rPr>
        <w:t>ی</w:t>
      </w:r>
      <w:r w:rsidR="00BB4429" w:rsidRPr="00BB4429">
        <w:rPr>
          <w:rFonts w:asciiTheme="majorHAnsi" w:hAnsiTheme="majorHAnsi" w:cs="B Mitra"/>
          <w:szCs w:val="24"/>
          <w:rtl/>
        </w:rPr>
        <w:t xml:space="preserve"> تأث</w:t>
      </w:r>
      <w:r w:rsidR="00BB4429" w:rsidRPr="00BB4429">
        <w:rPr>
          <w:rFonts w:asciiTheme="majorHAnsi" w:hAnsiTheme="majorHAnsi" w:cs="B Mitra" w:hint="cs"/>
          <w:szCs w:val="24"/>
          <w:rtl/>
        </w:rPr>
        <w:t>ی</w:t>
      </w:r>
      <w:r w:rsidR="00BB4429" w:rsidRPr="00BB4429">
        <w:rPr>
          <w:rFonts w:asciiTheme="majorHAnsi" w:hAnsiTheme="majorHAnsi" w:cs="B Mitra" w:hint="eastAsia"/>
          <w:szCs w:val="24"/>
          <w:rtl/>
        </w:rPr>
        <w:t>ر</w:t>
      </w:r>
      <w:r w:rsidR="00BB4429" w:rsidRPr="00BB4429">
        <w:rPr>
          <w:rFonts w:asciiTheme="majorHAnsi" w:hAnsiTheme="majorHAnsi" w:cs="B Mitra"/>
          <w:szCs w:val="24"/>
          <w:rtl/>
        </w:rPr>
        <w:t xml:space="preserve"> بس</w:t>
      </w:r>
      <w:r w:rsidR="00BB4429" w:rsidRPr="00BB4429">
        <w:rPr>
          <w:rFonts w:asciiTheme="majorHAnsi" w:hAnsiTheme="majorHAnsi" w:cs="B Mitra" w:hint="cs"/>
          <w:szCs w:val="24"/>
          <w:rtl/>
        </w:rPr>
        <w:t>ی</w:t>
      </w:r>
      <w:r w:rsidR="00BB4429" w:rsidRPr="00BB4429">
        <w:rPr>
          <w:rFonts w:asciiTheme="majorHAnsi" w:hAnsiTheme="majorHAnsi" w:cs="B Mitra" w:hint="eastAsia"/>
          <w:szCs w:val="24"/>
          <w:rtl/>
        </w:rPr>
        <w:t>ار</w:t>
      </w:r>
      <w:r w:rsidR="00BB4429" w:rsidRPr="00BB4429">
        <w:rPr>
          <w:rFonts w:asciiTheme="majorHAnsi" w:hAnsiTheme="majorHAnsi" w:cs="B Mitra"/>
          <w:szCs w:val="24"/>
          <w:rtl/>
        </w:rPr>
        <w:t xml:space="preserve"> کمتر</w:t>
      </w:r>
      <w:r w:rsidR="00BB4429" w:rsidRPr="00BB4429">
        <w:rPr>
          <w:rFonts w:asciiTheme="majorHAnsi" w:hAnsiTheme="majorHAnsi" w:cs="B Mitra" w:hint="cs"/>
          <w:szCs w:val="24"/>
          <w:rtl/>
        </w:rPr>
        <w:t>ی</w:t>
      </w:r>
      <w:r w:rsidR="00BB4429" w:rsidRPr="00BB4429">
        <w:rPr>
          <w:rFonts w:asciiTheme="majorHAnsi" w:hAnsiTheme="majorHAnsi" w:cs="B Mitra"/>
          <w:szCs w:val="24"/>
          <w:rtl/>
        </w:rPr>
        <w:t xml:space="preserve"> بر جر</w:t>
      </w:r>
      <w:r w:rsidR="00BB4429" w:rsidRPr="00BB4429">
        <w:rPr>
          <w:rFonts w:asciiTheme="majorHAnsi" w:hAnsiTheme="majorHAnsi" w:cs="B Mitra" w:hint="cs"/>
          <w:szCs w:val="24"/>
          <w:rtl/>
        </w:rPr>
        <w:t>ی</w:t>
      </w:r>
      <w:r w:rsidR="00BB4429" w:rsidRPr="00BB4429">
        <w:rPr>
          <w:rFonts w:asciiTheme="majorHAnsi" w:hAnsiTheme="majorHAnsi" w:cs="B Mitra" w:hint="eastAsia"/>
          <w:szCs w:val="24"/>
          <w:rtl/>
        </w:rPr>
        <w:t>ان</w:t>
      </w:r>
      <w:r w:rsidR="00BB4429" w:rsidRPr="00BB4429">
        <w:rPr>
          <w:rFonts w:asciiTheme="majorHAnsi" w:hAnsiTheme="majorHAnsi" w:cs="B Mitra"/>
          <w:szCs w:val="24"/>
          <w:rtl/>
        </w:rPr>
        <w:t xml:space="preserve"> خنک کننده دارند</w:t>
      </w:r>
      <w:r w:rsidR="00BB4429" w:rsidRPr="00BB4429">
        <w:rPr>
          <w:rFonts w:asciiTheme="majorHAnsi" w:hAnsiTheme="majorHAnsi" w:cs="B Mitra" w:hint="cs"/>
          <w:szCs w:val="24"/>
          <w:rtl/>
        </w:rPr>
        <w:t xml:space="preserve"> </w:t>
      </w:r>
      <w:r w:rsidR="00BB4429" w:rsidRPr="00BB4429">
        <w:rPr>
          <w:rFonts w:asciiTheme="majorHAnsi" w:hAnsiTheme="majorHAnsi" w:cs="B Mitra"/>
          <w:szCs w:val="24"/>
          <w:rtl/>
        </w:rPr>
        <w:t>از ا</w:t>
      </w:r>
      <w:r w:rsidR="00BB4429" w:rsidRPr="00BB4429">
        <w:rPr>
          <w:rFonts w:asciiTheme="majorHAnsi" w:hAnsiTheme="majorHAnsi" w:cs="B Mitra" w:hint="cs"/>
          <w:szCs w:val="24"/>
          <w:rtl/>
        </w:rPr>
        <w:t>ی</w:t>
      </w:r>
      <w:r w:rsidR="00BB4429" w:rsidRPr="00BB4429">
        <w:rPr>
          <w:rFonts w:asciiTheme="majorHAnsi" w:hAnsiTheme="majorHAnsi" w:cs="B Mitra" w:hint="eastAsia"/>
          <w:szCs w:val="24"/>
          <w:rtl/>
        </w:rPr>
        <w:t>ن</w:t>
      </w:r>
      <w:r w:rsidR="00BB4429" w:rsidRPr="00BB4429">
        <w:rPr>
          <w:rFonts w:asciiTheme="majorHAnsi" w:hAnsiTheme="majorHAnsi" w:cs="B Mitra"/>
          <w:szCs w:val="24"/>
          <w:rtl/>
        </w:rPr>
        <w:t xml:space="preserve"> رو، مقاومت کمتر</w:t>
      </w:r>
      <w:r w:rsidR="00BB4429" w:rsidRPr="00BB4429">
        <w:rPr>
          <w:rFonts w:asciiTheme="majorHAnsi" w:hAnsiTheme="majorHAnsi" w:cs="B Mitra" w:hint="cs"/>
          <w:szCs w:val="24"/>
          <w:rtl/>
        </w:rPr>
        <w:t>ی</w:t>
      </w:r>
      <w:r w:rsidR="00BB4429" w:rsidRPr="00BB4429">
        <w:rPr>
          <w:rFonts w:asciiTheme="majorHAnsi" w:hAnsiTheme="majorHAnsi" w:cs="B Mitra"/>
          <w:szCs w:val="24"/>
          <w:rtl/>
        </w:rPr>
        <w:t xml:space="preserve"> در برابر جر</w:t>
      </w:r>
      <w:r w:rsidR="00BB4429" w:rsidRPr="00BB4429">
        <w:rPr>
          <w:rFonts w:asciiTheme="majorHAnsi" w:hAnsiTheme="majorHAnsi" w:cs="B Mitra" w:hint="cs"/>
          <w:szCs w:val="24"/>
          <w:rtl/>
        </w:rPr>
        <w:t>ی</w:t>
      </w:r>
      <w:r w:rsidR="00BB4429" w:rsidRPr="00BB4429">
        <w:rPr>
          <w:rFonts w:asciiTheme="majorHAnsi" w:hAnsiTheme="majorHAnsi" w:cs="B Mitra" w:hint="eastAsia"/>
          <w:szCs w:val="24"/>
          <w:rtl/>
        </w:rPr>
        <w:t>ان</w:t>
      </w:r>
      <w:r w:rsidR="00BB4429" w:rsidRPr="00BB4429">
        <w:rPr>
          <w:rFonts w:asciiTheme="majorHAnsi" w:hAnsiTheme="majorHAnsi" w:cs="B Mitra"/>
          <w:szCs w:val="24"/>
          <w:rtl/>
        </w:rPr>
        <w:t xml:space="preserve"> خنک کننده ا</w:t>
      </w:r>
      <w:r w:rsidR="00BB4429" w:rsidRPr="00BB4429">
        <w:rPr>
          <w:rFonts w:asciiTheme="majorHAnsi" w:hAnsiTheme="majorHAnsi" w:cs="B Mitra" w:hint="cs"/>
          <w:szCs w:val="24"/>
          <w:rtl/>
        </w:rPr>
        <w:t>ی</w:t>
      </w:r>
      <w:r w:rsidR="00BB4429" w:rsidRPr="00BB4429">
        <w:rPr>
          <w:rFonts w:asciiTheme="majorHAnsi" w:hAnsiTheme="majorHAnsi" w:cs="B Mitra" w:hint="eastAsia"/>
          <w:szCs w:val="24"/>
          <w:rtl/>
        </w:rPr>
        <w:t>جاد</w:t>
      </w:r>
      <w:r w:rsidR="00BB4429" w:rsidRPr="00BB4429">
        <w:rPr>
          <w:rFonts w:asciiTheme="majorHAnsi" w:hAnsiTheme="majorHAnsi" w:cs="B Mitra"/>
          <w:szCs w:val="24"/>
          <w:rtl/>
        </w:rPr>
        <w:t xml:space="preserve"> م</w:t>
      </w:r>
      <w:r w:rsidR="00BB4429" w:rsidRPr="00BB4429">
        <w:rPr>
          <w:rFonts w:asciiTheme="majorHAnsi" w:hAnsiTheme="majorHAnsi" w:cs="B Mitra" w:hint="cs"/>
          <w:szCs w:val="24"/>
          <w:rtl/>
        </w:rPr>
        <w:t>ی</w:t>
      </w:r>
      <w:r w:rsidR="00BB4429" w:rsidRPr="00BB4429">
        <w:rPr>
          <w:rFonts w:asciiTheme="majorHAnsi" w:hAnsiTheme="majorHAnsi" w:cs="B Mitra"/>
          <w:szCs w:val="24"/>
          <w:rtl/>
        </w:rPr>
        <w:t xml:space="preserve"> کنند.</w:t>
      </w:r>
      <w:r w:rsidR="00BB4429" w:rsidRPr="00BB4429">
        <w:rPr>
          <w:rFonts w:asciiTheme="majorHAnsi" w:hAnsiTheme="majorHAnsi" w:cs="B Mitra" w:hint="cs"/>
          <w:szCs w:val="24"/>
          <w:rtl/>
        </w:rPr>
        <w:t xml:space="preserve"> </w:t>
      </w:r>
      <w:r w:rsidR="0011171D">
        <w:rPr>
          <w:rFonts w:asciiTheme="majorHAnsi" w:hAnsiTheme="majorHAnsi" w:cs="B Mitra" w:hint="cs"/>
          <w:szCs w:val="24"/>
          <w:rtl/>
        </w:rPr>
        <w:t>درنتیجه</w:t>
      </w:r>
      <w:r w:rsidR="00444F50">
        <w:rPr>
          <w:rFonts w:asciiTheme="majorHAnsi" w:hAnsiTheme="majorHAnsi" w:cs="B Mitra" w:hint="cs"/>
          <w:szCs w:val="24"/>
          <w:rtl/>
        </w:rPr>
        <w:t xml:space="preserve"> کمتر بودن تعداد </w:t>
      </w:r>
      <w:r w:rsidR="00BB4429">
        <w:rPr>
          <w:rFonts w:asciiTheme="majorHAnsi" w:hAnsiTheme="majorHAnsi" w:cs="B Mitra" w:hint="cs"/>
          <w:szCs w:val="24"/>
          <w:rtl/>
        </w:rPr>
        <w:t xml:space="preserve">پین فین های دارای ارتفاع زیاد نسبت به الگوی ارتفاع ثابت باعث کاهش اثرات انسداد و درنتیجه افت فشار شده است. </w:t>
      </w:r>
      <w:r w:rsidR="00BB4429" w:rsidRPr="00BB4429">
        <w:rPr>
          <w:rFonts w:asciiTheme="majorHAnsi" w:hAnsiTheme="majorHAnsi" w:cs="B Mitra" w:hint="cs"/>
          <w:szCs w:val="24"/>
          <w:rtl/>
        </w:rPr>
        <w:t xml:space="preserve">چاه حرارتی با الگوی ارتفاع ثابت با نسبت 0.75پین فین ها به دلیل اینکه عملکردی  نزدیک به چاه حرارتی بسته دارند  و اجازه چندانی برای عبور سیال نمی دهد لذا در این الگو انسداد جریان بیشتر بوده و افت فشار افزایش می یابد. در نتیجه </w:t>
      </w:r>
      <w:r w:rsidR="0011171D">
        <w:rPr>
          <w:rFonts w:asciiTheme="majorHAnsi" w:hAnsiTheme="majorHAnsi" w:cs="B Mitra" w:hint="cs"/>
          <w:szCs w:val="24"/>
          <w:rtl/>
        </w:rPr>
        <w:t xml:space="preserve">مشاهده می شود که </w:t>
      </w:r>
      <w:r w:rsidR="00444F50" w:rsidRPr="00BB4429">
        <w:rPr>
          <w:rFonts w:asciiTheme="majorHAnsi" w:hAnsiTheme="majorHAnsi" w:cs="B Mitra" w:hint="cs"/>
          <w:szCs w:val="24"/>
          <w:rtl/>
        </w:rPr>
        <w:t>چاه حرارتی</w:t>
      </w:r>
      <w:r w:rsidR="00DD284B" w:rsidRPr="00BB4429">
        <w:rPr>
          <w:rFonts w:asciiTheme="majorHAnsi" w:hAnsiTheme="majorHAnsi" w:cs="B Mitra"/>
          <w:szCs w:val="24"/>
          <w:rtl/>
        </w:rPr>
        <w:t xml:space="preserve"> با ارتفاع </w:t>
      </w:r>
      <w:r w:rsidR="00DD284B" w:rsidRPr="00BB4429">
        <w:rPr>
          <w:rFonts w:asciiTheme="majorHAnsi" w:hAnsiTheme="majorHAnsi" w:cs="B Mitra" w:hint="cs"/>
          <w:szCs w:val="24"/>
          <w:rtl/>
        </w:rPr>
        <w:t>ی</w:t>
      </w:r>
      <w:r w:rsidR="00DD284B" w:rsidRPr="00BB4429">
        <w:rPr>
          <w:rFonts w:asciiTheme="majorHAnsi" w:hAnsiTheme="majorHAnsi" w:cs="B Mitra" w:hint="eastAsia"/>
          <w:szCs w:val="24"/>
          <w:rtl/>
        </w:rPr>
        <w:t>کنواخت</w:t>
      </w:r>
      <w:r w:rsidR="00DD284B" w:rsidRPr="00BB4429">
        <w:rPr>
          <w:rFonts w:asciiTheme="majorHAnsi" w:hAnsiTheme="majorHAnsi" w:cs="B Mitra"/>
          <w:szCs w:val="24"/>
          <w:rtl/>
        </w:rPr>
        <w:t xml:space="preserve"> </w:t>
      </w:r>
      <w:r w:rsidR="00F028D9" w:rsidRPr="00BB4429">
        <w:rPr>
          <w:rFonts w:asciiTheme="majorHAnsi" w:hAnsiTheme="majorHAnsi" w:cs="B Mitra" w:hint="cs"/>
          <w:szCs w:val="24"/>
          <w:rtl/>
        </w:rPr>
        <w:t xml:space="preserve">پین فین </w:t>
      </w:r>
      <w:r w:rsidR="002310BF" w:rsidRPr="00BB4429">
        <w:rPr>
          <w:rFonts w:asciiTheme="majorHAnsi" w:hAnsiTheme="majorHAnsi" w:cs="B Mitra" w:hint="cs"/>
          <w:szCs w:val="24"/>
          <w:rtl/>
        </w:rPr>
        <w:t>بیشترین</w:t>
      </w:r>
      <w:r w:rsidR="00DD284B" w:rsidRPr="00BB4429">
        <w:rPr>
          <w:rFonts w:asciiTheme="majorHAnsi" w:hAnsiTheme="majorHAnsi" w:cs="B Mitra"/>
          <w:szCs w:val="24"/>
          <w:rtl/>
        </w:rPr>
        <w:t xml:space="preserve"> افت فشار را در ب</w:t>
      </w:r>
      <w:r w:rsidR="00DD284B" w:rsidRPr="00BB4429">
        <w:rPr>
          <w:rFonts w:asciiTheme="majorHAnsi" w:hAnsiTheme="majorHAnsi" w:cs="B Mitra" w:hint="cs"/>
          <w:szCs w:val="24"/>
          <w:rtl/>
        </w:rPr>
        <w:t>ی</w:t>
      </w:r>
      <w:r w:rsidR="00DD284B" w:rsidRPr="00BB4429">
        <w:rPr>
          <w:rFonts w:asciiTheme="majorHAnsi" w:hAnsiTheme="majorHAnsi" w:cs="B Mitra" w:hint="eastAsia"/>
          <w:szCs w:val="24"/>
          <w:rtl/>
        </w:rPr>
        <w:t>ن</w:t>
      </w:r>
      <w:r w:rsidR="00DD284B" w:rsidRPr="005518F1">
        <w:rPr>
          <w:rFonts w:asciiTheme="majorHAnsi" w:hAnsiTheme="majorHAnsi" w:cs="B Mitra"/>
          <w:szCs w:val="24"/>
          <w:rtl/>
        </w:rPr>
        <w:t xml:space="preserve"> تمام پ</w:t>
      </w:r>
      <w:r w:rsidR="00DD284B" w:rsidRPr="005518F1">
        <w:rPr>
          <w:rFonts w:asciiTheme="majorHAnsi" w:hAnsiTheme="majorHAnsi" w:cs="B Mitra" w:hint="cs"/>
          <w:szCs w:val="24"/>
          <w:rtl/>
        </w:rPr>
        <w:t>ی</w:t>
      </w:r>
      <w:r w:rsidR="00DD284B" w:rsidRPr="005518F1">
        <w:rPr>
          <w:rFonts w:asciiTheme="majorHAnsi" w:hAnsiTheme="majorHAnsi" w:cs="B Mitra" w:hint="eastAsia"/>
          <w:szCs w:val="24"/>
          <w:rtl/>
        </w:rPr>
        <w:t>کربند</w:t>
      </w:r>
      <w:r w:rsidR="00DD284B" w:rsidRPr="005518F1">
        <w:rPr>
          <w:rFonts w:asciiTheme="majorHAnsi" w:hAnsiTheme="majorHAnsi" w:cs="B Mitra" w:hint="cs"/>
          <w:szCs w:val="24"/>
          <w:rtl/>
        </w:rPr>
        <w:t>ی</w:t>
      </w:r>
      <w:r w:rsidR="00DD284B" w:rsidRPr="005518F1">
        <w:rPr>
          <w:rFonts w:asciiTheme="majorHAnsi" w:hAnsiTheme="majorHAnsi" w:cs="B Mitra"/>
          <w:szCs w:val="24"/>
          <w:rtl/>
        </w:rPr>
        <w:t xml:space="preserve"> ها </w:t>
      </w:r>
      <w:r w:rsidR="0011171D">
        <w:rPr>
          <w:rFonts w:asciiTheme="majorHAnsi" w:hAnsiTheme="majorHAnsi" w:cs="B Mitra" w:hint="cs"/>
          <w:szCs w:val="24"/>
          <w:rtl/>
        </w:rPr>
        <w:t>دارا می باشد</w:t>
      </w:r>
      <w:r w:rsidR="002310BF" w:rsidRPr="005518F1">
        <w:rPr>
          <w:rFonts w:asciiTheme="majorHAnsi" w:hAnsiTheme="majorHAnsi" w:cs="B Mitra" w:hint="cs"/>
          <w:szCs w:val="24"/>
          <w:rtl/>
        </w:rPr>
        <w:t>.</w:t>
      </w:r>
      <w:r w:rsidR="00AA089B" w:rsidRPr="005518F1">
        <w:rPr>
          <w:rFonts w:asciiTheme="majorHAnsi" w:hAnsiTheme="majorHAnsi" w:cs="B Mitra" w:hint="cs"/>
          <w:szCs w:val="24"/>
          <w:rtl/>
        </w:rPr>
        <w:t xml:space="preserve"> </w:t>
      </w:r>
      <w:r w:rsidR="008F4E68" w:rsidRPr="00BB4429">
        <w:rPr>
          <w:rFonts w:asciiTheme="majorHAnsi" w:hAnsiTheme="majorHAnsi" w:cs="B Mitra" w:hint="cs"/>
          <w:szCs w:val="24"/>
          <w:rtl/>
        </w:rPr>
        <w:t xml:space="preserve">این الگو های </w:t>
      </w:r>
      <w:r w:rsidR="00447DB8">
        <w:rPr>
          <w:rFonts w:asciiTheme="majorHAnsi" w:hAnsiTheme="majorHAnsi" w:cs="B Mitra" w:hint="cs"/>
          <w:szCs w:val="24"/>
          <w:rtl/>
        </w:rPr>
        <w:t xml:space="preserve">ارتفاع دندانه اره ای </w:t>
      </w:r>
      <w:r w:rsidR="008F4E68" w:rsidRPr="00BB4429">
        <w:rPr>
          <w:rFonts w:asciiTheme="majorHAnsi" w:hAnsiTheme="majorHAnsi" w:cs="B Mitra" w:hint="cs"/>
          <w:szCs w:val="24"/>
          <w:rtl/>
        </w:rPr>
        <w:t xml:space="preserve"> به</w:t>
      </w:r>
      <w:r w:rsidR="008F4E68" w:rsidRPr="00BB4429">
        <w:rPr>
          <w:rFonts w:asciiTheme="majorHAnsi" w:hAnsiTheme="majorHAnsi" w:cs="B Mitra"/>
          <w:szCs w:val="24"/>
          <w:rtl/>
        </w:rPr>
        <w:t xml:space="preserve"> ما</w:t>
      </w:r>
      <w:r w:rsidR="008F4E68" w:rsidRPr="00BB4429">
        <w:rPr>
          <w:rFonts w:asciiTheme="majorHAnsi" w:hAnsiTheme="majorHAnsi" w:cs="B Mitra" w:hint="cs"/>
          <w:szCs w:val="24"/>
          <w:rtl/>
        </w:rPr>
        <w:t>ی</w:t>
      </w:r>
      <w:r w:rsidR="008F4E68" w:rsidRPr="00BB4429">
        <w:rPr>
          <w:rFonts w:asciiTheme="majorHAnsi" w:hAnsiTheme="majorHAnsi" w:cs="B Mitra" w:hint="eastAsia"/>
          <w:szCs w:val="24"/>
          <w:rtl/>
        </w:rPr>
        <w:t>ع</w:t>
      </w:r>
      <w:r w:rsidR="008F4E68" w:rsidRPr="00BB4429">
        <w:rPr>
          <w:rFonts w:asciiTheme="majorHAnsi" w:hAnsiTheme="majorHAnsi" w:cs="B Mitra"/>
          <w:szCs w:val="24"/>
          <w:rtl/>
        </w:rPr>
        <w:t xml:space="preserve"> خنک کننده اجازه م</w:t>
      </w:r>
      <w:r w:rsidR="008F4E68" w:rsidRPr="00BB4429">
        <w:rPr>
          <w:rFonts w:asciiTheme="majorHAnsi" w:hAnsiTheme="majorHAnsi" w:cs="B Mitra" w:hint="cs"/>
          <w:szCs w:val="24"/>
          <w:rtl/>
        </w:rPr>
        <w:t>ی</w:t>
      </w:r>
      <w:r w:rsidR="008F4E68" w:rsidRPr="00BB4429">
        <w:rPr>
          <w:rFonts w:asciiTheme="majorHAnsi" w:hAnsiTheme="majorHAnsi" w:cs="B Mitra"/>
          <w:szCs w:val="24"/>
          <w:rtl/>
        </w:rPr>
        <w:t xml:space="preserve"> دهد تا </w:t>
      </w:r>
      <w:r w:rsidR="0011171D">
        <w:rPr>
          <w:rFonts w:asciiTheme="majorHAnsi" w:hAnsiTheme="majorHAnsi" w:cs="B Mitra" w:hint="cs"/>
          <w:szCs w:val="24"/>
          <w:rtl/>
        </w:rPr>
        <w:t>از میان آن ها تعامل بیشتری با هندسه میکروکانال پیدا کند</w:t>
      </w:r>
      <w:r w:rsidR="008F4E68" w:rsidRPr="00BB4429">
        <w:rPr>
          <w:rFonts w:asciiTheme="majorHAnsi" w:hAnsiTheme="majorHAnsi" w:cs="B Mitra"/>
          <w:szCs w:val="24"/>
          <w:rtl/>
        </w:rPr>
        <w:t>، و از ا</w:t>
      </w:r>
      <w:r w:rsidR="008F4E68" w:rsidRPr="00BB4429">
        <w:rPr>
          <w:rFonts w:asciiTheme="majorHAnsi" w:hAnsiTheme="majorHAnsi" w:cs="B Mitra" w:hint="cs"/>
          <w:szCs w:val="24"/>
          <w:rtl/>
        </w:rPr>
        <w:t>ی</w:t>
      </w:r>
      <w:r w:rsidR="008F4E68" w:rsidRPr="00BB4429">
        <w:rPr>
          <w:rFonts w:asciiTheme="majorHAnsi" w:hAnsiTheme="majorHAnsi" w:cs="B Mitra" w:hint="eastAsia"/>
          <w:szCs w:val="24"/>
          <w:rtl/>
        </w:rPr>
        <w:t>ن</w:t>
      </w:r>
      <w:r w:rsidR="008F4E68" w:rsidRPr="00BB4429">
        <w:rPr>
          <w:rFonts w:asciiTheme="majorHAnsi" w:hAnsiTheme="majorHAnsi" w:cs="B Mitra"/>
          <w:szCs w:val="24"/>
          <w:rtl/>
        </w:rPr>
        <w:t xml:space="preserve"> رو، ب</w:t>
      </w:r>
      <w:r w:rsidR="008F4E68" w:rsidRPr="00BB4429">
        <w:rPr>
          <w:rFonts w:asciiTheme="majorHAnsi" w:hAnsiTheme="majorHAnsi" w:cs="B Mitra" w:hint="cs"/>
          <w:szCs w:val="24"/>
          <w:rtl/>
        </w:rPr>
        <w:t>ی</w:t>
      </w:r>
      <w:r w:rsidR="008F4E68" w:rsidRPr="00BB4429">
        <w:rPr>
          <w:rFonts w:asciiTheme="majorHAnsi" w:hAnsiTheme="majorHAnsi" w:cs="B Mitra" w:hint="eastAsia"/>
          <w:szCs w:val="24"/>
          <w:rtl/>
        </w:rPr>
        <w:t>شتر</w:t>
      </w:r>
      <w:r w:rsidR="008F4E68" w:rsidRPr="00BB4429">
        <w:rPr>
          <w:rFonts w:asciiTheme="majorHAnsi" w:hAnsiTheme="majorHAnsi" w:cs="B Mitra"/>
          <w:szCs w:val="24"/>
          <w:rtl/>
        </w:rPr>
        <w:t xml:space="preserve"> در معرض سطح جامد قرار م</w:t>
      </w:r>
      <w:r w:rsidR="008F4E68" w:rsidRPr="00BB4429">
        <w:rPr>
          <w:rFonts w:asciiTheme="majorHAnsi" w:hAnsiTheme="majorHAnsi" w:cs="B Mitra" w:hint="cs"/>
          <w:szCs w:val="24"/>
          <w:rtl/>
        </w:rPr>
        <w:t>ی</w:t>
      </w:r>
      <w:r w:rsidR="008F4E68" w:rsidRPr="00BB4429">
        <w:rPr>
          <w:rFonts w:asciiTheme="majorHAnsi" w:hAnsiTheme="majorHAnsi" w:cs="B Mitra"/>
          <w:szCs w:val="24"/>
          <w:rtl/>
        </w:rPr>
        <w:t xml:space="preserve"> گ</w:t>
      </w:r>
      <w:r w:rsidR="008F4E68" w:rsidRPr="00BB4429">
        <w:rPr>
          <w:rFonts w:asciiTheme="majorHAnsi" w:hAnsiTheme="majorHAnsi" w:cs="B Mitra" w:hint="cs"/>
          <w:szCs w:val="24"/>
          <w:rtl/>
        </w:rPr>
        <w:t>ی</w:t>
      </w:r>
      <w:r w:rsidR="008F4E68" w:rsidRPr="00BB4429">
        <w:rPr>
          <w:rFonts w:asciiTheme="majorHAnsi" w:hAnsiTheme="majorHAnsi" w:cs="B Mitra" w:hint="eastAsia"/>
          <w:szCs w:val="24"/>
          <w:rtl/>
        </w:rPr>
        <w:t>رد</w:t>
      </w:r>
      <w:r w:rsidR="008F4E68" w:rsidRPr="00BB4429">
        <w:rPr>
          <w:rFonts w:asciiTheme="majorHAnsi" w:hAnsiTheme="majorHAnsi" w:cs="B Mitra"/>
          <w:szCs w:val="24"/>
          <w:rtl/>
        </w:rPr>
        <w:t xml:space="preserve"> </w:t>
      </w:r>
      <w:r w:rsidR="00F6254E" w:rsidRPr="00BB4429">
        <w:rPr>
          <w:rFonts w:asciiTheme="majorHAnsi" w:hAnsiTheme="majorHAnsi" w:cs="B Mitra" w:hint="cs"/>
          <w:szCs w:val="24"/>
          <w:rtl/>
        </w:rPr>
        <w:t>و</w:t>
      </w:r>
      <w:r w:rsidR="008F4E68" w:rsidRPr="00BB4429">
        <w:rPr>
          <w:rFonts w:asciiTheme="majorHAnsi" w:hAnsiTheme="majorHAnsi" w:cs="B Mitra"/>
          <w:szCs w:val="24"/>
          <w:rtl/>
        </w:rPr>
        <w:t xml:space="preserve"> گردش س</w:t>
      </w:r>
      <w:r w:rsidR="008F4E68" w:rsidRPr="00BB4429">
        <w:rPr>
          <w:rFonts w:asciiTheme="majorHAnsi" w:hAnsiTheme="majorHAnsi" w:cs="B Mitra" w:hint="cs"/>
          <w:szCs w:val="24"/>
          <w:rtl/>
        </w:rPr>
        <w:t>ی</w:t>
      </w:r>
      <w:r w:rsidR="008F4E68" w:rsidRPr="00BB4429">
        <w:rPr>
          <w:rFonts w:asciiTheme="majorHAnsi" w:hAnsiTheme="majorHAnsi" w:cs="B Mitra" w:hint="eastAsia"/>
          <w:szCs w:val="24"/>
          <w:rtl/>
        </w:rPr>
        <w:t>ال</w:t>
      </w:r>
      <w:r w:rsidR="008F4E68" w:rsidRPr="00BB4429">
        <w:rPr>
          <w:rFonts w:asciiTheme="majorHAnsi" w:hAnsiTheme="majorHAnsi" w:cs="B Mitra"/>
          <w:szCs w:val="24"/>
          <w:rtl/>
        </w:rPr>
        <w:t xml:space="preserve"> را افزا</w:t>
      </w:r>
      <w:r w:rsidR="008F4E68" w:rsidRPr="00BB4429">
        <w:rPr>
          <w:rFonts w:asciiTheme="majorHAnsi" w:hAnsiTheme="majorHAnsi" w:cs="B Mitra" w:hint="cs"/>
          <w:szCs w:val="24"/>
          <w:rtl/>
        </w:rPr>
        <w:t>ی</w:t>
      </w:r>
      <w:r w:rsidR="008F4E68" w:rsidRPr="00BB4429">
        <w:rPr>
          <w:rFonts w:asciiTheme="majorHAnsi" w:hAnsiTheme="majorHAnsi" w:cs="B Mitra" w:hint="eastAsia"/>
          <w:szCs w:val="24"/>
          <w:rtl/>
        </w:rPr>
        <w:t>ش</w:t>
      </w:r>
      <w:r w:rsidR="008F4E68" w:rsidRPr="00BB4429">
        <w:rPr>
          <w:rFonts w:asciiTheme="majorHAnsi" w:hAnsiTheme="majorHAnsi" w:cs="B Mitra"/>
          <w:szCs w:val="24"/>
          <w:rtl/>
        </w:rPr>
        <w:t xml:space="preserve"> م</w:t>
      </w:r>
      <w:r w:rsidR="008F4E68" w:rsidRPr="00BB4429">
        <w:rPr>
          <w:rFonts w:asciiTheme="majorHAnsi" w:hAnsiTheme="majorHAnsi" w:cs="B Mitra" w:hint="cs"/>
          <w:szCs w:val="24"/>
          <w:rtl/>
        </w:rPr>
        <w:t>ی</w:t>
      </w:r>
      <w:r w:rsidR="008F4E68" w:rsidRPr="00BB4429">
        <w:rPr>
          <w:rFonts w:asciiTheme="majorHAnsi" w:hAnsiTheme="majorHAnsi" w:cs="B Mitra"/>
          <w:szCs w:val="24"/>
          <w:rtl/>
        </w:rPr>
        <w:t xml:space="preserve"> دهد.</w:t>
      </w:r>
      <w:r w:rsidR="001666A1">
        <w:rPr>
          <w:rFonts w:asciiTheme="majorHAnsi" w:hAnsiTheme="majorHAnsi" w:cs="B Mitra" w:hint="cs"/>
          <w:szCs w:val="24"/>
          <w:rtl/>
        </w:rPr>
        <w:t xml:space="preserve"> </w:t>
      </w:r>
    </w:p>
    <w:p w14:paraId="7A1D0B77" w14:textId="63F2AC9B" w:rsidR="006D0D19" w:rsidRDefault="006D0D19" w:rsidP="006D0D19">
      <w:pPr>
        <w:jc w:val="left"/>
        <w:rPr>
          <w:rFonts w:asciiTheme="majorHAnsi" w:hAnsiTheme="majorHAnsi" w:cs="B Mitra"/>
          <w:szCs w:val="24"/>
          <w:rtl/>
        </w:rPr>
      </w:pPr>
    </w:p>
    <w:p w14:paraId="088CF3C3" w14:textId="0E2FEE93" w:rsidR="006D0D19" w:rsidRDefault="00E14453" w:rsidP="009C64E5">
      <w:pPr>
        <w:jc w:val="center"/>
        <w:rPr>
          <w:rFonts w:asciiTheme="majorHAnsi" w:hAnsiTheme="majorHAnsi" w:cs="B Mitra"/>
          <w:szCs w:val="24"/>
        </w:rPr>
      </w:pPr>
      <w:r>
        <w:rPr>
          <w:rFonts w:asciiTheme="majorHAnsi" w:hAnsiTheme="majorHAnsi" w:cs="B Mitra"/>
          <w:noProof/>
          <w:szCs w:val="24"/>
          <w:lang w:bidi="ar-SA"/>
        </w:rPr>
        <w:drawing>
          <wp:inline distT="0" distB="0" distL="0" distR="0" wp14:anchorId="5FE0476E" wp14:editId="11EB4508">
            <wp:extent cx="2879725" cy="215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inline>
        </w:drawing>
      </w:r>
    </w:p>
    <w:p w14:paraId="79688FEF" w14:textId="44346E64" w:rsidR="006D0D19" w:rsidRDefault="006D0D19" w:rsidP="006D0D19">
      <w:pPr>
        <w:jc w:val="left"/>
        <w:rPr>
          <w:rFonts w:asciiTheme="majorHAnsi" w:hAnsiTheme="majorHAnsi" w:cs="B Mitra"/>
          <w:szCs w:val="24"/>
        </w:rPr>
      </w:pPr>
    </w:p>
    <w:p w14:paraId="2A7BD3F6" w14:textId="4CF75208" w:rsidR="00014B83" w:rsidRPr="005518F1" w:rsidRDefault="00853343" w:rsidP="00373288">
      <w:pPr>
        <w:jc w:val="center"/>
        <w:rPr>
          <w:rFonts w:asciiTheme="majorHAnsi" w:hAnsiTheme="majorHAnsi" w:cs="B Mitra"/>
          <w:sz w:val="22"/>
          <w:szCs w:val="22"/>
        </w:rPr>
      </w:pPr>
      <w:r w:rsidRPr="005518F1">
        <w:rPr>
          <w:rFonts w:asciiTheme="majorHAnsi" w:hAnsiTheme="majorHAnsi" w:cs="B Mitra" w:hint="cs"/>
          <w:sz w:val="22"/>
          <w:szCs w:val="22"/>
          <w:rtl/>
        </w:rPr>
        <w:t xml:space="preserve">شکل 5 : </w:t>
      </w:r>
      <w:r w:rsidRPr="005518F1">
        <w:rPr>
          <w:rFonts w:cs="B Mitra" w:hint="cs"/>
          <w:sz w:val="22"/>
          <w:szCs w:val="22"/>
          <w:rtl/>
        </w:rPr>
        <w:t xml:space="preserve"> تغییرات ناسلت متوسط برای </w:t>
      </w:r>
      <w:r w:rsidR="006D75A6" w:rsidRPr="005518F1">
        <w:rPr>
          <w:rFonts w:cs="B Mitra" w:hint="cs"/>
          <w:sz w:val="22"/>
          <w:szCs w:val="22"/>
          <w:rtl/>
        </w:rPr>
        <w:t xml:space="preserve">الگوهای </w:t>
      </w:r>
      <w:r w:rsidRPr="005518F1">
        <w:rPr>
          <w:rFonts w:cs="B Mitra" w:hint="cs"/>
          <w:sz w:val="22"/>
          <w:szCs w:val="22"/>
          <w:rtl/>
        </w:rPr>
        <w:t>ارتفاع متفاوت پین فین بر حسب عدد رینولدز</w:t>
      </w:r>
    </w:p>
    <w:p w14:paraId="6E26BE6A" w14:textId="72A232CA" w:rsidR="00014B83" w:rsidRDefault="00014B83" w:rsidP="006D0D19">
      <w:pPr>
        <w:jc w:val="left"/>
        <w:rPr>
          <w:rFonts w:asciiTheme="majorHAnsi" w:hAnsiTheme="majorHAnsi" w:cs="B Mitra"/>
          <w:szCs w:val="24"/>
        </w:rPr>
      </w:pPr>
    </w:p>
    <w:p w14:paraId="53835270" w14:textId="3E9AC50B" w:rsidR="00014B83" w:rsidRDefault="00014B83" w:rsidP="006D0D19">
      <w:pPr>
        <w:jc w:val="left"/>
        <w:rPr>
          <w:rFonts w:asciiTheme="majorHAnsi" w:hAnsiTheme="majorHAnsi" w:cs="B Mitra"/>
          <w:szCs w:val="24"/>
        </w:rPr>
      </w:pPr>
    </w:p>
    <w:p w14:paraId="426D4AC8" w14:textId="18B98CB6" w:rsidR="00EE7C2B" w:rsidRPr="001424B2" w:rsidRDefault="00E14453" w:rsidP="00380234">
      <w:pPr>
        <w:rPr>
          <w:rFonts w:asciiTheme="majorHAnsi" w:hAnsiTheme="majorHAnsi" w:cs="B Mitra"/>
          <w:szCs w:val="24"/>
          <w:rtl/>
        </w:rPr>
      </w:pPr>
      <w:r>
        <w:rPr>
          <w:rFonts w:asciiTheme="majorHAnsi" w:hAnsiTheme="majorHAnsi" w:cs="B Mitra"/>
          <w:noProof/>
          <w:szCs w:val="24"/>
          <w:rtl/>
          <w:lang w:bidi="ar-SA"/>
        </w:rPr>
        <w:drawing>
          <wp:inline distT="0" distB="0" distL="0" distR="0" wp14:anchorId="2157F0B8" wp14:editId="71F490F8">
            <wp:extent cx="2879725" cy="2159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inline>
        </w:drawing>
      </w:r>
    </w:p>
    <w:p w14:paraId="437B024C" w14:textId="571B02C6" w:rsidR="007F15FC" w:rsidRPr="005518F1" w:rsidRDefault="006D75A6" w:rsidP="00334212">
      <w:pPr>
        <w:jc w:val="center"/>
        <w:rPr>
          <w:rFonts w:cs="B Mitra"/>
          <w:sz w:val="22"/>
          <w:szCs w:val="22"/>
          <w:rtl/>
        </w:rPr>
      </w:pPr>
      <w:r w:rsidRPr="005518F1">
        <w:rPr>
          <w:rFonts w:asciiTheme="majorHAnsi" w:hAnsiTheme="majorHAnsi" w:cs="B Mitra" w:hint="cs"/>
          <w:sz w:val="22"/>
          <w:szCs w:val="22"/>
          <w:rtl/>
        </w:rPr>
        <w:t xml:space="preserve">شکل 6 : </w:t>
      </w:r>
      <w:r w:rsidRPr="005518F1">
        <w:rPr>
          <w:rFonts w:cs="B Mitra" w:hint="cs"/>
          <w:sz w:val="22"/>
          <w:szCs w:val="22"/>
          <w:rtl/>
        </w:rPr>
        <w:t>تغییرات افت فشار برای الگوهای</w:t>
      </w:r>
      <w:r w:rsidR="00334212">
        <w:rPr>
          <w:rFonts w:cs="B Mitra" w:hint="cs"/>
          <w:sz w:val="22"/>
          <w:szCs w:val="22"/>
          <w:rtl/>
        </w:rPr>
        <w:t xml:space="preserve"> متفاوت </w:t>
      </w:r>
      <w:r w:rsidRPr="005518F1">
        <w:rPr>
          <w:rFonts w:cs="B Mitra" w:hint="cs"/>
          <w:sz w:val="22"/>
          <w:szCs w:val="22"/>
          <w:rtl/>
        </w:rPr>
        <w:t>ارتفاع پین فین بر حسب عدد رینولدز</w:t>
      </w:r>
    </w:p>
    <w:p w14:paraId="0D037A84" w14:textId="77777777" w:rsidR="00D7503F" w:rsidRPr="005518F1" w:rsidRDefault="00D7503F" w:rsidP="00C064DA">
      <w:pPr>
        <w:rPr>
          <w:rFonts w:asciiTheme="majorHAnsi" w:hAnsiTheme="majorHAnsi" w:cs="B Mitra"/>
          <w:sz w:val="22"/>
          <w:szCs w:val="22"/>
          <w:highlight w:val="yellow"/>
          <w:rtl/>
        </w:rPr>
      </w:pPr>
    </w:p>
    <w:p w14:paraId="280D6B1E" w14:textId="521EAB7D" w:rsidR="007F15FC" w:rsidRPr="005518F1" w:rsidRDefault="007148C5" w:rsidP="00E66ED6">
      <w:pPr>
        <w:jc w:val="lowKashida"/>
        <w:rPr>
          <w:rFonts w:asciiTheme="majorHAnsi" w:hAnsiTheme="majorHAnsi" w:cs="B Mitra"/>
          <w:szCs w:val="24"/>
          <w:rtl/>
        </w:rPr>
      </w:pPr>
      <w:r w:rsidRPr="00F67289">
        <w:rPr>
          <w:rFonts w:asciiTheme="majorHAnsi" w:hAnsiTheme="majorHAnsi" w:cs="B Mitra" w:hint="cs"/>
          <w:szCs w:val="24"/>
          <w:rtl/>
        </w:rPr>
        <w:t xml:space="preserve">در شکل </w:t>
      </w:r>
      <w:r w:rsidR="00C064DA">
        <w:rPr>
          <w:rFonts w:asciiTheme="majorHAnsi" w:hAnsiTheme="majorHAnsi" w:cs="B Mitra" w:hint="cs"/>
          <w:szCs w:val="24"/>
          <w:rtl/>
        </w:rPr>
        <w:t>7</w:t>
      </w:r>
      <w:r w:rsidRPr="00F67289">
        <w:rPr>
          <w:rFonts w:cs="B Mitra" w:hint="cs"/>
          <w:szCs w:val="24"/>
          <w:rtl/>
        </w:rPr>
        <w:t>کانتور سرعت در پیکربندی های متفاوت ارتفاع پین فین</w:t>
      </w:r>
      <w:r w:rsidRPr="00F67289">
        <w:rPr>
          <w:rFonts w:cs="B Mitra"/>
          <w:szCs w:val="24"/>
          <w:rtl/>
        </w:rPr>
        <w:t xml:space="preserve"> </w:t>
      </w:r>
      <w:r w:rsidRPr="00F67289">
        <w:rPr>
          <w:rFonts w:cs="B Mitra" w:hint="cs"/>
          <w:szCs w:val="24"/>
          <w:rtl/>
        </w:rPr>
        <w:t>و در عدد رینولدز 800 نشان داده شده است. همانطور که مشخص است</w:t>
      </w:r>
      <w:r w:rsidR="000212A8" w:rsidRPr="00F67289">
        <w:rPr>
          <w:rFonts w:cs="B Mitra" w:hint="cs"/>
          <w:szCs w:val="24"/>
          <w:rtl/>
        </w:rPr>
        <w:t xml:space="preserve"> در الگو های اشاره شده</w:t>
      </w:r>
      <w:r w:rsidR="00E66ED6" w:rsidRPr="00F67289">
        <w:rPr>
          <w:rFonts w:cs="B Mitra" w:hint="cs"/>
          <w:szCs w:val="24"/>
          <w:rtl/>
        </w:rPr>
        <w:t>،</w:t>
      </w:r>
      <w:r w:rsidR="000212A8" w:rsidRPr="00F67289">
        <w:rPr>
          <w:rFonts w:cs="B Mitra" w:hint="cs"/>
          <w:szCs w:val="24"/>
          <w:rtl/>
        </w:rPr>
        <w:t xml:space="preserve"> آن بخش هایی از کانال که پین فین ها ارتفاع پایین تری نسبت به کانال دارد</w:t>
      </w:r>
      <w:r w:rsidR="00E66ED6" w:rsidRPr="00F67289">
        <w:rPr>
          <w:rFonts w:cs="B Mitra" w:hint="cs"/>
          <w:szCs w:val="24"/>
          <w:rtl/>
        </w:rPr>
        <w:t xml:space="preserve">، </w:t>
      </w:r>
      <w:r w:rsidR="000212A8" w:rsidRPr="00F67289">
        <w:rPr>
          <w:rFonts w:cs="B Mitra" w:hint="cs"/>
          <w:szCs w:val="24"/>
          <w:rtl/>
        </w:rPr>
        <w:t>چون سیال و جامد تعامل کمتری با هم دارند و هم</w:t>
      </w:r>
      <w:r w:rsidR="00E66ED6" w:rsidRPr="00F67289">
        <w:rPr>
          <w:rFonts w:cs="B Mitra" w:hint="cs"/>
          <w:szCs w:val="24"/>
          <w:rtl/>
        </w:rPr>
        <w:t xml:space="preserve"> چنین</w:t>
      </w:r>
      <w:r w:rsidR="000212A8" w:rsidRPr="00F67289">
        <w:rPr>
          <w:rFonts w:cs="B Mitra" w:hint="cs"/>
          <w:szCs w:val="24"/>
          <w:rtl/>
        </w:rPr>
        <w:t xml:space="preserve"> چون سطح در معرض انتقال حرارت جابجایی نیز کم می شود، لذا انتقال حرارت کاهش می یابد و به دنبال آن در آن نواحی سرعت جریان نیز کم می شود. در جاهایی که</w:t>
      </w:r>
      <w:r w:rsidR="00F67289" w:rsidRPr="00F67289">
        <w:rPr>
          <w:rFonts w:cs="B Mitra" w:hint="cs"/>
          <w:szCs w:val="24"/>
          <w:rtl/>
        </w:rPr>
        <w:t xml:space="preserve"> سرعت سیال افزایش یافته</w:t>
      </w:r>
      <w:r w:rsidR="000212A8" w:rsidRPr="00F67289">
        <w:rPr>
          <w:rFonts w:cs="B Mitra" w:hint="cs"/>
          <w:szCs w:val="24"/>
          <w:rtl/>
        </w:rPr>
        <w:t xml:space="preserve"> اختلاط سیال </w:t>
      </w:r>
      <w:r w:rsidR="00F67289" w:rsidRPr="00F67289">
        <w:rPr>
          <w:rFonts w:cs="B Mitra" w:hint="cs"/>
          <w:szCs w:val="24"/>
          <w:rtl/>
        </w:rPr>
        <w:t xml:space="preserve">نیز </w:t>
      </w:r>
      <w:r w:rsidR="000212A8" w:rsidRPr="00F67289">
        <w:rPr>
          <w:rFonts w:cs="B Mitra" w:hint="cs"/>
          <w:szCs w:val="24"/>
          <w:rtl/>
        </w:rPr>
        <w:t xml:space="preserve">بیشتر </w:t>
      </w:r>
      <w:r w:rsidR="00F67289" w:rsidRPr="00F67289">
        <w:rPr>
          <w:rFonts w:cs="B Mitra" w:hint="cs"/>
          <w:szCs w:val="24"/>
          <w:rtl/>
        </w:rPr>
        <w:t>شده است</w:t>
      </w:r>
      <w:r w:rsidR="000212A8" w:rsidRPr="00F67289">
        <w:rPr>
          <w:rFonts w:cs="B Mitra" w:hint="cs"/>
          <w:szCs w:val="24"/>
          <w:rtl/>
        </w:rPr>
        <w:t xml:space="preserve"> </w:t>
      </w:r>
      <w:r w:rsidR="00B75AF5" w:rsidRPr="00F67289">
        <w:rPr>
          <w:rFonts w:cs="B Mitra" w:hint="cs"/>
          <w:szCs w:val="24"/>
          <w:rtl/>
        </w:rPr>
        <w:t>و انتقال حرارت افزایش می یابد</w:t>
      </w:r>
      <w:r w:rsidR="00AD5111" w:rsidRPr="00F67289">
        <w:rPr>
          <w:rFonts w:cs="B Mitra" w:hint="cs"/>
          <w:szCs w:val="24"/>
          <w:rtl/>
        </w:rPr>
        <w:t xml:space="preserve">. در الگو های </w:t>
      </w:r>
      <w:r w:rsidR="00447DB8">
        <w:rPr>
          <w:rFonts w:cs="B Mitra" w:hint="cs"/>
          <w:szCs w:val="24"/>
          <w:rtl/>
        </w:rPr>
        <w:t xml:space="preserve">ارتفاع دندانه اره ای </w:t>
      </w:r>
      <w:r w:rsidR="00AD5111" w:rsidRPr="00F67289">
        <w:rPr>
          <w:rFonts w:cs="B Mitra" w:hint="cs"/>
          <w:szCs w:val="24"/>
          <w:rtl/>
        </w:rPr>
        <w:t>سرعت به طور دوره ای تغییر می کند، اما در الگوی ارتفاع ثابت</w:t>
      </w:r>
      <w:r w:rsidR="00E66ED6" w:rsidRPr="00F67289">
        <w:rPr>
          <w:rFonts w:cs="B Mitra" w:hint="cs"/>
          <w:szCs w:val="24"/>
          <w:rtl/>
        </w:rPr>
        <w:t>،</w:t>
      </w:r>
      <w:r w:rsidR="00AD5111" w:rsidRPr="00F67289">
        <w:rPr>
          <w:rFonts w:cs="B Mitra" w:hint="cs"/>
          <w:szCs w:val="24"/>
          <w:rtl/>
        </w:rPr>
        <w:t xml:space="preserve"> سرعت تقریبا روند ثابتی دارد.</w:t>
      </w:r>
      <w:r w:rsidR="00AD5111" w:rsidRPr="005518F1">
        <w:rPr>
          <w:rFonts w:cs="B Mitra" w:hint="cs"/>
          <w:szCs w:val="24"/>
          <w:rtl/>
        </w:rPr>
        <w:t xml:space="preserve"> </w:t>
      </w:r>
    </w:p>
    <w:p w14:paraId="68532734" w14:textId="588F410D" w:rsidR="007F15FC" w:rsidRDefault="008717CE" w:rsidP="00823C58">
      <w:pPr>
        <w:jc w:val="center"/>
        <w:rPr>
          <w:rFonts w:asciiTheme="majorHAnsi" w:hAnsiTheme="majorHAnsi" w:cs="B Mitra"/>
          <w:b/>
          <w:bCs/>
          <w:szCs w:val="24"/>
          <w:rtl/>
        </w:rPr>
      </w:pPr>
      <w:r>
        <w:rPr>
          <w:rFonts w:asciiTheme="majorHAnsi" w:hAnsiTheme="majorHAnsi" w:cs="B Mitra"/>
          <w:b/>
          <w:bCs/>
          <w:noProof/>
          <w:szCs w:val="24"/>
          <w:rtl/>
          <w:lang w:bidi="ar-SA"/>
        </w:rPr>
        <w:lastRenderedPageBreak/>
        <w:drawing>
          <wp:inline distT="0" distB="0" distL="0" distR="0" wp14:anchorId="0ABF85F7" wp14:editId="508782D5">
            <wp:extent cx="2604135" cy="2326892"/>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10.emf"/>
                    <pic:cNvPicPr/>
                  </pic:nvPicPr>
                  <pic:blipFill rotWithShape="1">
                    <a:blip r:embed="rId77" cstate="print">
                      <a:extLst>
                        <a:ext uri="{28A0092B-C50C-407E-A947-70E740481C1C}">
                          <a14:useLocalDpi xmlns:a14="http://schemas.microsoft.com/office/drawing/2010/main" val="0"/>
                        </a:ext>
                      </a:extLst>
                    </a:blip>
                    <a:srcRect l="1544" t="1680" b="4245"/>
                    <a:stretch/>
                  </pic:blipFill>
                  <pic:spPr bwMode="auto">
                    <a:xfrm>
                      <a:off x="0" y="0"/>
                      <a:ext cx="2616903" cy="2338301"/>
                    </a:xfrm>
                    <a:prstGeom prst="rect">
                      <a:avLst/>
                    </a:prstGeom>
                    <a:ln>
                      <a:noFill/>
                    </a:ln>
                    <a:extLst>
                      <a:ext uri="{53640926-AAD7-44D8-BBD7-CCE9431645EC}">
                        <a14:shadowObscured xmlns:a14="http://schemas.microsoft.com/office/drawing/2010/main"/>
                      </a:ext>
                    </a:extLst>
                  </pic:spPr>
                </pic:pic>
              </a:graphicData>
            </a:graphic>
          </wp:inline>
        </w:drawing>
      </w:r>
    </w:p>
    <w:p w14:paraId="76AFA4EE" w14:textId="61D665F2" w:rsidR="005518F1" w:rsidRDefault="005518F1" w:rsidP="00C064DA">
      <w:pPr>
        <w:jc w:val="center"/>
        <w:rPr>
          <w:rFonts w:cs="B Mitra"/>
          <w:b/>
          <w:bCs/>
          <w:sz w:val="22"/>
          <w:szCs w:val="22"/>
          <w:rtl/>
        </w:rPr>
      </w:pPr>
      <w:r>
        <w:rPr>
          <w:rFonts w:asciiTheme="majorHAnsi" w:hAnsiTheme="majorHAnsi" w:cs="B Mitra" w:hint="cs"/>
          <w:szCs w:val="24"/>
          <w:rtl/>
        </w:rPr>
        <w:t xml:space="preserve">شکل </w:t>
      </w:r>
      <w:r w:rsidR="00C064DA">
        <w:rPr>
          <w:rFonts w:asciiTheme="majorHAnsi" w:hAnsiTheme="majorHAnsi" w:cs="B Mitra" w:hint="cs"/>
          <w:szCs w:val="24"/>
          <w:rtl/>
        </w:rPr>
        <w:t>7</w:t>
      </w:r>
      <w:r>
        <w:rPr>
          <w:rFonts w:asciiTheme="majorHAnsi" w:hAnsiTheme="majorHAnsi" w:cs="B Mitra" w:hint="cs"/>
          <w:szCs w:val="24"/>
          <w:rtl/>
        </w:rPr>
        <w:t xml:space="preserve"> : </w:t>
      </w:r>
      <w:r w:rsidRPr="005518F1">
        <w:rPr>
          <w:rFonts w:cs="B Mitra" w:hint="cs"/>
          <w:sz w:val="22"/>
          <w:szCs w:val="22"/>
          <w:rtl/>
        </w:rPr>
        <w:t>کانتور سرعت در پیکربندی های متفاوت ارتفاع پین فین</w:t>
      </w:r>
      <w:r w:rsidRPr="005518F1">
        <w:rPr>
          <w:rFonts w:cs="B Mitra"/>
          <w:sz w:val="22"/>
          <w:szCs w:val="22"/>
        </w:rPr>
        <w:t xml:space="preserve"> </w:t>
      </w:r>
      <w:r w:rsidRPr="005518F1">
        <w:rPr>
          <w:rFonts w:cs="B Mitra" w:hint="cs"/>
          <w:sz w:val="22"/>
          <w:szCs w:val="22"/>
          <w:rtl/>
        </w:rPr>
        <w:t>و در عدد رینولدز 800</w:t>
      </w:r>
    </w:p>
    <w:p w14:paraId="7911EAEC" w14:textId="77777777" w:rsidR="00C064DA" w:rsidRPr="00C064DA" w:rsidRDefault="00C064DA" w:rsidP="00C064DA">
      <w:pPr>
        <w:jc w:val="center"/>
        <w:rPr>
          <w:rFonts w:cs="B Mitra"/>
          <w:b/>
          <w:bCs/>
          <w:sz w:val="22"/>
          <w:szCs w:val="22"/>
          <w:rtl/>
        </w:rPr>
      </w:pPr>
    </w:p>
    <w:p w14:paraId="4143D9B3" w14:textId="7DC1751B" w:rsidR="005518F1" w:rsidRPr="005518F1" w:rsidRDefault="00AC6627" w:rsidP="00E739B4">
      <w:pPr>
        <w:rPr>
          <w:rFonts w:cs="B Mitra"/>
          <w:szCs w:val="24"/>
          <w:rtl/>
        </w:rPr>
      </w:pPr>
      <w:r w:rsidRPr="007356E6">
        <w:rPr>
          <w:rFonts w:cs="B Mitra" w:hint="cs"/>
          <w:szCs w:val="24"/>
          <w:rtl/>
        </w:rPr>
        <w:t xml:space="preserve">در شکل </w:t>
      </w:r>
      <w:r w:rsidR="00C064DA">
        <w:rPr>
          <w:rFonts w:cs="B Mitra" w:hint="cs"/>
          <w:szCs w:val="24"/>
          <w:rtl/>
        </w:rPr>
        <w:t>8</w:t>
      </w:r>
      <w:r w:rsidRPr="007356E6">
        <w:rPr>
          <w:rFonts w:cs="B Mitra" w:hint="cs"/>
          <w:szCs w:val="24"/>
          <w:rtl/>
        </w:rPr>
        <w:t xml:space="preserve"> کانتور دما در پیکربندی های متفاوت ارتفاع پین فین</w:t>
      </w:r>
      <w:r w:rsidRPr="007356E6">
        <w:rPr>
          <w:rFonts w:cs="B Mitra"/>
          <w:szCs w:val="24"/>
          <w:rtl/>
        </w:rPr>
        <w:t xml:space="preserve"> </w:t>
      </w:r>
      <w:r w:rsidRPr="007356E6">
        <w:rPr>
          <w:rFonts w:cs="B Mitra" w:hint="cs"/>
          <w:szCs w:val="24"/>
          <w:rtl/>
        </w:rPr>
        <w:t>و در عدد رینولدز 800 نشان داده شده است.</w:t>
      </w:r>
      <w:r w:rsidR="008C2548" w:rsidRPr="007356E6">
        <w:rPr>
          <w:rFonts w:asciiTheme="majorHAnsi" w:hAnsiTheme="majorHAnsi" w:cs="B Mitra" w:hint="cs"/>
          <w:szCs w:val="24"/>
          <w:rtl/>
        </w:rPr>
        <w:t xml:space="preserve"> </w:t>
      </w:r>
      <w:r w:rsidRPr="007356E6">
        <w:rPr>
          <w:rFonts w:asciiTheme="majorHAnsi" w:hAnsiTheme="majorHAnsi" w:cs="B Mitra" w:hint="cs"/>
          <w:szCs w:val="24"/>
          <w:rtl/>
        </w:rPr>
        <w:t xml:space="preserve">همانطور که مشاهده می شود با افزایش تعداد </w:t>
      </w:r>
      <w:r w:rsidR="00FD16E3">
        <w:rPr>
          <w:rFonts w:asciiTheme="majorHAnsi" w:hAnsiTheme="majorHAnsi" w:cs="B Mitra" w:hint="cs"/>
          <w:szCs w:val="24"/>
          <w:rtl/>
        </w:rPr>
        <w:t xml:space="preserve">دندانه الگوی ارتفاع دندانه اره ای </w:t>
      </w:r>
      <w:r w:rsidRPr="007356E6">
        <w:rPr>
          <w:rFonts w:asciiTheme="majorHAnsi" w:hAnsiTheme="majorHAnsi" w:cs="B Mitra" w:hint="cs"/>
          <w:szCs w:val="24"/>
          <w:rtl/>
        </w:rPr>
        <w:t xml:space="preserve"> </w:t>
      </w:r>
      <w:r w:rsidRPr="007356E6">
        <w:rPr>
          <w:rFonts w:cs="B Mitra" w:hint="cs"/>
          <w:szCs w:val="24"/>
          <w:rtl/>
        </w:rPr>
        <w:t xml:space="preserve">بیشینه دمای سطح و درنتیجه محدوده تغییر دما در دیواره کانال کاهش می یابد. که ناشی از مساحت در معرض انتقال حرارت بیشتر و هم چنین تعامل بهتر مایع خنک کننده و سطح جامد </w:t>
      </w:r>
      <w:r w:rsidR="00F46343" w:rsidRPr="007356E6">
        <w:rPr>
          <w:rFonts w:cs="B Mitra" w:hint="cs"/>
          <w:szCs w:val="24"/>
          <w:rtl/>
        </w:rPr>
        <w:t xml:space="preserve">و هم چنین شکست بیشتر لایه مرزی حرارتی </w:t>
      </w:r>
      <w:r w:rsidRPr="007356E6">
        <w:rPr>
          <w:rFonts w:cs="B Mitra" w:hint="cs"/>
          <w:szCs w:val="24"/>
          <w:rtl/>
        </w:rPr>
        <w:t>است</w:t>
      </w:r>
      <w:r w:rsidR="00F46343" w:rsidRPr="007356E6">
        <w:rPr>
          <w:rFonts w:cs="B Mitra" w:hint="cs"/>
          <w:szCs w:val="24"/>
          <w:rtl/>
        </w:rPr>
        <w:t xml:space="preserve"> که توزیع همگون تر دما را در سطح میکروکانال نتیجه خواهد داد</w:t>
      </w:r>
      <w:r w:rsidR="00246F32" w:rsidRPr="007356E6">
        <w:rPr>
          <w:rFonts w:cs="B Mitra" w:hint="cs"/>
          <w:szCs w:val="24"/>
          <w:rtl/>
        </w:rPr>
        <w:t>. از مقایسه این کانتور ها می توان نتیجه گرفت که در دسترس بودن فضای بازتر به سیال اجازه می دهد تا به صورت کمتر در معرض سطح گرم قرار گیرد که این امر موجب انتقال حرارت نامطلوب و در نتیجه دمای سطح بالاتر خواهد شد. همچنین الگوی ارتفاع ثابت با نسبت 0.75 به دلیل ثابت بودن ارتفاع</w:t>
      </w:r>
      <w:r w:rsidR="00A93C5E" w:rsidRPr="007356E6">
        <w:rPr>
          <w:rFonts w:cs="B Mitra" w:hint="cs"/>
          <w:szCs w:val="24"/>
          <w:rtl/>
        </w:rPr>
        <w:t xml:space="preserve"> پین فین ها </w:t>
      </w:r>
      <w:r w:rsidR="00246F32" w:rsidRPr="007356E6">
        <w:rPr>
          <w:rFonts w:cs="B Mitra" w:hint="cs"/>
          <w:szCs w:val="24"/>
          <w:rtl/>
        </w:rPr>
        <w:t xml:space="preserve"> </w:t>
      </w:r>
      <w:r w:rsidR="00A93C5E" w:rsidRPr="007356E6">
        <w:rPr>
          <w:rFonts w:cs="B Mitra" w:hint="cs"/>
          <w:szCs w:val="24"/>
          <w:rtl/>
        </w:rPr>
        <w:t xml:space="preserve">دارای الگوی دمایی </w:t>
      </w:r>
      <w:r w:rsidR="00F46343" w:rsidRPr="007356E6">
        <w:rPr>
          <w:rFonts w:cs="B Mitra" w:hint="cs"/>
          <w:szCs w:val="24"/>
          <w:rtl/>
        </w:rPr>
        <w:t xml:space="preserve">افزاینده در طول میکروکانال است و برخلاف الگوی ارتفاع </w:t>
      </w:r>
      <w:r w:rsidR="00FD16E3">
        <w:rPr>
          <w:rFonts w:cs="B Mitra" w:hint="cs"/>
          <w:szCs w:val="24"/>
          <w:rtl/>
        </w:rPr>
        <w:t>دندانه اره ای</w:t>
      </w:r>
      <w:r w:rsidR="00F46343" w:rsidRPr="007356E6">
        <w:rPr>
          <w:rFonts w:cs="B Mitra" w:hint="cs"/>
          <w:szCs w:val="24"/>
          <w:rtl/>
        </w:rPr>
        <w:t xml:space="preserve"> با سه </w:t>
      </w:r>
      <w:r w:rsidR="00FD16E3">
        <w:rPr>
          <w:rFonts w:cs="B Mitra" w:hint="cs"/>
          <w:szCs w:val="24"/>
          <w:rtl/>
        </w:rPr>
        <w:t xml:space="preserve">دندانه </w:t>
      </w:r>
      <w:r w:rsidR="00F46343" w:rsidRPr="007356E6">
        <w:rPr>
          <w:rFonts w:cs="B Mitra" w:hint="cs"/>
          <w:szCs w:val="24"/>
          <w:rtl/>
        </w:rPr>
        <w:t>روند متناوب دمایی و توزیع یکنواخت دما در آن مشاهده نمی شود.</w:t>
      </w:r>
      <w:r w:rsidR="00A93C5E" w:rsidRPr="005518F1">
        <w:rPr>
          <w:rFonts w:cs="B Mitra" w:hint="cs"/>
          <w:szCs w:val="24"/>
          <w:rtl/>
        </w:rPr>
        <w:t xml:space="preserve"> </w:t>
      </w:r>
    </w:p>
    <w:p w14:paraId="603939ED" w14:textId="3ED428DE" w:rsidR="002A5258" w:rsidRDefault="00B446C7" w:rsidP="001103CE">
      <w:pPr>
        <w:jc w:val="center"/>
        <w:rPr>
          <w:rFonts w:asciiTheme="majorHAnsi" w:hAnsiTheme="majorHAnsi" w:cs="B Mitra"/>
          <w:b/>
          <w:bCs/>
          <w:szCs w:val="24"/>
          <w:rtl/>
        </w:rPr>
      </w:pPr>
      <w:r>
        <w:rPr>
          <w:rFonts w:asciiTheme="majorHAnsi" w:hAnsiTheme="majorHAnsi" w:cs="B Mitra"/>
          <w:b/>
          <w:bCs/>
          <w:noProof/>
          <w:szCs w:val="24"/>
          <w:rtl/>
          <w:lang w:bidi="ar-SA"/>
        </w:rPr>
        <w:drawing>
          <wp:inline distT="0" distB="0" distL="0" distR="0" wp14:anchorId="6C30ADE7" wp14:editId="61C9A7A4">
            <wp:extent cx="3023325" cy="2241550"/>
            <wp:effectExtent l="0" t="0" r="571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78" cstate="print">
                      <a:extLst>
                        <a:ext uri="{28A0092B-C50C-407E-A947-70E740481C1C}">
                          <a14:useLocalDpi xmlns:a14="http://schemas.microsoft.com/office/drawing/2010/main" val="0"/>
                        </a:ext>
                      </a:extLst>
                    </a:blip>
                    <a:srcRect l="2425" t="2646" r="1213" b="2117"/>
                    <a:stretch/>
                  </pic:blipFill>
                  <pic:spPr bwMode="auto">
                    <a:xfrm>
                      <a:off x="0" y="0"/>
                      <a:ext cx="3030805" cy="2247096"/>
                    </a:xfrm>
                    <a:prstGeom prst="rect">
                      <a:avLst/>
                    </a:prstGeom>
                    <a:ln>
                      <a:noFill/>
                    </a:ln>
                    <a:extLst>
                      <a:ext uri="{53640926-AAD7-44D8-BBD7-CCE9431645EC}">
                        <a14:shadowObscured xmlns:a14="http://schemas.microsoft.com/office/drawing/2010/main"/>
                      </a:ext>
                    </a:extLst>
                  </pic:spPr>
                </pic:pic>
              </a:graphicData>
            </a:graphic>
          </wp:inline>
        </w:drawing>
      </w:r>
    </w:p>
    <w:p w14:paraId="68BB4B9F" w14:textId="7450EF38" w:rsidR="00C064DA" w:rsidRPr="00C064DA" w:rsidRDefault="005518F1" w:rsidP="00C064DA">
      <w:pPr>
        <w:jc w:val="center"/>
        <w:rPr>
          <w:rFonts w:cs="B Mitra"/>
          <w:b/>
          <w:bCs/>
          <w:sz w:val="22"/>
          <w:szCs w:val="22"/>
          <w:rtl/>
        </w:rPr>
      </w:pPr>
      <w:r w:rsidRPr="005518F1">
        <w:rPr>
          <w:rFonts w:asciiTheme="majorHAnsi" w:hAnsiTheme="majorHAnsi" w:cs="B Mitra" w:hint="cs"/>
          <w:sz w:val="22"/>
          <w:szCs w:val="22"/>
          <w:rtl/>
        </w:rPr>
        <w:t xml:space="preserve">شکل </w:t>
      </w:r>
      <w:r w:rsidR="00C064DA">
        <w:rPr>
          <w:rFonts w:asciiTheme="majorHAnsi" w:hAnsiTheme="majorHAnsi" w:cs="B Mitra" w:hint="cs"/>
          <w:sz w:val="22"/>
          <w:szCs w:val="22"/>
          <w:rtl/>
        </w:rPr>
        <w:t>8</w:t>
      </w:r>
      <w:r w:rsidRPr="005518F1">
        <w:rPr>
          <w:rFonts w:asciiTheme="majorHAnsi" w:hAnsiTheme="majorHAnsi" w:cs="B Mitra" w:hint="cs"/>
          <w:sz w:val="22"/>
          <w:szCs w:val="22"/>
          <w:rtl/>
        </w:rPr>
        <w:t xml:space="preserve"> : </w:t>
      </w:r>
      <w:r w:rsidRPr="005518F1">
        <w:rPr>
          <w:rFonts w:cs="B Mitra" w:hint="cs"/>
          <w:sz w:val="22"/>
          <w:szCs w:val="22"/>
          <w:rtl/>
        </w:rPr>
        <w:t>کانتور دما در پیکربندی های متفاوت ارتفاع پین فین</w:t>
      </w:r>
      <w:r w:rsidRPr="005518F1">
        <w:rPr>
          <w:rFonts w:cs="B Mitra"/>
          <w:sz w:val="22"/>
          <w:szCs w:val="22"/>
        </w:rPr>
        <w:t xml:space="preserve"> </w:t>
      </w:r>
      <w:r w:rsidRPr="005518F1">
        <w:rPr>
          <w:rFonts w:cs="B Mitra" w:hint="cs"/>
          <w:sz w:val="22"/>
          <w:szCs w:val="22"/>
          <w:rtl/>
        </w:rPr>
        <w:t>و در عدد رینولدز 800</w:t>
      </w:r>
    </w:p>
    <w:p w14:paraId="13E02928" w14:textId="38071280" w:rsidR="00E739B4" w:rsidRPr="005518F1" w:rsidRDefault="00E739B4" w:rsidP="00E739B4">
      <w:pPr>
        <w:rPr>
          <w:rFonts w:asciiTheme="majorHAnsi" w:hAnsiTheme="majorHAnsi" w:cs="B Mitra"/>
          <w:szCs w:val="24"/>
          <w:rtl/>
        </w:rPr>
      </w:pPr>
      <w:r w:rsidRPr="005518F1">
        <w:rPr>
          <w:rFonts w:asciiTheme="majorHAnsi" w:hAnsiTheme="majorHAnsi" w:cs="B Mitra"/>
          <w:szCs w:val="24"/>
          <w:rtl/>
        </w:rPr>
        <w:t>پارامتر ضر</w:t>
      </w:r>
      <w:r w:rsidRPr="005518F1">
        <w:rPr>
          <w:rFonts w:asciiTheme="majorHAnsi" w:hAnsiTheme="majorHAnsi" w:cs="B Mitra" w:hint="cs"/>
          <w:szCs w:val="24"/>
          <w:rtl/>
        </w:rPr>
        <w:t>ی</w:t>
      </w:r>
      <w:r w:rsidRPr="005518F1">
        <w:rPr>
          <w:rFonts w:asciiTheme="majorHAnsi" w:hAnsiTheme="majorHAnsi" w:cs="B Mitra" w:hint="eastAsia"/>
          <w:szCs w:val="24"/>
          <w:rtl/>
        </w:rPr>
        <w:t>ب</w:t>
      </w:r>
      <w:r w:rsidRPr="005518F1">
        <w:rPr>
          <w:rFonts w:asciiTheme="majorHAnsi" w:hAnsiTheme="majorHAnsi" w:cs="B Mitra"/>
          <w:szCs w:val="24"/>
          <w:rtl/>
        </w:rPr>
        <w:t xml:space="preserve"> عملکرد حرارت</w:t>
      </w:r>
      <w:r w:rsidRPr="005518F1">
        <w:rPr>
          <w:rFonts w:asciiTheme="majorHAnsi" w:hAnsiTheme="majorHAnsi" w:cs="B Mitra" w:hint="cs"/>
          <w:szCs w:val="24"/>
          <w:rtl/>
        </w:rPr>
        <w:t>ی</w:t>
      </w:r>
      <w:r w:rsidRPr="005518F1">
        <w:rPr>
          <w:rFonts w:asciiTheme="majorHAnsi" w:hAnsiTheme="majorHAnsi" w:cs="B Mitra"/>
          <w:szCs w:val="24"/>
          <w:rtl/>
        </w:rPr>
        <w:t xml:space="preserve">  برا</w:t>
      </w:r>
      <w:r w:rsidRPr="005518F1">
        <w:rPr>
          <w:rFonts w:asciiTheme="majorHAnsi" w:hAnsiTheme="majorHAnsi" w:cs="B Mitra" w:hint="cs"/>
          <w:szCs w:val="24"/>
          <w:rtl/>
        </w:rPr>
        <w:t>ی</w:t>
      </w:r>
      <w:r w:rsidRPr="005518F1">
        <w:rPr>
          <w:rFonts w:asciiTheme="majorHAnsi" w:hAnsiTheme="majorHAnsi" w:cs="B Mitra"/>
          <w:szCs w:val="24"/>
          <w:rtl/>
        </w:rPr>
        <w:t xml:space="preserve"> ارز</w:t>
      </w:r>
      <w:r w:rsidRPr="005518F1">
        <w:rPr>
          <w:rFonts w:asciiTheme="majorHAnsi" w:hAnsiTheme="majorHAnsi" w:cs="B Mitra" w:hint="cs"/>
          <w:szCs w:val="24"/>
          <w:rtl/>
        </w:rPr>
        <w:t>ی</w:t>
      </w:r>
      <w:r w:rsidRPr="005518F1">
        <w:rPr>
          <w:rFonts w:asciiTheme="majorHAnsi" w:hAnsiTheme="majorHAnsi" w:cs="B Mitra" w:hint="eastAsia"/>
          <w:szCs w:val="24"/>
          <w:rtl/>
        </w:rPr>
        <w:t>اب</w:t>
      </w:r>
      <w:r w:rsidRPr="005518F1">
        <w:rPr>
          <w:rFonts w:asciiTheme="majorHAnsi" w:hAnsiTheme="majorHAnsi" w:cs="B Mitra" w:hint="cs"/>
          <w:szCs w:val="24"/>
          <w:rtl/>
        </w:rPr>
        <w:t>ی</w:t>
      </w:r>
      <w:r w:rsidRPr="005518F1">
        <w:rPr>
          <w:rFonts w:asciiTheme="majorHAnsi" w:hAnsiTheme="majorHAnsi" w:cs="B Mitra"/>
          <w:szCs w:val="24"/>
          <w:rtl/>
        </w:rPr>
        <w:t xml:space="preserve"> کارا</w:t>
      </w:r>
      <w:r w:rsidRPr="005518F1">
        <w:rPr>
          <w:rFonts w:asciiTheme="majorHAnsi" w:hAnsiTheme="majorHAnsi" w:cs="B Mitra" w:hint="cs"/>
          <w:szCs w:val="24"/>
          <w:rtl/>
        </w:rPr>
        <w:t>یی</w:t>
      </w:r>
      <w:r w:rsidRPr="005518F1">
        <w:rPr>
          <w:rFonts w:asciiTheme="majorHAnsi" w:hAnsiTheme="majorHAnsi" w:cs="B Mitra"/>
          <w:szCs w:val="24"/>
          <w:rtl/>
        </w:rPr>
        <w:t xml:space="preserve"> چاه حرارت</w:t>
      </w:r>
      <w:r w:rsidRPr="005518F1">
        <w:rPr>
          <w:rFonts w:asciiTheme="majorHAnsi" w:hAnsiTheme="majorHAnsi" w:cs="B Mitra" w:hint="cs"/>
          <w:szCs w:val="24"/>
          <w:rtl/>
        </w:rPr>
        <w:t>ی</w:t>
      </w:r>
      <w:r w:rsidRPr="005518F1">
        <w:rPr>
          <w:rFonts w:asciiTheme="majorHAnsi" w:hAnsiTheme="majorHAnsi" w:cs="B Mitra"/>
          <w:szCs w:val="24"/>
          <w:rtl/>
        </w:rPr>
        <w:t xml:space="preserve"> استفاده م</w:t>
      </w:r>
      <w:r w:rsidRPr="005518F1">
        <w:rPr>
          <w:rFonts w:asciiTheme="majorHAnsi" w:hAnsiTheme="majorHAnsi" w:cs="B Mitra" w:hint="cs"/>
          <w:szCs w:val="24"/>
          <w:rtl/>
        </w:rPr>
        <w:t>ی</w:t>
      </w:r>
      <w:r w:rsidRPr="005518F1">
        <w:rPr>
          <w:rFonts w:asciiTheme="majorHAnsi" w:hAnsiTheme="majorHAnsi" w:cs="B Mitra"/>
          <w:szCs w:val="24"/>
          <w:rtl/>
        </w:rPr>
        <w:t xml:space="preserve"> شود. و به صورت نسبت افزا</w:t>
      </w:r>
      <w:r w:rsidRPr="005518F1">
        <w:rPr>
          <w:rFonts w:asciiTheme="majorHAnsi" w:hAnsiTheme="majorHAnsi" w:cs="B Mitra" w:hint="cs"/>
          <w:szCs w:val="24"/>
          <w:rtl/>
        </w:rPr>
        <w:t>ی</w:t>
      </w:r>
      <w:r w:rsidRPr="005518F1">
        <w:rPr>
          <w:rFonts w:asciiTheme="majorHAnsi" w:hAnsiTheme="majorHAnsi" w:cs="B Mitra" w:hint="eastAsia"/>
          <w:szCs w:val="24"/>
          <w:rtl/>
        </w:rPr>
        <w:t>ش</w:t>
      </w:r>
      <w:r w:rsidRPr="005518F1">
        <w:rPr>
          <w:rFonts w:asciiTheme="majorHAnsi" w:hAnsiTheme="majorHAnsi" w:cs="B Mitra"/>
          <w:szCs w:val="24"/>
          <w:rtl/>
        </w:rPr>
        <w:t xml:space="preserve"> انتقال حرارت به تبعات آن </w:t>
      </w:r>
      <w:r w:rsidRPr="005518F1">
        <w:rPr>
          <w:rFonts w:asciiTheme="majorHAnsi" w:hAnsiTheme="majorHAnsi" w:cs="B Mitra" w:hint="cs"/>
          <w:szCs w:val="24"/>
          <w:rtl/>
        </w:rPr>
        <w:t>ی</w:t>
      </w:r>
      <w:r w:rsidRPr="005518F1">
        <w:rPr>
          <w:rFonts w:asciiTheme="majorHAnsi" w:hAnsiTheme="majorHAnsi" w:cs="B Mitra" w:hint="eastAsia"/>
          <w:szCs w:val="24"/>
          <w:rtl/>
        </w:rPr>
        <w:t>عن</w:t>
      </w:r>
      <w:r w:rsidRPr="005518F1">
        <w:rPr>
          <w:rFonts w:asciiTheme="majorHAnsi" w:hAnsiTheme="majorHAnsi" w:cs="B Mitra" w:hint="cs"/>
          <w:szCs w:val="24"/>
          <w:rtl/>
        </w:rPr>
        <w:t>ی</w:t>
      </w:r>
      <w:r w:rsidRPr="005518F1">
        <w:rPr>
          <w:rFonts w:asciiTheme="majorHAnsi" w:hAnsiTheme="majorHAnsi" w:cs="B Mitra"/>
          <w:szCs w:val="24"/>
          <w:rtl/>
        </w:rPr>
        <w:t xml:space="preserve"> افزا</w:t>
      </w:r>
      <w:r w:rsidRPr="005518F1">
        <w:rPr>
          <w:rFonts w:asciiTheme="majorHAnsi" w:hAnsiTheme="majorHAnsi" w:cs="B Mitra" w:hint="cs"/>
          <w:szCs w:val="24"/>
          <w:rtl/>
        </w:rPr>
        <w:t>ی</w:t>
      </w:r>
      <w:r w:rsidRPr="005518F1">
        <w:rPr>
          <w:rFonts w:asciiTheme="majorHAnsi" w:hAnsiTheme="majorHAnsi" w:cs="B Mitra" w:hint="eastAsia"/>
          <w:szCs w:val="24"/>
          <w:rtl/>
        </w:rPr>
        <w:t>ش</w:t>
      </w:r>
      <w:r w:rsidRPr="005518F1">
        <w:rPr>
          <w:rFonts w:asciiTheme="majorHAnsi" w:hAnsiTheme="majorHAnsi" w:cs="B Mitra"/>
          <w:szCs w:val="24"/>
          <w:rtl/>
        </w:rPr>
        <w:t xml:space="preserve"> افت فشار ب</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چاه حرارت</w:t>
      </w:r>
      <w:r w:rsidRPr="005518F1">
        <w:rPr>
          <w:rFonts w:asciiTheme="majorHAnsi" w:hAnsiTheme="majorHAnsi" w:cs="B Mitra" w:hint="cs"/>
          <w:szCs w:val="24"/>
          <w:rtl/>
        </w:rPr>
        <w:t>ی</w:t>
      </w:r>
      <w:r w:rsidRPr="005518F1">
        <w:rPr>
          <w:rFonts w:asciiTheme="majorHAnsi" w:hAnsiTheme="majorHAnsi" w:cs="B Mitra"/>
          <w:szCs w:val="24"/>
          <w:rtl/>
        </w:rPr>
        <w:t xml:space="preserve"> پ</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ف</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دار و چاه حرارت</w:t>
      </w:r>
      <w:r w:rsidRPr="005518F1">
        <w:rPr>
          <w:rFonts w:asciiTheme="majorHAnsi" w:hAnsiTheme="majorHAnsi" w:cs="B Mitra" w:hint="cs"/>
          <w:szCs w:val="24"/>
          <w:rtl/>
        </w:rPr>
        <w:t>ی</w:t>
      </w:r>
      <w:r w:rsidRPr="005518F1">
        <w:rPr>
          <w:rFonts w:asciiTheme="majorHAnsi" w:hAnsiTheme="majorHAnsi" w:cs="B Mitra"/>
          <w:szCs w:val="24"/>
          <w:rtl/>
        </w:rPr>
        <w:t xml:space="preserve"> بدون پ</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ف</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(ساده) تعر</w:t>
      </w:r>
      <w:r w:rsidRPr="005518F1">
        <w:rPr>
          <w:rFonts w:asciiTheme="majorHAnsi" w:hAnsiTheme="majorHAnsi" w:cs="B Mitra" w:hint="cs"/>
          <w:szCs w:val="24"/>
          <w:rtl/>
        </w:rPr>
        <w:t>ی</w:t>
      </w:r>
      <w:r w:rsidRPr="005518F1">
        <w:rPr>
          <w:rFonts w:asciiTheme="majorHAnsi" w:hAnsiTheme="majorHAnsi" w:cs="B Mitra" w:hint="eastAsia"/>
          <w:szCs w:val="24"/>
          <w:rtl/>
        </w:rPr>
        <w:t>ف</w:t>
      </w:r>
      <w:r w:rsidRPr="005518F1">
        <w:rPr>
          <w:rFonts w:asciiTheme="majorHAnsi" w:hAnsiTheme="majorHAnsi" w:cs="B Mitra"/>
          <w:szCs w:val="24"/>
          <w:rtl/>
        </w:rPr>
        <w:t xml:space="preserve"> م</w:t>
      </w:r>
      <w:r w:rsidRPr="005518F1">
        <w:rPr>
          <w:rFonts w:asciiTheme="majorHAnsi" w:hAnsiTheme="majorHAnsi" w:cs="B Mitra" w:hint="cs"/>
          <w:szCs w:val="24"/>
          <w:rtl/>
        </w:rPr>
        <w:t>ی</w:t>
      </w:r>
      <w:r w:rsidRPr="005518F1">
        <w:rPr>
          <w:rFonts w:asciiTheme="majorHAnsi" w:hAnsiTheme="majorHAnsi" w:cs="B Mitra"/>
          <w:szCs w:val="24"/>
          <w:rtl/>
        </w:rPr>
        <w:t xml:space="preserve"> شود. عبارت ضر</w:t>
      </w:r>
      <w:r w:rsidRPr="005518F1">
        <w:rPr>
          <w:rFonts w:asciiTheme="majorHAnsi" w:hAnsiTheme="majorHAnsi" w:cs="B Mitra" w:hint="cs"/>
          <w:szCs w:val="24"/>
          <w:rtl/>
        </w:rPr>
        <w:t>ی</w:t>
      </w:r>
      <w:r w:rsidRPr="005518F1">
        <w:rPr>
          <w:rFonts w:asciiTheme="majorHAnsi" w:hAnsiTheme="majorHAnsi" w:cs="B Mitra" w:hint="eastAsia"/>
          <w:szCs w:val="24"/>
          <w:rtl/>
        </w:rPr>
        <w:t>ب</w:t>
      </w:r>
      <w:r w:rsidRPr="005518F1">
        <w:rPr>
          <w:rFonts w:asciiTheme="majorHAnsi" w:hAnsiTheme="majorHAnsi" w:cs="B Mitra"/>
          <w:szCs w:val="24"/>
          <w:rtl/>
        </w:rPr>
        <w:t xml:space="preserve"> عملکرد حرارت</w:t>
      </w:r>
      <w:r w:rsidRPr="005518F1">
        <w:rPr>
          <w:rFonts w:asciiTheme="majorHAnsi" w:hAnsiTheme="majorHAnsi" w:cs="B Mitra" w:hint="cs"/>
          <w:szCs w:val="24"/>
          <w:rtl/>
        </w:rPr>
        <w:t>ی</w:t>
      </w:r>
      <w:r w:rsidRPr="005518F1">
        <w:rPr>
          <w:rFonts w:asciiTheme="majorHAnsi" w:hAnsiTheme="majorHAnsi" w:cs="B Mitra"/>
          <w:szCs w:val="24"/>
          <w:rtl/>
        </w:rPr>
        <w:t xml:space="preserve"> در معادله 1</w:t>
      </w:r>
      <w:r>
        <w:rPr>
          <w:rFonts w:asciiTheme="majorHAnsi" w:hAnsiTheme="majorHAnsi" w:cs="B Mitra" w:hint="cs"/>
          <w:szCs w:val="24"/>
          <w:rtl/>
        </w:rPr>
        <w:t>1</w:t>
      </w:r>
      <w:r w:rsidRPr="005518F1">
        <w:rPr>
          <w:rFonts w:asciiTheme="majorHAnsi" w:hAnsiTheme="majorHAnsi" w:cs="B Mitra"/>
          <w:szCs w:val="24"/>
          <w:rtl/>
        </w:rPr>
        <w:t xml:space="preserve"> آ</w:t>
      </w:r>
      <w:r w:rsidRPr="005518F1">
        <w:rPr>
          <w:rFonts w:asciiTheme="majorHAnsi" w:hAnsiTheme="majorHAnsi" w:cs="B Mitra" w:hint="eastAsia"/>
          <w:szCs w:val="24"/>
          <w:rtl/>
        </w:rPr>
        <w:t>ورده</w:t>
      </w:r>
      <w:r w:rsidRPr="005518F1">
        <w:rPr>
          <w:rFonts w:asciiTheme="majorHAnsi" w:hAnsiTheme="majorHAnsi" w:cs="B Mitra"/>
          <w:szCs w:val="24"/>
          <w:rtl/>
        </w:rPr>
        <w:t xml:space="preserve"> شده است که توسط </w:t>
      </w:r>
      <w:r w:rsidR="000F691B">
        <w:rPr>
          <w:rFonts w:asciiTheme="majorHAnsi" w:hAnsiTheme="majorHAnsi" w:cs="B Mitra" w:hint="cs"/>
          <w:szCs w:val="24"/>
          <w:rtl/>
        </w:rPr>
        <w:t>پراجاباتی</w:t>
      </w:r>
      <w:r>
        <w:rPr>
          <w:rFonts w:asciiTheme="majorHAnsi" w:hAnsiTheme="majorHAnsi" w:cs="B Mitra" w:hint="cs"/>
          <w:szCs w:val="24"/>
          <w:rtl/>
        </w:rPr>
        <w:t>[</w:t>
      </w:r>
      <w:r w:rsidR="000F691B">
        <w:rPr>
          <w:rFonts w:asciiTheme="majorHAnsi" w:hAnsiTheme="majorHAnsi" w:cs="B Mitra" w:hint="cs"/>
          <w:szCs w:val="24"/>
          <w:rtl/>
        </w:rPr>
        <w:t>1</w:t>
      </w:r>
      <w:r w:rsidR="005D2F57">
        <w:rPr>
          <w:rFonts w:asciiTheme="majorHAnsi" w:hAnsiTheme="majorHAnsi" w:cs="B Mitra" w:hint="cs"/>
          <w:szCs w:val="24"/>
          <w:rtl/>
        </w:rPr>
        <w:t>2</w:t>
      </w:r>
      <w:r>
        <w:rPr>
          <w:rFonts w:asciiTheme="majorHAnsi" w:hAnsiTheme="majorHAnsi" w:cs="B Mitra" w:hint="cs"/>
          <w:szCs w:val="24"/>
          <w:rtl/>
        </w:rPr>
        <w:t xml:space="preserve">] </w:t>
      </w:r>
      <w:r w:rsidRPr="005518F1">
        <w:rPr>
          <w:rFonts w:asciiTheme="majorHAnsi" w:hAnsiTheme="majorHAnsi" w:cs="B Mitra"/>
          <w:szCs w:val="24"/>
          <w:rtl/>
        </w:rPr>
        <w:t xml:space="preserve">مورد استفاده قرار گرفته است. </w:t>
      </w:r>
    </w:p>
    <w:p w14:paraId="1997AF06" w14:textId="5254A8C9" w:rsidR="00E739B4" w:rsidRPr="005518F1" w:rsidRDefault="00E739B4" w:rsidP="00C064DA">
      <w:pPr>
        <w:rPr>
          <w:rFonts w:asciiTheme="majorHAnsi" w:hAnsiTheme="majorHAnsi" w:cs="B Mitra"/>
          <w:szCs w:val="24"/>
          <w:rtl/>
        </w:rPr>
      </w:pPr>
      <w:r w:rsidRPr="005518F1">
        <w:rPr>
          <w:rFonts w:asciiTheme="majorHAnsi" w:hAnsiTheme="majorHAnsi" w:cs="B Mitra"/>
          <w:szCs w:val="24"/>
          <w:rtl/>
        </w:rPr>
        <w:t>(1</w:t>
      </w:r>
      <w:r>
        <w:rPr>
          <w:rFonts w:asciiTheme="majorHAnsi" w:hAnsiTheme="majorHAnsi" w:cs="B Mitra" w:hint="cs"/>
          <w:szCs w:val="24"/>
          <w:rtl/>
        </w:rPr>
        <w:t>1</w:t>
      </w:r>
      <w:r w:rsidRPr="005518F1">
        <w:rPr>
          <w:rFonts w:asciiTheme="majorHAnsi" w:hAnsiTheme="majorHAnsi" w:cs="B Mitra"/>
          <w:szCs w:val="24"/>
          <w:rtl/>
        </w:rPr>
        <w:t>)</w:t>
      </w:r>
      <w:r w:rsidRPr="005518F1">
        <w:rPr>
          <w:rFonts w:asciiTheme="majorHAnsi" w:hAnsiTheme="majorHAnsi" w:cs="B Mitra"/>
          <w:szCs w:val="24"/>
          <w:rtl/>
        </w:rPr>
        <w:tab/>
      </w:r>
      <w:r w:rsidRPr="005518F1">
        <w:rPr>
          <w:rFonts w:asciiTheme="majorHAnsi" w:hAnsiTheme="majorHAnsi" w:cs="B Mitra" w:hint="cs"/>
          <w:szCs w:val="24"/>
          <w:rtl/>
        </w:rPr>
        <w:t xml:space="preserve">                                    </w:t>
      </w:r>
      <w:r w:rsidRPr="005518F1">
        <w:rPr>
          <w:rFonts w:cs="B Mitra"/>
          <w:position w:val="-40"/>
          <w:szCs w:val="24"/>
        </w:rPr>
        <w:object w:dxaOrig="1820" w:dyaOrig="780" w14:anchorId="30CF8853">
          <v:shape id="_x0000_i1054" type="#_x0000_t75" style="width:91.65pt;height:39pt" o:ole="">
            <v:imagedata r:id="rId79" o:title=""/>
          </v:shape>
          <o:OLEObject Type="Embed" ProgID="Equation.3" ShapeID="_x0000_i1054" DrawAspect="Content" ObjectID="_1717602583" r:id="rId80"/>
        </w:object>
      </w:r>
      <w:r w:rsidRPr="005518F1">
        <w:rPr>
          <w:rFonts w:asciiTheme="majorHAnsi" w:hAnsiTheme="majorHAnsi" w:cs="B Mitra"/>
          <w:szCs w:val="24"/>
          <w:rtl/>
        </w:rPr>
        <w:t xml:space="preserve"> </w:t>
      </w:r>
      <w:r w:rsidRPr="005518F1">
        <w:rPr>
          <w:rFonts w:asciiTheme="majorHAnsi" w:hAnsiTheme="majorHAnsi" w:cs="B Mitra"/>
          <w:szCs w:val="24"/>
          <w:rtl/>
        </w:rPr>
        <w:cr/>
      </w:r>
      <w:r w:rsidRPr="005518F1">
        <w:rPr>
          <w:rFonts w:asciiTheme="majorHAnsi" w:hAnsiTheme="majorHAnsi" w:cs="B Mitra" w:hint="cs"/>
          <w:szCs w:val="24"/>
          <w:rtl/>
        </w:rPr>
        <w:t xml:space="preserve">       </w:t>
      </w:r>
    </w:p>
    <w:p w14:paraId="7C9ED3B5" w14:textId="77777777" w:rsidR="00C064DA" w:rsidRDefault="00E739B4" w:rsidP="00E739B4">
      <w:pPr>
        <w:rPr>
          <w:rFonts w:asciiTheme="majorHAnsi" w:hAnsiTheme="majorHAnsi" w:cs="B Mitra"/>
          <w:szCs w:val="24"/>
          <w:rtl/>
        </w:rPr>
      </w:pPr>
      <w:r w:rsidRPr="005518F1">
        <w:rPr>
          <w:rFonts w:asciiTheme="majorHAnsi" w:hAnsiTheme="majorHAnsi" w:cs="B Mitra" w:hint="eastAsia"/>
          <w:szCs w:val="24"/>
          <w:rtl/>
        </w:rPr>
        <w:t>که</w:t>
      </w:r>
      <w:r w:rsidRPr="005518F1">
        <w:rPr>
          <w:rFonts w:asciiTheme="majorHAnsi" w:hAnsiTheme="majorHAnsi" w:cs="B Mitra"/>
          <w:szCs w:val="24"/>
          <w:rtl/>
        </w:rPr>
        <w:t xml:space="preserve"> در آن  </w:t>
      </w:r>
      <w:r w:rsidRPr="005518F1">
        <w:rPr>
          <w:rFonts w:cs="B Mitra"/>
          <w:position w:val="-12"/>
          <w:szCs w:val="24"/>
        </w:rPr>
        <w:object w:dxaOrig="444" w:dyaOrig="360" w14:anchorId="24AD92AD">
          <v:shape id="_x0000_i1055" type="#_x0000_t75" style="width:22.35pt;height:18pt" o:ole="">
            <v:imagedata r:id="rId81" o:title=""/>
          </v:shape>
          <o:OLEObject Type="Embed" ProgID="Equation.3" ShapeID="_x0000_i1055" DrawAspect="Content" ObjectID="_1717602584" r:id="rId82"/>
        </w:object>
      </w:r>
      <w:r w:rsidRPr="005518F1">
        <w:rPr>
          <w:rFonts w:asciiTheme="majorHAnsi" w:hAnsiTheme="majorHAnsi" w:cs="B Mitra"/>
          <w:szCs w:val="24"/>
          <w:rtl/>
        </w:rPr>
        <w:t xml:space="preserve"> عدد ناسلت متوسط و  </w:t>
      </w:r>
      <w:r w:rsidRPr="005518F1">
        <w:rPr>
          <w:rFonts w:cs="B Mitra"/>
          <w:position w:val="-12"/>
          <w:szCs w:val="24"/>
        </w:rPr>
        <w:object w:dxaOrig="396" w:dyaOrig="360" w14:anchorId="31E0B082">
          <v:shape id="_x0000_i1056" type="#_x0000_t75" style="width:19.65pt;height:18pt" o:ole="">
            <v:imagedata r:id="rId83" o:title=""/>
          </v:shape>
          <o:OLEObject Type="Embed" ProgID="Equation.3" ShapeID="_x0000_i1056" DrawAspect="Content" ObjectID="_1717602585" r:id="rId84"/>
        </w:object>
      </w:r>
      <w:r w:rsidRPr="005518F1">
        <w:rPr>
          <w:rFonts w:asciiTheme="majorHAnsi" w:hAnsiTheme="majorHAnsi" w:cs="B Mitra"/>
          <w:szCs w:val="24"/>
          <w:rtl/>
        </w:rPr>
        <w:t xml:space="preserve"> افت فشار برا</w:t>
      </w:r>
      <w:r w:rsidRPr="005518F1">
        <w:rPr>
          <w:rFonts w:asciiTheme="majorHAnsi" w:hAnsiTheme="majorHAnsi" w:cs="B Mitra" w:hint="cs"/>
          <w:szCs w:val="24"/>
          <w:rtl/>
        </w:rPr>
        <w:t>ی</w:t>
      </w:r>
      <w:r w:rsidRPr="005518F1">
        <w:rPr>
          <w:rFonts w:asciiTheme="majorHAnsi" w:hAnsiTheme="majorHAnsi" w:cs="B Mitra"/>
          <w:szCs w:val="24"/>
          <w:rtl/>
        </w:rPr>
        <w:t xml:space="preserve"> چاه حرارت</w:t>
      </w:r>
      <w:r w:rsidRPr="005518F1">
        <w:rPr>
          <w:rFonts w:asciiTheme="majorHAnsi" w:hAnsiTheme="majorHAnsi" w:cs="B Mitra" w:hint="cs"/>
          <w:szCs w:val="24"/>
          <w:rtl/>
        </w:rPr>
        <w:t>ی</w:t>
      </w:r>
      <w:r w:rsidRPr="005518F1">
        <w:rPr>
          <w:rFonts w:asciiTheme="majorHAnsi" w:hAnsiTheme="majorHAnsi" w:cs="B Mitra"/>
          <w:szCs w:val="24"/>
          <w:rtl/>
        </w:rPr>
        <w:t xml:space="preserve"> بدون پ</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ف</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هستند. مع</w:t>
      </w:r>
      <w:r w:rsidRPr="005518F1">
        <w:rPr>
          <w:rFonts w:asciiTheme="majorHAnsi" w:hAnsiTheme="majorHAnsi" w:cs="B Mitra" w:hint="cs"/>
          <w:szCs w:val="24"/>
          <w:rtl/>
        </w:rPr>
        <w:t>ی</w:t>
      </w:r>
      <w:r w:rsidRPr="005518F1">
        <w:rPr>
          <w:rFonts w:asciiTheme="majorHAnsi" w:hAnsiTheme="majorHAnsi" w:cs="B Mitra" w:hint="eastAsia"/>
          <w:szCs w:val="24"/>
          <w:rtl/>
        </w:rPr>
        <w:t>ار</w:t>
      </w:r>
      <w:r w:rsidRPr="005518F1">
        <w:rPr>
          <w:rFonts w:asciiTheme="majorHAnsi" w:hAnsiTheme="majorHAnsi" w:cs="B Mitra"/>
          <w:szCs w:val="24"/>
          <w:rtl/>
        </w:rPr>
        <w:t xml:space="preserve"> ارز</w:t>
      </w:r>
      <w:r w:rsidRPr="005518F1">
        <w:rPr>
          <w:rFonts w:asciiTheme="majorHAnsi" w:hAnsiTheme="majorHAnsi" w:cs="B Mitra" w:hint="cs"/>
          <w:szCs w:val="24"/>
          <w:rtl/>
        </w:rPr>
        <w:t>ی</w:t>
      </w:r>
      <w:r w:rsidRPr="005518F1">
        <w:rPr>
          <w:rFonts w:asciiTheme="majorHAnsi" w:hAnsiTheme="majorHAnsi" w:cs="B Mitra" w:hint="eastAsia"/>
          <w:szCs w:val="24"/>
          <w:rtl/>
        </w:rPr>
        <w:t>اب</w:t>
      </w:r>
      <w:r w:rsidRPr="005518F1">
        <w:rPr>
          <w:rFonts w:asciiTheme="majorHAnsi" w:hAnsiTheme="majorHAnsi" w:cs="B Mitra" w:hint="cs"/>
          <w:szCs w:val="24"/>
          <w:rtl/>
        </w:rPr>
        <w:t>ی</w:t>
      </w:r>
      <w:r w:rsidRPr="005518F1">
        <w:rPr>
          <w:rFonts w:asciiTheme="majorHAnsi" w:hAnsiTheme="majorHAnsi" w:cs="B Mitra"/>
          <w:szCs w:val="24"/>
          <w:rtl/>
        </w:rPr>
        <w:t xml:space="preserve"> عملکرد برا</w:t>
      </w:r>
      <w:r w:rsidRPr="005518F1">
        <w:rPr>
          <w:rFonts w:asciiTheme="majorHAnsi" w:hAnsiTheme="majorHAnsi" w:cs="B Mitra" w:hint="cs"/>
          <w:szCs w:val="24"/>
          <w:rtl/>
        </w:rPr>
        <w:t>ی</w:t>
      </w:r>
      <w:r w:rsidRPr="005518F1">
        <w:rPr>
          <w:rFonts w:asciiTheme="majorHAnsi" w:hAnsiTheme="majorHAnsi" w:cs="B Mitra"/>
          <w:szCs w:val="24"/>
          <w:rtl/>
        </w:rPr>
        <w:t xml:space="preserve"> همه</w:t>
      </w:r>
      <w:r w:rsidRPr="005518F1">
        <w:rPr>
          <w:rFonts w:asciiTheme="majorHAnsi" w:hAnsiTheme="majorHAnsi" w:cs="B Mitra" w:hint="cs"/>
          <w:szCs w:val="24"/>
          <w:rtl/>
        </w:rPr>
        <w:t xml:space="preserve"> </w:t>
      </w:r>
      <w:r w:rsidRPr="005518F1">
        <w:rPr>
          <w:rFonts w:asciiTheme="majorHAnsi" w:hAnsiTheme="majorHAnsi" w:cs="B Mitra"/>
          <w:szCs w:val="24"/>
          <w:rtl/>
        </w:rPr>
        <w:t>پ</w:t>
      </w:r>
      <w:r w:rsidRPr="005518F1">
        <w:rPr>
          <w:rFonts w:asciiTheme="majorHAnsi" w:hAnsiTheme="majorHAnsi" w:cs="B Mitra" w:hint="cs"/>
          <w:szCs w:val="24"/>
          <w:rtl/>
        </w:rPr>
        <w:t>ی</w:t>
      </w:r>
      <w:r w:rsidRPr="005518F1">
        <w:rPr>
          <w:rFonts w:asciiTheme="majorHAnsi" w:hAnsiTheme="majorHAnsi" w:cs="B Mitra" w:hint="eastAsia"/>
          <w:szCs w:val="24"/>
          <w:rtl/>
        </w:rPr>
        <w:t>کربند</w:t>
      </w:r>
      <w:r w:rsidRPr="005518F1">
        <w:rPr>
          <w:rFonts w:asciiTheme="majorHAnsi" w:hAnsiTheme="majorHAnsi" w:cs="B Mitra" w:hint="cs"/>
          <w:szCs w:val="24"/>
          <w:rtl/>
        </w:rPr>
        <w:t>ی</w:t>
      </w:r>
      <w:r w:rsidRPr="005518F1">
        <w:rPr>
          <w:rFonts w:asciiTheme="majorHAnsi" w:hAnsiTheme="majorHAnsi" w:cs="B Mitra"/>
          <w:szCs w:val="24"/>
          <w:rtl/>
        </w:rPr>
        <w:t xml:space="preserve"> ها</w:t>
      </w:r>
      <w:r w:rsidRPr="005518F1">
        <w:rPr>
          <w:rFonts w:asciiTheme="majorHAnsi" w:hAnsiTheme="majorHAnsi" w:cs="B Mitra" w:hint="cs"/>
          <w:szCs w:val="24"/>
          <w:rtl/>
        </w:rPr>
        <w:t>ی</w:t>
      </w:r>
      <w:r w:rsidRPr="005518F1">
        <w:rPr>
          <w:rFonts w:asciiTheme="majorHAnsi" w:hAnsiTheme="majorHAnsi" w:cs="B Mitra"/>
          <w:szCs w:val="24"/>
          <w:rtl/>
        </w:rPr>
        <w:t xml:space="preserve"> ارتفاع پ</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ف</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محاسبه م</w:t>
      </w:r>
      <w:r w:rsidRPr="005518F1">
        <w:rPr>
          <w:rFonts w:asciiTheme="majorHAnsi" w:hAnsiTheme="majorHAnsi" w:cs="B Mitra" w:hint="cs"/>
          <w:szCs w:val="24"/>
          <w:rtl/>
        </w:rPr>
        <w:t>ی</w:t>
      </w:r>
      <w:r w:rsidRPr="005518F1">
        <w:rPr>
          <w:rFonts w:asciiTheme="majorHAnsi" w:hAnsiTheme="majorHAnsi" w:cs="B Mitra"/>
          <w:szCs w:val="24"/>
          <w:rtl/>
        </w:rPr>
        <w:t xml:space="preserve"> شود. شکل </w:t>
      </w:r>
      <w:r>
        <w:rPr>
          <w:rFonts w:asciiTheme="majorHAnsi" w:hAnsiTheme="majorHAnsi" w:cs="B Mitra" w:hint="cs"/>
          <w:szCs w:val="24"/>
          <w:rtl/>
        </w:rPr>
        <w:t xml:space="preserve">7 </w:t>
      </w:r>
      <w:r w:rsidRPr="005518F1">
        <w:rPr>
          <w:rFonts w:asciiTheme="majorHAnsi" w:hAnsiTheme="majorHAnsi" w:cs="B Mitra"/>
          <w:szCs w:val="24"/>
          <w:rtl/>
        </w:rPr>
        <w:t>تغ</w:t>
      </w:r>
      <w:r w:rsidRPr="005518F1">
        <w:rPr>
          <w:rFonts w:asciiTheme="majorHAnsi" w:hAnsiTheme="majorHAnsi" w:cs="B Mitra" w:hint="cs"/>
          <w:szCs w:val="24"/>
          <w:rtl/>
        </w:rPr>
        <w:t>یی</w:t>
      </w:r>
      <w:r w:rsidRPr="005518F1">
        <w:rPr>
          <w:rFonts w:asciiTheme="majorHAnsi" w:hAnsiTheme="majorHAnsi" w:cs="B Mitra" w:hint="eastAsia"/>
          <w:szCs w:val="24"/>
          <w:rtl/>
        </w:rPr>
        <w:t>رات</w:t>
      </w:r>
      <w:r w:rsidRPr="005518F1">
        <w:rPr>
          <w:rFonts w:asciiTheme="majorHAnsi" w:hAnsiTheme="majorHAnsi" w:cs="B Mitra"/>
          <w:szCs w:val="24"/>
          <w:rtl/>
        </w:rPr>
        <w:t xml:space="preserve"> ضر</w:t>
      </w:r>
      <w:r w:rsidRPr="005518F1">
        <w:rPr>
          <w:rFonts w:asciiTheme="majorHAnsi" w:hAnsiTheme="majorHAnsi" w:cs="B Mitra" w:hint="cs"/>
          <w:szCs w:val="24"/>
          <w:rtl/>
        </w:rPr>
        <w:t>ی</w:t>
      </w:r>
      <w:r w:rsidRPr="005518F1">
        <w:rPr>
          <w:rFonts w:asciiTheme="majorHAnsi" w:hAnsiTheme="majorHAnsi" w:cs="B Mitra" w:hint="eastAsia"/>
          <w:szCs w:val="24"/>
          <w:rtl/>
        </w:rPr>
        <w:t>ب</w:t>
      </w:r>
      <w:r w:rsidRPr="005518F1">
        <w:rPr>
          <w:rFonts w:asciiTheme="majorHAnsi" w:hAnsiTheme="majorHAnsi" w:cs="B Mitra"/>
          <w:szCs w:val="24"/>
          <w:rtl/>
        </w:rPr>
        <w:t xml:space="preserve"> عملکرد حرارت</w:t>
      </w:r>
      <w:r w:rsidRPr="005518F1">
        <w:rPr>
          <w:rFonts w:asciiTheme="majorHAnsi" w:hAnsiTheme="majorHAnsi" w:cs="B Mitra" w:hint="cs"/>
          <w:szCs w:val="24"/>
          <w:rtl/>
        </w:rPr>
        <w:t>ی</w:t>
      </w:r>
      <w:r w:rsidRPr="005518F1">
        <w:rPr>
          <w:rFonts w:asciiTheme="majorHAnsi" w:hAnsiTheme="majorHAnsi" w:cs="B Mitra"/>
          <w:szCs w:val="24"/>
          <w:rtl/>
        </w:rPr>
        <w:t xml:space="preserve"> را برا</w:t>
      </w:r>
      <w:r w:rsidRPr="005518F1">
        <w:rPr>
          <w:rFonts w:asciiTheme="majorHAnsi" w:hAnsiTheme="majorHAnsi" w:cs="B Mitra" w:hint="cs"/>
          <w:szCs w:val="24"/>
          <w:rtl/>
        </w:rPr>
        <w:t>ی</w:t>
      </w:r>
      <w:r w:rsidRPr="005518F1">
        <w:rPr>
          <w:rFonts w:asciiTheme="majorHAnsi" w:hAnsiTheme="majorHAnsi" w:cs="B Mitra"/>
          <w:szCs w:val="24"/>
          <w:rtl/>
        </w:rPr>
        <w:t xml:space="preserve"> نسبت ارتفاع ها</w:t>
      </w:r>
      <w:r w:rsidRPr="005518F1">
        <w:rPr>
          <w:rFonts w:asciiTheme="majorHAnsi" w:hAnsiTheme="majorHAnsi" w:cs="B Mitra" w:hint="cs"/>
          <w:szCs w:val="24"/>
          <w:rtl/>
        </w:rPr>
        <w:t>ی</w:t>
      </w:r>
      <w:r w:rsidRPr="005518F1">
        <w:rPr>
          <w:rFonts w:asciiTheme="majorHAnsi" w:hAnsiTheme="majorHAnsi" w:cs="B Mitra"/>
          <w:szCs w:val="24"/>
          <w:rtl/>
        </w:rPr>
        <w:t xml:space="preserve"> متفاوت پ</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5518F1">
        <w:rPr>
          <w:rFonts w:asciiTheme="majorHAnsi" w:hAnsiTheme="majorHAnsi" w:cs="B Mitra"/>
          <w:szCs w:val="24"/>
          <w:rtl/>
        </w:rPr>
        <w:t xml:space="preserve"> ف</w:t>
      </w:r>
      <w:r w:rsidRPr="005518F1">
        <w:rPr>
          <w:rFonts w:asciiTheme="majorHAnsi" w:hAnsiTheme="majorHAnsi" w:cs="B Mitra" w:hint="cs"/>
          <w:szCs w:val="24"/>
          <w:rtl/>
        </w:rPr>
        <w:t>ی</w:t>
      </w:r>
      <w:r w:rsidRPr="005518F1">
        <w:rPr>
          <w:rFonts w:asciiTheme="majorHAnsi" w:hAnsiTheme="majorHAnsi" w:cs="B Mitra" w:hint="eastAsia"/>
          <w:szCs w:val="24"/>
          <w:rtl/>
        </w:rPr>
        <w:t>ن،</w:t>
      </w:r>
      <w:r w:rsidRPr="007F15FC">
        <w:rPr>
          <w:rFonts w:asciiTheme="majorHAnsi" w:hAnsiTheme="majorHAnsi" w:cs="B Mitra"/>
          <w:szCs w:val="24"/>
          <w:rtl/>
        </w:rPr>
        <w:t xml:space="preserve"> </w:t>
      </w:r>
      <w:r w:rsidRPr="005518F1">
        <w:rPr>
          <w:rFonts w:asciiTheme="majorHAnsi" w:hAnsiTheme="majorHAnsi" w:cs="B Mitra"/>
          <w:szCs w:val="24"/>
          <w:rtl/>
        </w:rPr>
        <w:t>بر حسب عدد ر</w:t>
      </w:r>
      <w:r w:rsidRPr="005518F1">
        <w:rPr>
          <w:rFonts w:asciiTheme="majorHAnsi" w:hAnsiTheme="majorHAnsi" w:cs="B Mitra" w:hint="cs"/>
          <w:szCs w:val="24"/>
          <w:rtl/>
        </w:rPr>
        <w:t>ی</w:t>
      </w:r>
      <w:r w:rsidRPr="005518F1">
        <w:rPr>
          <w:rFonts w:asciiTheme="majorHAnsi" w:hAnsiTheme="majorHAnsi" w:cs="B Mitra" w:hint="eastAsia"/>
          <w:szCs w:val="24"/>
          <w:rtl/>
        </w:rPr>
        <w:t>نولدز</w:t>
      </w:r>
      <w:r w:rsidRPr="005518F1">
        <w:rPr>
          <w:rFonts w:asciiTheme="majorHAnsi" w:hAnsiTheme="majorHAnsi" w:cs="B Mitra"/>
          <w:szCs w:val="24"/>
          <w:rtl/>
        </w:rPr>
        <w:t xml:space="preserve"> نشان م</w:t>
      </w:r>
      <w:r w:rsidRPr="005518F1">
        <w:rPr>
          <w:rFonts w:asciiTheme="majorHAnsi" w:hAnsiTheme="majorHAnsi" w:cs="B Mitra" w:hint="cs"/>
          <w:szCs w:val="24"/>
          <w:rtl/>
        </w:rPr>
        <w:t>ی</w:t>
      </w:r>
      <w:r w:rsidRPr="005518F1">
        <w:rPr>
          <w:rFonts w:asciiTheme="majorHAnsi" w:hAnsiTheme="majorHAnsi" w:cs="B Mitra"/>
          <w:szCs w:val="24"/>
          <w:rtl/>
        </w:rPr>
        <w:t xml:space="preserve"> دهد. مشاهده م</w:t>
      </w:r>
      <w:r w:rsidRPr="005518F1">
        <w:rPr>
          <w:rFonts w:asciiTheme="majorHAnsi" w:hAnsiTheme="majorHAnsi" w:cs="B Mitra" w:hint="cs"/>
          <w:szCs w:val="24"/>
          <w:rtl/>
        </w:rPr>
        <w:t>ی</w:t>
      </w:r>
      <w:r w:rsidRPr="005518F1">
        <w:rPr>
          <w:rFonts w:asciiTheme="majorHAnsi" w:hAnsiTheme="majorHAnsi" w:cs="B Mitra"/>
          <w:szCs w:val="24"/>
          <w:rtl/>
        </w:rPr>
        <w:t xml:space="preserve"> شود که در همه موارد ضر</w:t>
      </w:r>
      <w:r w:rsidRPr="005518F1">
        <w:rPr>
          <w:rFonts w:asciiTheme="majorHAnsi" w:hAnsiTheme="majorHAnsi" w:cs="B Mitra" w:hint="cs"/>
          <w:szCs w:val="24"/>
          <w:rtl/>
        </w:rPr>
        <w:t>ی</w:t>
      </w:r>
      <w:r w:rsidRPr="005518F1">
        <w:rPr>
          <w:rFonts w:asciiTheme="majorHAnsi" w:hAnsiTheme="majorHAnsi" w:cs="B Mitra" w:hint="eastAsia"/>
          <w:szCs w:val="24"/>
          <w:rtl/>
        </w:rPr>
        <w:t>ب</w:t>
      </w:r>
      <w:r w:rsidRPr="005518F1">
        <w:rPr>
          <w:rFonts w:asciiTheme="majorHAnsi" w:hAnsiTheme="majorHAnsi" w:cs="B Mitra"/>
          <w:szCs w:val="24"/>
          <w:rtl/>
        </w:rPr>
        <w:t xml:space="preserve"> عملکرد حرارت</w:t>
      </w:r>
      <w:r w:rsidRPr="005518F1">
        <w:rPr>
          <w:rFonts w:asciiTheme="majorHAnsi" w:hAnsiTheme="majorHAnsi" w:cs="B Mitra" w:hint="cs"/>
          <w:szCs w:val="24"/>
          <w:rtl/>
        </w:rPr>
        <w:t>ی</w:t>
      </w:r>
      <w:r w:rsidRPr="005518F1">
        <w:rPr>
          <w:rFonts w:asciiTheme="majorHAnsi" w:hAnsiTheme="majorHAnsi" w:cs="B Mitra"/>
          <w:szCs w:val="24"/>
          <w:rtl/>
        </w:rPr>
        <w:t xml:space="preserve"> با افزا</w:t>
      </w:r>
      <w:r w:rsidRPr="005518F1">
        <w:rPr>
          <w:rFonts w:asciiTheme="majorHAnsi" w:hAnsiTheme="majorHAnsi" w:cs="B Mitra" w:hint="cs"/>
          <w:szCs w:val="24"/>
          <w:rtl/>
        </w:rPr>
        <w:t>ی</w:t>
      </w:r>
      <w:r w:rsidRPr="005518F1">
        <w:rPr>
          <w:rFonts w:asciiTheme="majorHAnsi" w:hAnsiTheme="majorHAnsi" w:cs="B Mitra" w:hint="eastAsia"/>
          <w:szCs w:val="24"/>
          <w:rtl/>
        </w:rPr>
        <w:t>ش</w:t>
      </w:r>
      <w:r w:rsidRPr="005518F1">
        <w:rPr>
          <w:rFonts w:asciiTheme="majorHAnsi" w:hAnsiTheme="majorHAnsi" w:cs="B Mitra"/>
          <w:szCs w:val="24"/>
          <w:rtl/>
        </w:rPr>
        <w:t xml:space="preserve"> ر</w:t>
      </w:r>
      <w:r w:rsidRPr="005518F1">
        <w:rPr>
          <w:rFonts w:asciiTheme="majorHAnsi" w:hAnsiTheme="majorHAnsi" w:cs="B Mitra" w:hint="cs"/>
          <w:szCs w:val="24"/>
          <w:rtl/>
        </w:rPr>
        <w:t>ی</w:t>
      </w:r>
      <w:r w:rsidRPr="005518F1">
        <w:rPr>
          <w:rFonts w:asciiTheme="majorHAnsi" w:hAnsiTheme="majorHAnsi" w:cs="B Mitra" w:hint="eastAsia"/>
          <w:szCs w:val="24"/>
          <w:rtl/>
        </w:rPr>
        <w:t>نولدز</w:t>
      </w:r>
      <w:r w:rsidRPr="005518F1">
        <w:rPr>
          <w:rFonts w:asciiTheme="majorHAnsi" w:hAnsiTheme="majorHAnsi" w:cs="B Mitra"/>
          <w:szCs w:val="24"/>
          <w:rtl/>
        </w:rPr>
        <w:t xml:space="preserve"> </w:t>
      </w:r>
      <w:r w:rsidRPr="005518F1">
        <w:rPr>
          <w:rFonts w:asciiTheme="majorHAnsi" w:hAnsiTheme="majorHAnsi" w:cs="B Mitra" w:hint="cs"/>
          <w:szCs w:val="24"/>
          <w:rtl/>
        </w:rPr>
        <w:t xml:space="preserve">افزایش </w:t>
      </w:r>
      <w:r w:rsidRPr="005518F1">
        <w:rPr>
          <w:rFonts w:asciiTheme="majorHAnsi" w:hAnsiTheme="majorHAnsi" w:cs="B Mitra"/>
          <w:szCs w:val="24"/>
          <w:rtl/>
        </w:rPr>
        <w:t xml:space="preserve"> م</w:t>
      </w:r>
      <w:r w:rsidRPr="005518F1">
        <w:rPr>
          <w:rFonts w:asciiTheme="majorHAnsi" w:hAnsiTheme="majorHAnsi" w:cs="B Mitra" w:hint="cs"/>
          <w:szCs w:val="24"/>
          <w:rtl/>
        </w:rPr>
        <w:t>ی یابد.</w:t>
      </w:r>
      <w:r w:rsidRPr="005518F1">
        <w:rPr>
          <w:rFonts w:cs="B Mitra" w:hint="cs"/>
          <w:szCs w:val="24"/>
          <w:rtl/>
        </w:rPr>
        <w:t xml:space="preserve"> که نشان دهنده این موضوع که با افزایش عدد رینولدز میزان نرخ افزایش عدد ناسلت متوسط بیشتر از نرخ افزایش افت فشار است. </w:t>
      </w:r>
      <w:r w:rsidRPr="005518F1">
        <w:rPr>
          <w:rFonts w:asciiTheme="majorHAnsi" w:hAnsiTheme="majorHAnsi" w:cs="B Mitra" w:hint="cs"/>
          <w:szCs w:val="24"/>
          <w:rtl/>
        </w:rPr>
        <w:t xml:space="preserve"> با توجه به شکل</w:t>
      </w:r>
      <w:r>
        <w:rPr>
          <w:rFonts w:asciiTheme="majorHAnsi" w:hAnsiTheme="majorHAnsi" w:cs="B Mitra" w:hint="cs"/>
          <w:szCs w:val="24"/>
          <w:rtl/>
        </w:rPr>
        <w:t>7</w:t>
      </w:r>
      <w:r w:rsidRPr="005518F1">
        <w:rPr>
          <w:rFonts w:asciiTheme="majorHAnsi" w:hAnsiTheme="majorHAnsi" w:cs="B Mitra" w:hint="cs"/>
          <w:szCs w:val="24"/>
          <w:rtl/>
        </w:rPr>
        <w:t xml:space="preserve"> الگوی ارتفاع </w:t>
      </w:r>
      <w:r w:rsidR="00B21967">
        <w:rPr>
          <w:rFonts w:asciiTheme="majorHAnsi" w:hAnsiTheme="majorHAnsi" w:cs="B Mitra" w:hint="cs"/>
          <w:szCs w:val="24"/>
          <w:rtl/>
        </w:rPr>
        <w:t xml:space="preserve">دندانه اره ای </w:t>
      </w:r>
      <w:r w:rsidRPr="005518F1">
        <w:rPr>
          <w:rFonts w:asciiTheme="majorHAnsi" w:hAnsiTheme="majorHAnsi" w:cs="B Mitra" w:hint="cs"/>
          <w:szCs w:val="24"/>
          <w:rtl/>
        </w:rPr>
        <w:t xml:space="preserve"> با </w:t>
      </w:r>
      <w:r>
        <w:rPr>
          <w:rFonts w:asciiTheme="majorHAnsi" w:hAnsiTheme="majorHAnsi" w:cs="B Mitra" w:hint="cs"/>
          <w:szCs w:val="24"/>
          <w:rtl/>
        </w:rPr>
        <w:t xml:space="preserve">سه </w:t>
      </w:r>
      <w:r w:rsidR="00B21967">
        <w:rPr>
          <w:rFonts w:asciiTheme="majorHAnsi" w:hAnsiTheme="majorHAnsi" w:cs="B Mitra" w:hint="cs"/>
          <w:szCs w:val="24"/>
          <w:rtl/>
        </w:rPr>
        <w:t>دندانه</w:t>
      </w:r>
      <w:r>
        <w:rPr>
          <w:rFonts w:asciiTheme="majorHAnsi" w:hAnsiTheme="majorHAnsi" w:cs="B Mitra" w:hint="cs"/>
          <w:szCs w:val="24"/>
          <w:rtl/>
        </w:rPr>
        <w:t xml:space="preserve"> تکرار</w:t>
      </w:r>
      <w:r w:rsidRPr="005518F1">
        <w:rPr>
          <w:rFonts w:asciiTheme="majorHAnsi" w:hAnsiTheme="majorHAnsi" w:cs="B Mitra" w:hint="cs"/>
          <w:szCs w:val="24"/>
          <w:rtl/>
        </w:rPr>
        <w:t xml:space="preserve"> عملکرد حرارتی بالاتری نسبت به سایر الگو ها دارد. لذا با افزایش تعداد </w:t>
      </w:r>
      <w:r w:rsidR="00B21967">
        <w:rPr>
          <w:rFonts w:asciiTheme="majorHAnsi" w:hAnsiTheme="majorHAnsi" w:cs="B Mitra" w:hint="cs"/>
          <w:szCs w:val="24"/>
          <w:rtl/>
        </w:rPr>
        <w:t>دندانه های</w:t>
      </w:r>
      <w:r>
        <w:rPr>
          <w:rFonts w:asciiTheme="majorHAnsi" w:hAnsiTheme="majorHAnsi" w:cs="B Mitra" w:hint="cs"/>
          <w:szCs w:val="24"/>
          <w:rtl/>
        </w:rPr>
        <w:t xml:space="preserve"> تکرار</w:t>
      </w:r>
      <w:r w:rsidRPr="005518F1">
        <w:rPr>
          <w:rFonts w:asciiTheme="majorHAnsi" w:hAnsiTheme="majorHAnsi" w:cs="B Mitra" w:hint="cs"/>
          <w:szCs w:val="24"/>
          <w:rtl/>
        </w:rPr>
        <w:t xml:space="preserve"> عملکرد حرارتی روند افزایشی خواهد داشت. نکته قابل توجه این است که الگو های ارتفاع </w:t>
      </w:r>
      <w:r w:rsidR="00B21967">
        <w:rPr>
          <w:rFonts w:asciiTheme="majorHAnsi" w:hAnsiTheme="majorHAnsi" w:cs="B Mitra" w:hint="cs"/>
          <w:szCs w:val="24"/>
          <w:rtl/>
        </w:rPr>
        <w:t>دندانه اره ای</w:t>
      </w:r>
      <w:r w:rsidRPr="005518F1">
        <w:rPr>
          <w:rFonts w:asciiTheme="majorHAnsi" w:hAnsiTheme="majorHAnsi" w:cs="B Mitra" w:hint="cs"/>
          <w:szCs w:val="24"/>
          <w:rtl/>
        </w:rPr>
        <w:t xml:space="preserve"> با یک و دو </w:t>
      </w:r>
      <w:r w:rsidR="00B21967">
        <w:rPr>
          <w:rFonts w:asciiTheme="majorHAnsi" w:hAnsiTheme="majorHAnsi" w:cs="B Mitra" w:hint="cs"/>
          <w:szCs w:val="24"/>
          <w:rtl/>
        </w:rPr>
        <w:t xml:space="preserve">دندانه </w:t>
      </w:r>
      <w:r w:rsidRPr="005518F1">
        <w:rPr>
          <w:rFonts w:asciiTheme="majorHAnsi" w:hAnsiTheme="majorHAnsi" w:cs="B Mitra" w:hint="cs"/>
          <w:szCs w:val="24"/>
          <w:rtl/>
        </w:rPr>
        <w:t>تکرار عملکرد حرارتی پایینی نسبت به الگوی ارتفاع ثابت داشته اند.</w:t>
      </w:r>
    </w:p>
    <w:p w14:paraId="6B223FF2" w14:textId="34780D31" w:rsidR="00E739B4" w:rsidRPr="00C377DB" w:rsidRDefault="00E739B4" w:rsidP="00E739B4">
      <w:pPr>
        <w:rPr>
          <w:rFonts w:cs="B Nazanin"/>
          <w:sz w:val="22"/>
          <w:szCs w:val="22"/>
          <w:highlight w:val="yellow"/>
          <w:rtl/>
        </w:rPr>
      </w:pPr>
      <w:r>
        <w:rPr>
          <w:rFonts w:asciiTheme="majorHAnsi" w:hAnsiTheme="majorHAnsi" w:cs="B Mitra" w:hint="cs"/>
          <w:szCs w:val="24"/>
          <w:rtl/>
        </w:rPr>
        <w:t xml:space="preserve"> </w:t>
      </w:r>
    </w:p>
    <w:p w14:paraId="1BFC2967" w14:textId="6E44FBDF" w:rsidR="00E739B4" w:rsidRDefault="00E14453" w:rsidP="00E739B4">
      <w:pPr>
        <w:jc w:val="center"/>
        <w:rPr>
          <w:rFonts w:asciiTheme="majorHAnsi" w:hAnsiTheme="majorHAnsi" w:cs="B Mitra"/>
          <w:b/>
          <w:bCs/>
          <w:szCs w:val="24"/>
          <w:rtl/>
        </w:rPr>
      </w:pPr>
      <w:r>
        <w:rPr>
          <w:rFonts w:asciiTheme="majorHAnsi" w:hAnsiTheme="majorHAnsi" w:cs="B Mitra"/>
          <w:b/>
          <w:bCs/>
          <w:noProof/>
          <w:szCs w:val="24"/>
          <w:rtl/>
          <w:lang w:bidi="ar-SA"/>
        </w:rPr>
        <w:drawing>
          <wp:inline distT="0" distB="0" distL="0" distR="0" wp14:anchorId="677F8AED" wp14:editId="08F1B734">
            <wp:extent cx="2879725" cy="2159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inline>
        </w:drawing>
      </w:r>
    </w:p>
    <w:p w14:paraId="33CD27AA" w14:textId="033810AA" w:rsidR="00E739B4" w:rsidRPr="005518F1" w:rsidRDefault="00E739B4" w:rsidP="00E739B4">
      <w:pPr>
        <w:jc w:val="center"/>
        <w:rPr>
          <w:rFonts w:asciiTheme="majorHAnsi" w:hAnsiTheme="majorHAnsi" w:cs="B Mitra"/>
          <w:sz w:val="22"/>
          <w:szCs w:val="22"/>
          <w:rtl/>
        </w:rPr>
      </w:pPr>
      <w:r w:rsidRPr="005518F1">
        <w:rPr>
          <w:rFonts w:asciiTheme="majorHAnsi" w:hAnsiTheme="majorHAnsi" w:cs="B Mitra" w:hint="cs"/>
          <w:sz w:val="22"/>
          <w:szCs w:val="22"/>
          <w:rtl/>
        </w:rPr>
        <w:t xml:space="preserve">شکل </w:t>
      </w:r>
      <w:r w:rsidR="00C064DA">
        <w:rPr>
          <w:rFonts w:asciiTheme="majorHAnsi" w:hAnsiTheme="majorHAnsi" w:cs="B Mitra" w:hint="cs"/>
          <w:sz w:val="22"/>
          <w:szCs w:val="22"/>
          <w:rtl/>
        </w:rPr>
        <w:t>9</w:t>
      </w:r>
      <w:r w:rsidRPr="005518F1">
        <w:rPr>
          <w:rFonts w:asciiTheme="majorHAnsi" w:hAnsiTheme="majorHAnsi" w:cs="B Mitra" w:hint="cs"/>
          <w:sz w:val="22"/>
          <w:szCs w:val="22"/>
          <w:rtl/>
        </w:rPr>
        <w:t xml:space="preserve"> : </w:t>
      </w:r>
      <w:r w:rsidRPr="005518F1">
        <w:rPr>
          <w:rFonts w:cs="B Mitra" w:hint="cs"/>
          <w:sz w:val="22"/>
          <w:szCs w:val="22"/>
          <w:rtl/>
        </w:rPr>
        <w:t>تغییرات معیار ارزیابی عملکرد برای الگوهای متفاوت</w:t>
      </w:r>
      <w:r>
        <w:rPr>
          <w:rFonts w:cs="B Mitra" w:hint="cs"/>
          <w:sz w:val="22"/>
          <w:szCs w:val="22"/>
          <w:rtl/>
        </w:rPr>
        <w:t xml:space="preserve"> ارتفاع</w:t>
      </w:r>
      <w:r w:rsidRPr="005518F1">
        <w:rPr>
          <w:rFonts w:cs="B Mitra" w:hint="cs"/>
          <w:sz w:val="22"/>
          <w:szCs w:val="22"/>
          <w:rtl/>
        </w:rPr>
        <w:t xml:space="preserve"> پین فین بر حسب عدد رینولدز</w:t>
      </w:r>
    </w:p>
    <w:p w14:paraId="014E3839" w14:textId="06C3C767" w:rsidR="00E739B4" w:rsidRDefault="00E739B4" w:rsidP="001424B2">
      <w:pPr>
        <w:jc w:val="lowKashida"/>
        <w:rPr>
          <w:rFonts w:asciiTheme="majorHAnsi" w:hAnsiTheme="majorHAnsi" w:cs="B Mitra"/>
          <w:b/>
          <w:bCs/>
          <w:szCs w:val="24"/>
          <w:rtl/>
        </w:rPr>
      </w:pPr>
    </w:p>
    <w:p w14:paraId="1FC5819A" w14:textId="7709B9D9" w:rsidR="00C064DA" w:rsidRDefault="00C064DA" w:rsidP="001424B2">
      <w:pPr>
        <w:jc w:val="lowKashida"/>
        <w:rPr>
          <w:rFonts w:asciiTheme="majorHAnsi" w:hAnsiTheme="majorHAnsi" w:cs="B Mitra"/>
          <w:b/>
          <w:bCs/>
          <w:szCs w:val="24"/>
          <w:rtl/>
        </w:rPr>
      </w:pPr>
    </w:p>
    <w:p w14:paraId="4B2BAFEB" w14:textId="6608AE66" w:rsidR="00C064DA" w:rsidRDefault="00C064DA" w:rsidP="001424B2">
      <w:pPr>
        <w:jc w:val="lowKashida"/>
        <w:rPr>
          <w:rFonts w:asciiTheme="majorHAnsi" w:hAnsiTheme="majorHAnsi" w:cs="B Mitra"/>
          <w:b/>
          <w:bCs/>
          <w:szCs w:val="24"/>
          <w:rtl/>
        </w:rPr>
      </w:pPr>
    </w:p>
    <w:p w14:paraId="76176BB3" w14:textId="7B8B9A66" w:rsidR="00C064DA" w:rsidRDefault="00C064DA" w:rsidP="001424B2">
      <w:pPr>
        <w:jc w:val="lowKashida"/>
        <w:rPr>
          <w:rFonts w:asciiTheme="majorHAnsi" w:hAnsiTheme="majorHAnsi" w:cs="B Mitra"/>
          <w:b/>
          <w:bCs/>
          <w:szCs w:val="24"/>
          <w:rtl/>
        </w:rPr>
      </w:pPr>
    </w:p>
    <w:p w14:paraId="35AF3C4F" w14:textId="77777777" w:rsidR="00C064DA" w:rsidRDefault="00C064DA" w:rsidP="001424B2">
      <w:pPr>
        <w:jc w:val="lowKashida"/>
        <w:rPr>
          <w:rFonts w:asciiTheme="majorHAnsi" w:hAnsiTheme="majorHAnsi" w:cs="B Mitra"/>
          <w:b/>
          <w:bCs/>
          <w:szCs w:val="24"/>
          <w:rtl/>
        </w:rPr>
      </w:pPr>
    </w:p>
    <w:p w14:paraId="5C85351B" w14:textId="0D8B4016" w:rsidR="00834E66" w:rsidRDefault="00B254C7" w:rsidP="00C572A6">
      <w:pPr>
        <w:jc w:val="lowKashida"/>
        <w:rPr>
          <w:rFonts w:asciiTheme="majorHAnsi" w:hAnsiTheme="majorHAnsi" w:cs="B Mitra"/>
          <w:b/>
          <w:bCs/>
          <w:szCs w:val="24"/>
          <w:rtl/>
        </w:rPr>
      </w:pPr>
      <w:r w:rsidRPr="001424B2">
        <w:rPr>
          <w:rFonts w:asciiTheme="majorHAnsi" w:hAnsiTheme="majorHAnsi" w:cs="B Mitra"/>
          <w:b/>
          <w:bCs/>
          <w:szCs w:val="24"/>
          <w:rtl/>
        </w:rPr>
        <w:lastRenderedPageBreak/>
        <w:t>نت</w:t>
      </w:r>
      <w:r w:rsidR="00632A53" w:rsidRPr="001424B2">
        <w:rPr>
          <w:rFonts w:asciiTheme="majorHAnsi" w:hAnsiTheme="majorHAnsi" w:cs="B Mitra"/>
          <w:b/>
          <w:bCs/>
          <w:szCs w:val="24"/>
          <w:rtl/>
        </w:rPr>
        <w:t>ي</w:t>
      </w:r>
      <w:r w:rsidRPr="001424B2">
        <w:rPr>
          <w:rFonts w:asciiTheme="majorHAnsi" w:hAnsiTheme="majorHAnsi" w:cs="B Mitra"/>
          <w:b/>
          <w:bCs/>
          <w:szCs w:val="24"/>
          <w:rtl/>
        </w:rPr>
        <w:t>جه‌گ</w:t>
      </w:r>
      <w:r w:rsidR="00632A53" w:rsidRPr="001424B2">
        <w:rPr>
          <w:rFonts w:asciiTheme="majorHAnsi" w:hAnsiTheme="majorHAnsi" w:cs="B Mitra"/>
          <w:b/>
          <w:bCs/>
          <w:szCs w:val="24"/>
          <w:rtl/>
        </w:rPr>
        <w:t>ي</w:t>
      </w:r>
      <w:r w:rsidRPr="001424B2">
        <w:rPr>
          <w:rFonts w:asciiTheme="majorHAnsi" w:hAnsiTheme="majorHAnsi" w:cs="B Mitra"/>
          <w:b/>
          <w:bCs/>
          <w:szCs w:val="24"/>
          <w:rtl/>
        </w:rPr>
        <w:t>ر</w:t>
      </w:r>
      <w:r w:rsidR="00632A53" w:rsidRPr="001424B2">
        <w:rPr>
          <w:rFonts w:asciiTheme="majorHAnsi" w:hAnsiTheme="majorHAnsi" w:cs="B Mitra"/>
          <w:b/>
          <w:bCs/>
          <w:szCs w:val="24"/>
          <w:rtl/>
        </w:rPr>
        <w:t>ي</w:t>
      </w:r>
    </w:p>
    <w:p w14:paraId="1DC31095" w14:textId="646E04BF" w:rsidR="002A5258" w:rsidRPr="005518F1" w:rsidRDefault="002A5258" w:rsidP="00230252">
      <w:pPr>
        <w:ind w:firstLine="272"/>
        <w:rPr>
          <w:rFonts w:cs="B Mitra"/>
          <w:szCs w:val="24"/>
        </w:rPr>
      </w:pPr>
      <w:r w:rsidRPr="005518F1">
        <w:rPr>
          <w:rFonts w:cs="B Mitra" w:hint="cs"/>
          <w:szCs w:val="24"/>
          <w:rtl/>
        </w:rPr>
        <w:t>چاه حرارتی با ارتفاع های مختلف پین فین پیشنهاد شده است. سطح مقطع پین فین شش ضلعی منتظم و جنس چاه حرارتی از مس و از آب به عنوان سیال خنک کننده استفاده شده است. چهار پیکربندی متفاوت ارتفاع پین فین</w:t>
      </w:r>
      <w:r w:rsidR="00230252">
        <w:rPr>
          <w:rFonts w:cs="B Mitra" w:hint="cs"/>
          <w:szCs w:val="24"/>
          <w:rtl/>
        </w:rPr>
        <w:t xml:space="preserve"> از</w:t>
      </w:r>
      <w:r w:rsidRPr="005518F1">
        <w:rPr>
          <w:rFonts w:cs="B Mitra" w:hint="cs"/>
          <w:szCs w:val="24"/>
          <w:rtl/>
        </w:rPr>
        <w:t xml:space="preserve"> 0.01 تا 0.625 میلی متر به صورت چهار چاه حرارتی مورد بررسی قرار گرفت. شبیه سازی عدد</w:t>
      </w:r>
      <w:r w:rsidR="002A52F9">
        <w:rPr>
          <w:rFonts w:cs="B Mitra" w:hint="cs"/>
          <w:szCs w:val="24"/>
          <w:rtl/>
        </w:rPr>
        <w:t>ی</w:t>
      </w:r>
      <w:r w:rsidRPr="005518F1">
        <w:rPr>
          <w:rFonts w:cs="B Mitra" w:hint="cs"/>
          <w:szCs w:val="24"/>
          <w:rtl/>
        </w:rPr>
        <w:t xml:space="preserve"> در محدوده رینولدز </w:t>
      </w:r>
      <w:r w:rsidR="002A52F9">
        <w:rPr>
          <w:rFonts w:cs="B Mitra" w:hint="cs"/>
          <w:szCs w:val="24"/>
          <w:rtl/>
        </w:rPr>
        <w:t>400 تا</w:t>
      </w:r>
      <w:r w:rsidR="000905C9" w:rsidRPr="005518F1">
        <w:rPr>
          <w:rFonts w:cs="B Mitra" w:hint="cs"/>
          <w:szCs w:val="24"/>
          <w:rtl/>
        </w:rPr>
        <w:t xml:space="preserve"> 1000</w:t>
      </w:r>
      <w:r w:rsidRPr="005518F1">
        <w:rPr>
          <w:rFonts w:cs="B Mitra" w:hint="cs"/>
          <w:szCs w:val="24"/>
          <w:rtl/>
        </w:rPr>
        <w:t xml:space="preserve"> و شار حرارتی </w:t>
      </w:r>
      <w:r w:rsidR="000905C9" w:rsidRPr="005518F1">
        <w:rPr>
          <w:rFonts w:cs="B Mitra" w:hint="cs"/>
          <w:szCs w:val="24"/>
          <w:rtl/>
        </w:rPr>
        <w:t>500</w:t>
      </w:r>
      <w:r w:rsidRPr="005518F1">
        <w:rPr>
          <w:rFonts w:cs="B Mitra" w:hint="cs"/>
          <w:szCs w:val="24"/>
          <w:rtl/>
        </w:rPr>
        <w:t xml:space="preserve"> کیلووات بر مترمربع انجام گرفته است. تحلیل مقایسه ای نتایج زیر را نشان می دهد:</w:t>
      </w:r>
    </w:p>
    <w:p w14:paraId="373498B1" w14:textId="492203A9" w:rsidR="00F65312" w:rsidRPr="00F65312" w:rsidRDefault="005655F5" w:rsidP="00F65312">
      <w:pPr>
        <w:numPr>
          <w:ilvl w:val="3"/>
          <w:numId w:val="10"/>
        </w:numPr>
        <w:ind w:left="92" w:hanging="270"/>
        <w:rPr>
          <w:rFonts w:cs="B Mitra"/>
          <w:szCs w:val="24"/>
        </w:rPr>
      </w:pPr>
      <w:r w:rsidRPr="005518F1">
        <w:rPr>
          <w:rFonts w:cs="B Mitra" w:hint="cs"/>
          <w:szCs w:val="24"/>
          <w:rtl/>
        </w:rPr>
        <w:t xml:space="preserve">چاه حرارتی باز با </w:t>
      </w:r>
      <w:r w:rsidR="00B21967">
        <w:rPr>
          <w:rFonts w:cs="B Mitra" w:hint="cs"/>
          <w:szCs w:val="24"/>
          <w:rtl/>
        </w:rPr>
        <w:t>الگوی ارتفاع دندانه اره ای</w:t>
      </w:r>
      <w:r w:rsidR="002A52F9">
        <w:rPr>
          <w:rFonts w:cs="B Mitra" w:hint="cs"/>
          <w:szCs w:val="24"/>
          <w:rtl/>
        </w:rPr>
        <w:t xml:space="preserve"> </w:t>
      </w:r>
      <w:r w:rsidR="002A52F9" w:rsidRPr="005518F1">
        <w:rPr>
          <w:rFonts w:cs="B Mitra" w:hint="cs"/>
          <w:szCs w:val="24"/>
          <w:rtl/>
        </w:rPr>
        <w:t>پین فین</w:t>
      </w:r>
      <w:r w:rsidRPr="005518F1">
        <w:rPr>
          <w:rFonts w:cs="B Mitra" w:hint="cs"/>
          <w:szCs w:val="24"/>
          <w:rtl/>
        </w:rPr>
        <w:t xml:space="preserve"> </w:t>
      </w:r>
      <w:r w:rsidR="002A52F9">
        <w:rPr>
          <w:rFonts w:cs="B Mitra" w:hint="cs"/>
          <w:szCs w:val="24"/>
          <w:rtl/>
        </w:rPr>
        <w:t xml:space="preserve">با </w:t>
      </w:r>
      <w:r w:rsidRPr="005518F1">
        <w:rPr>
          <w:rFonts w:cs="B Mitra" w:hint="cs"/>
          <w:szCs w:val="24"/>
          <w:rtl/>
        </w:rPr>
        <w:t xml:space="preserve">سه </w:t>
      </w:r>
      <w:r w:rsidR="00B21967">
        <w:rPr>
          <w:rFonts w:cs="B Mitra" w:hint="cs"/>
          <w:szCs w:val="24"/>
          <w:rtl/>
        </w:rPr>
        <w:t>دندانه</w:t>
      </w:r>
      <w:r w:rsidR="002A52F9">
        <w:rPr>
          <w:rFonts w:cs="B Mitra" w:hint="cs"/>
          <w:szCs w:val="24"/>
          <w:rtl/>
        </w:rPr>
        <w:t xml:space="preserve"> تکرار</w:t>
      </w:r>
      <w:r w:rsidR="005E2674">
        <w:rPr>
          <w:rFonts w:cs="B Mitra" w:hint="cs"/>
          <w:szCs w:val="24"/>
          <w:rtl/>
        </w:rPr>
        <w:t>،</w:t>
      </w:r>
      <w:r w:rsidR="002A52F9">
        <w:rPr>
          <w:rFonts w:cs="B Mitra" w:hint="cs"/>
          <w:szCs w:val="24"/>
          <w:rtl/>
        </w:rPr>
        <w:t xml:space="preserve"> </w:t>
      </w:r>
      <w:r w:rsidRPr="005518F1">
        <w:rPr>
          <w:rFonts w:cs="B Mitra" w:hint="cs"/>
          <w:szCs w:val="24"/>
          <w:rtl/>
        </w:rPr>
        <w:t>عملکرد حرارتی بهتری در مقایسه با</w:t>
      </w:r>
      <w:r w:rsidR="002A52F9">
        <w:rPr>
          <w:rFonts w:cs="B Mitra" w:hint="cs"/>
          <w:szCs w:val="24"/>
          <w:rtl/>
        </w:rPr>
        <w:t xml:space="preserve"> </w:t>
      </w:r>
      <w:r w:rsidR="00B21967">
        <w:rPr>
          <w:rFonts w:cs="B Mitra" w:hint="cs"/>
          <w:szCs w:val="24"/>
          <w:rtl/>
        </w:rPr>
        <w:t xml:space="preserve">تعداد دندانه های </w:t>
      </w:r>
      <w:r w:rsidR="005E2674">
        <w:rPr>
          <w:rFonts w:cs="B Mitra" w:hint="cs"/>
          <w:szCs w:val="24"/>
          <w:rtl/>
        </w:rPr>
        <w:t xml:space="preserve"> </w:t>
      </w:r>
      <w:r w:rsidR="002A52F9">
        <w:rPr>
          <w:rFonts w:cs="B Mitra" w:hint="cs"/>
          <w:szCs w:val="24"/>
          <w:rtl/>
        </w:rPr>
        <w:t xml:space="preserve">کمتر و هم چنین </w:t>
      </w:r>
      <w:r w:rsidR="00C21086">
        <w:rPr>
          <w:rFonts w:cs="B Mitra" w:hint="cs"/>
          <w:szCs w:val="24"/>
          <w:rtl/>
        </w:rPr>
        <w:t xml:space="preserve">چاه حرارتی </w:t>
      </w:r>
      <w:r w:rsidR="002A52F9">
        <w:rPr>
          <w:rFonts w:cs="B Mitra" w:hint="cs"/>
          <w:szCs w:val="24"/>
          <w:rtl/>
        </w:rPr>
        <w:t xml:space="preserve">با </w:t>
      </w:r>
      <w:r w:rsidR="000C4CE8">
        <w:rPr>
          <w:rFonts w:cs="B Mitra" w:hint="cs"/>
          <w:szCs w:val="24"/>
          <w:rtl/>
        </w:rPr>
        <w:t xml:space="preserve">الگوی ارتفاع ثابت با </w:t>
      </w:r>
      <w:r w:rsidR="002A52F9">
        <w:rPr>
          <w:rFonts w:cs="B Mitra" w:hint="cs"/>
          <w:szCs w:val="24"/>
          <w:rtl/>
        </w:rPr>
        <w:t>نسبت</w:t>
      </w:r>
      <w:r w:rsidR="005F05A5" w:rsidRPr="005518F1">
        <w:rPr>
          <w:rFonts w:cs="B Mitra" w:hint="cs"/>
          <w:szCs w:val="24"/>
          <w:rtl/>
        </w:rPr>
        <w:t xml:space="preserve"> </w:t>
      </w:r>
      <w:r w:rsidR="00654CA6">
        <w:rPr>
          <w:rFonts w:cs="B Mitra" w:hint="cs"/>
          <w:szCs w:val="24"/>
          <w:rtl/>
        </w:rPr>
        <w:t xml:space="preserve">ثابت </w:t>
      </w:r>
      <w:r w:rsidRPr="005518F1">
        <w:rPr>
          <w:rFonts w:cs="B Mitra" w:hint="cs"/>
          <w:szCs w:val="24"/>
          <w:rtl/>
        </w:rPr>
        <w:t>ارتفاع</w:t>
      </w:r>
      <w:r w:rsidR="000C4CE8">
        <w:rPr>
          <w:rFonts w:cs="B Mitra" w:hint="cs"/>
          <w:szCs w:val="24"/>
          <w:rtl/>
        </w:rPr>
        <w:t xml:space="preserve"> پین فین به ارتفاع میکروکانال معادل</w:t>
      </w:r>
      <w:r w:rsidRPr="005518F1">
        <w:rPr>
          <w:rFonts w:cs="B Mitra" w:hint="cs"/>
          <w:szCs w:val="24"/>
          <w:rtl/>
        </w:rPr>
        <w:t xml:space="preserve"> 0.75 نشان می دهد.</w:t>
      </w:r>
    </w:p>
    <w:p w14:paraId="5DA90A5C" w14:textId="7E5916D1" w:rsidR="002A5258" w:rsidRDefault="005F05A5" w:rsidP="00230252">
      <w:pPr>
        <w:numPr>
          <w:ilvl w:val="3"/>
          <w:numId w:val="10"/>
        </w:numPr>
        <w:ind w:left="92" w:hanging="270"/>
        <w:rPr>
          <w:rFonts w:cs="B Mitra"/>
          <w:szCs w:val="24"/>
        </w:rPr>
      </w:pPr>
      <w:r w:rsidRPr="005518F1">
        <w:rPr>
          <w:rFonts w:cs="B Mitra" w:hint="cs"/>
          <w:szCs w:val="24"/>
          <w:rtl/>
        </w:rPr>
        <w:t xml:space="preserve">چاه حرارتی با الگوی ارتفاع ثابت پین فین ها با نسبت ارتفاع 0.75 چون فضای کمتری برای عبور جریان از بالای پین فین ها و سقف کانال دارد لذا مانند چاه حرارتی بسته عمل می کند و افت فشار زیادی </w:t>
      </w:r>
      <w:r w:rsidR="000C4CE8">
        <w:rPr>
          <w:rFonts w:cs="B Mitra" w:hint="cs"/>
          <w:szCs w:val="24"/>
          <w:rtl/>
        </w:rPr>
        <w:t xml:space="preserve">را نسبت به الگوی افزاینده ارتفاع با سه دامنه </w:t>
      </w:r>
      <w:r w:rsidRPr="005518F1">
        <w:rPr>
          <w:rFonts w:cs="B Mitra" w:hint="cs"/>
          <w:szCs w:val="24"/>
          <w:rtl/>
        </w:rPr>
        <w:t>تحمیل می کند.</w:t>
      </w:r>
    </w:p>
    <w:p w14:paraId="38FF4410" w14:textId="035C51A7" w:rsidR="002A5258" w:rsidRDefault="005F05A5" w:rsidP="009E7502">
      <w:pPr>
        <w:numPr>
          <w:ilvl w:val="0"/>
          <w:numId w:val="10"/>
        </w:numPr>
        <w:ind w:left="125" w:hanging="360"/>
        <w:rPr>
          <w:rFonts w:cs="B Mitra"/>
          <w:szCs w:val="24"/>
        </w:rPr>
      </w:pPr>
      <w:r w:rsidRPr="005518F1">
        <w:rPr>
          <w:rFonts w:cs="B Mitra" w:hint="cs"/>
          <w:szCs w:val="24"/>
          <w:rtl/>
        </w:rPr>
        <w:t xml:space="preserve">افت فشار و عدد ناسلت با افزایش تعداد </w:t>
      </w:r>
      <w:r w:rsidR="00B21967">
        <w:rPr>
          <w:rFonts w:cs="B Mitra" w:hint="cs"/>
          <w:szCs w:val="24"/>
          <w:rtl/>
        </w:rPr>
        <w:t>دندانه های الگوی</w:t>
      </w:r>
      <w:r w:rsidRPr="005518F1">
        <w:rPr>
          <w:rFonts w:cs="B Mitra" w:hint="cs"/>
          <w:szCs w:val="24"/>
          <w:rtl/>
        </w:rPr>
        <w:t xml:space="preserve"> ارتفاع پین فین ها افزایش می یابد.</w:t>
      </w:r>
    </w:p>
    <w:p w14:paraId="475B661A" w14:textId="1E4D5AE1" w:rsidR="00F65312" w:rsidRDefault="00F65312" w:rsidP="009E7502">
      <w:pPr>
        <w:numPr>
          <w:ilvl w:val="0"/>
          <w:numId w:val="10"/>
        </w:numPr>
        <w:ind w:left="125" w:hanging="360"/>
        <w:rPr>
          <w:rFonts w:cs="B Mitra"/>
          <w:szCs w:val="24"/>
        </w:rPr>
      </w:pPr>
      <w:r>
        <w:rPr>
          <w:rFonts w:cs="B Mitra" w:hint="cs"/>
          <w:szCs w:val="24"/>
          <w:rtl/>
        </w:rPr>
        <w:t xml:space="preserve">چاه حرارتی با </w:t>
      </w:r>
      <w:r w:rsidR="00B21967">
        <w:rPr>
          <w:rFonts w:cs="B Mitra" w:hint="cs"/>
          <w:szCs w:val="24"/>
          <w:rtl/>
        </w:rPr>
        <w:t xml:space="preserve">سه دندانه </w:t>
      </w:r>
      <w:r>
        <w:rPr>
          <w:rFonts w:cs="B Mitra" w:hint="cs"/>
          <w:szCs w:val="24"/>
          <w:rtl/>
        </w:rPr>
        <w:t xml:space="preserve"> تکرار </w:t>
      </w:r>
      <w:r w:rsidR="00B21967">
        <w:rPr>
          <w:rFonts w:cs="B Mitra" w:hint="cs"/>
          <w:szCs w:val="24"/>
          <w:rtl/>
        </w:rPr>
        <w:t xml:space="preserve">الگوی </w:t>
      </w:r>
      <w:r>
        <w:rPr>
          <w:rFonts w:cs="B Mitra" w:hint="cs"/>
          <w:szCs w:val="24"/>
          <w:rtl/>
        </w:rPr>
        <w:t xml:space="preserve">ارتفاع </w:t>
      </w:r>
      <w:r w:rsidR="00B21967">
        <w:rPr>
          <w:rFonts w:cs="B Mitra" w:hint="cs"/>
          <w:szCs w:val="24"/>
          <w:rtl/>
        </w:rPr>
        <w:t xml:space="preserve"> دندانه اره ای </w:t>
      </w:r>
      <w:r>
        <w:rPr>
          <w:rFonts w:cs="B Mitra" w:hint="cs"/>
          <w:szCs w:val="24"/>
          <w:rtl/>
        </w:rPr>
        <w:t>پین فین</w:t>
      </w:r>
      <w:r w:rsidR="00654CA6">
        <w:rPr>
          <w:rFonts w:cs="B Mitra" w:hint="cs"/>
          <w:szCs w:val="24"/>
          <w:rtl/>
        </w:rPr>
        <w:t>،</w:t>
      </w:r>
      <w:r>
        <w:rPr>
          <w:rFonts w:cs="B Mitra" w:hint="cs"/>
          <w:szCs w:val="24"/>
          <w:rtl/>
        </w:rPr>
        <w:t xml:space="preserve"> توزیع دمای یکنواخت تری را نسبت به چاه حرارتی با نسبت </w:t>
      </w:r>
      <w:r w:rsidR="00654CA6">
        <w:rPr>
          <w:rFonts w:cs="B Mitra" w:hint="cs"/>
          <w:szCs w:val="24"/>
          <w:rtl/>
        </w:rPr>
        <w:t xml:space="preserve">ثابت </w:t>
      </w:r>
      <w:r>
        <w:rPr>
          <w:rFonts w:cs="B Mitra" w:hint="cs"/>
          <w:szCs w:val="24"/>
          <w:rtl/>
        </w:rPr>
        <w:t>ارتفاع میکروپین فین</w:t>
      </w:r>
      <w:r w:rsidR="00654CA6">
        <w:rPr>
          <w:rFonts w:cs="B Mitra" w:hint="cs"/>
          <w:szCs w:val="24"/>
          <w:rtl/>
        </w:rPr>
        <w:t xml:space="preserve"> به ارتفاع کانال</w:t>
      </w:r>
      <w:r>
        <w:rPr>
          <w:rFonts w:cs="B Mitra" w:hint="cs"/>
          <w:szCs w:val="24"/>
          <w:rtl/>
        </w:rPr>
        <w:t xml:space="preserve"> معادل 0.75 ارائه می دهد.</w:t>
      </w:r>
    </w:p>
    <w:p w14:paraId="03DD9E77" w14:textId="022A6B75" w:rsidR="00C572A6" w:rsidRDefault="00C572A6" w:rsidP="00C572A6">
      <w:pPr>
        <w:rPr>
          <w:rFonts w:cs="B Mitra"/>
          <w:szCs w:val="24"/>
          <w:rtl/>
        </w:rPr>
      </w:pPr>
    </w:p>
    <w:p w14:paraId="30691ECD" w14:textId="4BCF7A43" w:rsidR="00E91234" w:rsidRDefault="00E91234" w:rsidP="00C572A6">
      <w:pPr>
        <w:rPr>
          <w:rFonts w:cs="B Mitra"/>
          <w:szCs w:val="24"/>
          <w:rtl/>
        </w:rPr>
      </w:pPr>
    </w:p>
    <w:p w14:paraId="71923A5F" w14:textId="11D64D25" w:rsidR="00E91234" w:rsidRDefault="00E91234" w:rsidP="00C572A6">
      <w:pPr>
        <w:rPr>
          <w:rFonts w:cs="B Mitra"/>
          <w:szCs w:val="24"/>
          <w:rtl/>
        </w:rPr>
      </w:pPr>
    </w:p>
    <w:p w14:paraId="655A3704" w14:textId="50FD8598" w:rsidR="00E91234" w:rsidRDefault="00E91234" w:rsidP="00C572A6">
      <w:pPr>
        <w:rPr>
          <w:rFonts w:cs="B Mitra"/>
          <w:szCs w:val="24"/>
          <w:rtl/>
        </w:rPr>
      </w:pPr>
    </w:p>
    <w:p w14:paraId="28FAFCB3" w14:textId="3FBD28C2" w:rsidR="00E91234" w:rsidRDefault="00E91234" w:rsidP="00C572A6">
      <w:pPr>
        <w:rPr>
          <w:rFonts w:cs="B Mitra"/>
          <w:szCs w:val="24"/>
          <w:rtl/>
        </w:rPr>
      </w:pPr>
    </w:p>
    <w:p w14:paraId="56D16A20" w14:textId="3AE12AB0" w:rsidR="00E91234" w:rsidRDefault="00E91234" w:rsidP="00C572A6">
      <w:pPr>
        <w:rPr>
          <w:rFonts w:cs="B Mitra"/>
          <w:szCs w:val="24"/>
          <w:rtl/>
        </w:rPr>
      </w:pPr>
    </w:p>
    <w:p w14:paraId="6B2F6C57" w14:textId="155C2D9C" w:rsidR="00E91234" w:rsidRDefault="00E91234" w:rsidP="00C572A6">
      <w:pPr>
        <w:rPr>
          <w:rFonts w:cs="B Mitra"/>
          <w:szCs w:val="24"/>
          <w:rtl/>
        </w:rPr>
      </w:pPr>
    </w:p>
    <w:p w14:paraId="0C4E71A6" w14:textId="386A94B8" w:rsidR="00E91234" w:rsidRDefault="00E91234" w:rsidP="00C572A6">
      <w:pPr>
        <w:rPr>
          <w:rFonts w:cs="B Mitra"/>
          <w:szCs w:val="24"/>
          <w:rtl/>
        </w:rPr>
      </w:pPr>
    </w:p>
    <w:p w14:paraId="6BD81F26" w14:textId="5D2FD982" w:rsidR="00E91234" w:rsidRDefault="00E91234" w:rsidP="00C572A6">
      <w:pPr>
        <w:rPr>
          <w:rFonts w:cs="B Mitra"/>
          <w:szCs w:val="24"/>
          <w:rtl/>
        </w:rPr>
      </w:pPr>
    </w:p>
    <w:p w14:paraId="0FB82EDD" w14:textId="27EA9793" w:rsidR="00E91234" w:rsidRDefault="00E91234" w:rsidP="00C572A6">
      <w:pPr>
        <w:rPr>
          <w:rFonts w:cs="B Mitra"/>
          <w:szCs w:val="24"/>
          <w:rtl/>
        </w:rPr>
      </w:pPr>
    </w:p>
    <w:p w14:paraId="6DC59A39" w14:textId="50BA62E9" w:rsidR="00E91234" w:rsidRDefault="00E91234" w:rsidP="00C572A6">
      <w:pPr>
        <w:rPr>
          <w:rFonts w:cs="B Mitra"/>
          <w:szCs w:val="24"/>
          <w:rtl/>
        </w:rPr>
      </w:pPr>
    </w:p>
    <w:p w14:paraId="19715532" w14:textId="2BDE1CC2" w:rsidR="00E91234" w:rsidRDefault="00E91234" w:rsidP="00C572A6">
      <w:pPr>
        <w:rPr>
          <w:rFonts w:cs="B Mitra"/>
          <w:szCs w:val="24"/>
          <w:rtl/>
        </w:rPr>
      </w:pPr>
    </w:p>
    <w:p w14:paraId="0301FDCC" w14:textId="7E721AE0" w:rsidR="00E91234" w:rsidRDefault="00E91234" w:rsidP="00C572A6">
      <w:pPr>
        <w:rPr>
          <w:rFonts w:cs="B Mitra"/>
          <w:szCs w:val="24"/>
          <w:rtl/>
        </w:rPr>
      </w:pPr>
    </w:p>
    <w:p w14:paraId="7A7E042D" w14:textId="4F732C68" w:rsidR="00E91234" w:rsidRDefault="00E91234" w:rsidP="00C572A6">
      <w:pPr>
        <w:rPr>
          <w:rFonts w:cs="B Mitra"/>
          <w:szCs w:val="24"/>
          <w:rtl/>
        </w:rPr>
      </w:pPr>
    </w:p>
    <w:p w14:paraId="107B6794" w14:textId="69414B6A" w:rsidR="00E91234" w:rsidRDefault="00E91234" w:rsidP="00C572A6">
      <w:pPr>
        <w:rPr>
          <w:rFonts w:cs="B Mitra"/>
          <w:szCs w:val="24"/>
          <w:rtl/>
        </w:rPr>
      </w:pPr>
    </w:p>
    <w:p w14:paraId="08F7199F" w14:textId="0A9EA2C3" w:rsidR="00E91234" w:rsidRDefault="00E91234" w:rsidP="00C572A6">
      <w:pPr>
        <w:rPr>
          <w:rFonts w:cs="B Mitra"/>
          <w:szCs w:val="24"/>
          <w:rtl/>
        </w:rPr>
      </w:pPr>
    </w:p>
    <w:p w14:paraId="02D6B696" w14:textId="02273E43" w:rsidR="00E91234" w:rsidRDefault="00E91234" w:rsidP="00C572A6">
      <w:pPr>
        <w:rPr>
          <w:rFonts w:cs="B Mitra"/>
          <w:szCs w:val="24"/>
          <w:rtl/>
        </w:rPr>
      </w:pPr>
    </w:p>
    <w:p w14:paraId="368C326F" w14:textId="3B77AF9A" w:rsidR="00E91234" w:rsidRDefault="00E91234" w:rsidP="00C572A6">
      <w:pPr>
        <w:rPr>
          <w:rFonts w:cs="B Mitra"/>
          <w:szCs w:val="24"/>
          <w:rtl/>
        </w:rPr>
      </w:pPr>
    </w:p>
    <w:p w14:paraId="79986CA0" w14:textId="678C337A" w:rsidR="00E91234" w:rsidRDefault="00E91234" w:rsidP="00C572A6">
      <w:pPr>
        <w:rPr>
          <w:rFonts w:cs="B Mitra"/>
          <w:szCs w:val="24"/>
          <w:rtl/>
        </w:rPr>
      </w:pPr>
    </w:p>
    <w:p w14:paraId="4EC74E23" w14:textId="77777777" w:rsidR="00E91234" w:rsidRDefault="00E91234" w:rsidP="00C572A6">
      <w:pPr>
        <w:rPr>
          <w:rFonts w:cs="B Mitra"/>
          <w:szCs w:val="24"/>
          <w:rtl/>
        </w:rPr>
      </w:pPr>
    </w:p>
    <w:p w14:paraId="1F23D2E2" w14:textId="77777777" w:rsidR="00A95120" w:rsidRDefault="00C572A6" w:rsidP="00E91234">
      <w:pPr>
        <w:rPr>
          <w:rFonts w:cs="B Mitra"/>
          <w:b/>
          <w:bCs/>
          <w:szCs w:val="24"/>
        </w:rPr>
      </w:pPr>
      <w:r w:rsidRPr="004364C6">
        <w:rPr>
          <w:rFonts w:cs="B Mitra" w:hint="cs"/>
          <w:b/>
          <w:bCs/>
          <w:szCs w:val="24"/>
          <w:rtl/>
        </w:rPr>
        <w:t>من</w:t>
      </w:r>
      <w:r w:rsidR="004364C6" w:rsidRPr="004364C6">
        <w:rPr>
          <w:rFonts w:cs="B Mitra" w:hint="cs"/>
          <w:b/>
          <w:bCs/>
          <w:szCs w:val="24"/>
          <w:rtl/>
        </w:rPr>
        <w:t>ابع و مراجع</w:t>
      </w:r>
    </w:p>
    <w:p w14:paraId="0C5B6DF7" w14:textId="5193F3A7" w:rsidR="00DB19F6" w:rsidRPr="007E5121" w:rsidRDefault="004364C6" w:rsidP="007E5121">
      <w:pPr>
        <w:jc w:val="right"/>
        <w:rPr>
          <w:rFonts w:ascii="Times-Roman" w:hAnsi="Times-Roman"/>
          <w:color w:val="000000"/>
          <w:sz w:val="20"/>
          <w:szCs w:val="20"/>
        </w:rPr>
      </w:pPr>
      <w:r w:rsidRPr="00A95120">
        <w:rPr>
          <w:rFonts w:asciiTheme="majorHAnsi" w:hAnsiTheme="majorHAnsi" w:cs="B Mitra"/>
          <w:sz w:val="22"/>
          <w:szCs w:val="22"/>
          <w:rtl/>
        </w:rPr>
        <w:t xml:space="preserve"> </w:t>
      </w:r>
      <w:r w:rsidR="00DB19F6" w:rsidRPr="005D2F57">
        <w:rPr>
          <w:rFonts w:asciiTheme="majorHAnsi" w:hAnsiTheme="majorHAnsi" w:cs="B Mitra"/>
          <w:sz w:val="20"/>
          <w:szCs w:val="20"/>
        </w:rPr>
        <w:t>[1]</w:t>
      </w:r>
      <w:r w:rsidR="00E91234" w:rsidRPr="005D2F57">
        <w:rPr>
          <w:rFonts w:asciiTheme="majorHAnsi" w:hAnsiTheme="majorHAnsi" w:cs="B Mitra"/>
          <w:sz w:val="20"/>
          <w:szCs w:val="20"/>
        </w:rPr>
        <w:t xml:space="preserve"> </w:t>
      </w:r>
      <w:r w:rsidR="00DB19F6" w:rsidRPr="005D2F57">
        <w:rPr>
          <w:rFonts w:ascii="Times-Roman" w:hAnsi="Times-Roman"/>
          <w:color w:val="000000"/>
          <w:sz w:val="20"/>
          <w:szCs w:val="20"/>
        </w:rPr>
        <w:t>Ahmed, H.E., Salman, B.H., Kherbeet, A.Sh., and Ahmed, M., Optimization of Thermal Design of Heat</w:t>
      </w:r>
      <w:r w:rsidR="00DB19F6" w:rsidRPr="005D2F57">
        <w:rPr>
          <w:rFonts w:ascii="Times-Roman" w:hAnsi="Times-Roman"/>
          <w:color w:val="000000"/>
          <w:sz w:val="20"/>
          <w:szCs w:val="20"/>
        </w:rPr>
        <w:br/>
        <w:t xml:space="preserve">Sinks: A Review, </w:t>
      </w:r>
      <w:r w:rsidR="00DB19F6" w:rsidRPr="005D2F57">
        <w:rPr>
          <w:rFonts w:ascii="Times-Italic" w:hAnsi="Times-Italic"/>
          <w:i/>
          <w:iCs/>
          <w:color w:val="000000"/>
          <w:sz w:val="20"/>
          <w:szCs w:val="20"/>
        </w:rPr>
        <w:t>Int. J. Heat Mass Transf.</w:t>
      </w:r>
      <w:r w:rsidR="00DB19F6" w:rsidRPr="005D2F57">
        <w:rPr>
          <w:rFonts w:ascii="Times-Roman" w:hAnsi="Times-Roman"/>
          <w:color w:val="000000"/>
          <w:sz w:val="20"/>
          <w:szCs w:val="20"/>
        </w:rPr>
        <w:t xml:space="preserve">, vol. </w:t>
      </w:r>
      <w:r w:rsidR="00DB19F6" w:rsidRPr="00955446">
        <w:rPr>
          <w:rFonts w:ascii="Times-Bold" w:hAnsi="Times-Bold"/>
          <w:color w:val="000000"/>
          <w:sz w:val="20"/>
          <w:szCs w:val="20"/>
        </w:rPr>
        <w:t>118</w:t>
      </w:r>
      <w:r w:rsidR="00DB19F6" w:rsidRPr="005D2F57">
        <w:rPr>
          <w:rFonts w:ascii="Times-Roman" w:hAnsi="Times-Roman"/>
          <w:color w:val="000000"/>
          <w:sz w:val="20"/>
          <w:szCs w:val="20"/>
        </w:rPr>
        <w:t>, pp. 129–</w:t>
      </w:r>
      <w:r w:rsidR="007E5121">
        <w:rPr>
          <w:rFonts w:ascii="Times-Roman" w:hAnsi="Times-Roman"/>
          <w:color w:val="000000"/>
          <w:sz w:val="20"/>
          <w:szCs w:val="20"/>
        </w:rPr>
        <w:t>153.2018</w:t>
      </w:r>
    </w:p>
    <w:p w14:paraId="04884E27" w14:textId="6B41ADBF" w:rsidR="00403700" w:rsidRPr="005D2F57" w:rsidRDefault="00C572A6" w:rsidP="00E91234">
      <w:pPr>
        <w:bidi w:val="0"/>
        <w:rPr>
          <w:rStyle w:val="fontstyle01"/>
          <w:rFonts w:asciiTheme="majorHAnsi" w:hAnsiTheme="majorHAnsi"/>
          <w:sz w:val="20"/>
          <w:szCs w:val="20"/>
        </w:rPr>
      </w:pPr>
      <w:r w:rsidRPr="005D2F57">
        <w:rPr>
          <w:rFonts w:asciiTheme="majorHAnsi" w:hAnsiTheme="majorHAnsi" w:cs="B Mitra"/>
          <w:sz w:val="20"/>
          <w:szCs w:val="20"/>
        </w:rPr>
        <w:t xml:space="preserve">[2] </w:t>
      </w:r>
      <w:r w:rsidR="00B64D69" w:rsidRPr="005D2F57">
        <w:rPr>
          <w:rFonts w:asciiTheme="majorHAnsi" w:hAnsiTheme="majorHAnsi" w:cs="B Mitra"/>
          <w:sz w:val="20"/>
          <w:szCs w:val="20"/>
        </w:rPr>
        <w:t xml:space="preserve"> </w:t>
      </w:r>
      <w:r w:rsidR="00A95120" w:rsidRPr="005D2F57">
        <w:rPr>
          <w:rFonts w:asciiTheme="majorHAnsi" w:hAnsiTheme="majorHAnsi"/>
          <w:sz w:val="20"/>
          <w:szCs w:val="20"/>
        </w:rPr>
        <w:t>A.J. Chamkha, M. Molana, A. Rahnama, F. Ghadami, On the nanofluids applications in microchannels: a comprehensive review, Powder Technol. 332 (2018) 287–322.</w:t>
      </w:r>
    </w:p>
    <w:p w14:paraId="221DFB94" w14:textId="5B2D1313" w:rsidR="00C572A6" w:rsidRPr="005D2F57" w:rsidRDefault="00C572A6" w:rsidP="00E91234">
      <w:pPr>
        <w:bidi w:val="0"/>
        <w:rPr>
          <w:rStyle w:val="fontstyle01"/>
          <w:rFonts w:asciiTheme="majorHAnsi" w:hAnsiTheme="majorHAnsi"/>
          <w:sz w:val="20"/>
          <w:szCs w:val="20"/>
        </w:rPr>
      </w:pPr>
      <w:r w:rsidRPr="005D2F57">
        <w:rPr>
          <w:rStyle w:val="fontstyle01"/>
          <w:rFonts w:asciiTheme="majorHAnsi" w:hAnsiTheme="majorHAnsi"/>
          <w:sz w:val="20"/>
          <w:szCs w:val="20"/>
        </w:rPr>
        <w:t>[</w:t>
      </w:r>
      <w:r w:rsidR="00DB19F6" w:rsidRPr="005D2F57">
        <w:rPr>
          <w:rStyle w:val="fontstyle01"/>
          <w:rFonts w:asciiTheme="majorHAnsi" w:hAnsiTheme="majorHAnsi"/>
          <w:sz w:val="20"/>
          <w:szCs w:val="20"/>
        </w:rPr>
        <w:t>3</w:t>
      </w:r>
      <w:r w:rsidRPr="005D2F57">
        <w:rPr>
          <w:rStyle w:val="fontstyle01"/>
          <w:rFonts w:asciiTheme="majorHAnsi" w:hAnsiTheme="majorHAnsi"/>
          <w:sz w:val="20"/>
          <w:szCs w:val="20"/>
        </w:rPr>
        <w:t>]</w:t>
      </w:r>
      <w:r w:rsidR="00B64D69" w:rsidRPr="005D2F57">
        <w:rPr>
          <w:rStyle w:val="fontstyle01"/>
          <w:rFonts w:asciiTheme="majorHAnsi" w:hAnsiTheme="majorHAnsi"/>
          <w:sz w:val="20"/>
          <w:szCs w:val="20"/>
        </w:rPr>
        <w:t xml:space="preserve"> </w:t>
      </w:r>
      <w:r w:rsidR="00220410" w:rsidRPr="005D2F57">
        <w:rPr>
          <w:rFonts w:asciiTheme="majorHAnsi" w:hAnsiTheme="majorHAnsi"/>
          <w:sz w:val="20"/>
          <w:szCs w:val="20"/>
        </w:rPr>
        <w:t>Z. Feng, X. Ai, P. Wu, Q. Lin, Z. Huang,</w:t>
      </w:r>
      <w:r w:rsidR="00E91234" w:rsidRPr="005D2F57">
        <w:rPr>
          <w:rFonts w:asciiTheme="majorHAnsi" w:hAnsiTheme="majorHAnsi" w:hint="cs"/>
          <w:sz w:val="20"/>
          <w:szCs w:val="20"/>
          <w:rtl/>
        </w:rPr>
        <w:t xml:space="preserve"> </w:t>
      </w:r>
      <w:r w:rsidR="00220410" w:rsidRPr="005D2F57">
        <w:rPr>
          <w:rFonts w:asciiTheme="majorHAnsi" w:hAnsiTheme="majorHAnsi"/>
          <w:sz w:val="20"/>
          <w:szCs w:val="20"/>
        </w:rPr>
        <w:t>Experimental</w:t>
      </w:r>
      <w:r w:rsidR="00E91234" w:rsidRPr="005D2F57">
        <w:rPr>
          <w:rFonts w:asciiTheme="majorHAnsi" w:hAnsiTheme="majorHAnsi" w:hint="cs"/>
          <w:sz w:val="20"/>
          <w:szCs w:val="20"/>
          <w:rtl/>
        </w:rPr>
        <w:t xml:space="preserve"> </w:t>
      </w:r>
      <w:r w:rsidR="00220410" w:rsidRPr="005D2F57">
        <w:rPr>
          <w:rFonts w:asciiTheme="majorHAnsi" w:hAnsiTheme="majorHAnsi"/>
          <w:sz w:val="20"/>
          <w:szCs w:val="20"/>
        </w:rPr>
        <w:t>investigationof</w:t>
      </w:r>
      <w:r w:rsidR="00220410" w:rsidRPr="005D2F57">
        <w:rPr>
          <w:rFonts w:asciiTheme="majorHAnsi" w:hAnsiTheme="majorHAnsi" w:hint="cs"/>
          <w:sz w:val="20"/>
          <w:szCs w:val="20"/>
          <w:rtl/>
        </w:rPr>
        <w:t xml:space="preserve"> </w:t>
      </w:r>
      <w:r w:rsidR="00220410" w:rsidRPr="005D2F57">
        <w:rPr>
          <w:rFonts w:asciiTheme="majorHAnsi" w:hAnsiTheme="majorHAnsi"/>
          <w:sz w:val="20"/>
          <w:szCs w:val="20"/>
        </w:rPr>
        <w:t>laminar flow</w:t>
      </w:r>
      <w:r w:rsidR="00E91234" w:rsidRPr="005D2F57">
        <w:rPr>
          <w:rFonts w:asciiTheme="majorHAnsi" w:hAnsiTheme="majorHAnsi" w:hint="cs"/>
          <w:sz w:val="20"/>
          <w:szCs w:val="20"/>
          <w:rtl/>
        </w:rPr>
        <w:t xml:space="preserve"> </w:t>
      </w:r>
      <w:r w:rsidR="00220410" w:rsidRPr="005D2F57">
        <w:rPr>
          <w:rFonts w:asciiTheme="majorHAnsi" w:hAnsiTheme="majorHAnsi"/>
          <w:sz w:val="20"/>
          <w:szCs w:val="20"/>
        </w:rPr>
        <w:t>and heat</w:t>
      </w:r>
      <w:r w:rsidR="00E91234" w:rsidRPr="005D2F57">
        <w:rPr>
          <w:rFonts w:asciiTheme="majorHAnsi" w:hAnsiTheme="majorHAnsi" w:hint="cs"/>
          <w:sz w:val="20"/>
          <w:szCs w:val="20"/>
          <w:rtl/>
        </w:rPr>
        <w:t xml:space="preserve"> </w:t>
      </w:r>
      <w:r w:rsidR="00220410" w:rsidRPr="005D2F57">
        <w:rPr>
          <w:rFonts w:asciiTheme="majorHAnsi" w:hAnsiTheme="majorHAnsi"/>
          <w:sz w:val="20"/>
          <w:szCs w:val="20"/>
        </w:rPr>
        <w:t>transfer characteristics in square</w:t>
      </w:r>
      <w:r w:rsidR="00E91234" w:rsidRPr="005D2F57">
        <w:rPr>
          <w:rFonts w:asciiTheme="majorHAnsi" w:hAnsiTheme="majorHAnsi" w:hint="cs"/>
          <w:sz w:val="20"/>
          <w:szCs w:val="20"/>
          <w:rtl/>
        </w:rPr>
        <w:t xml:space="preserve"> </w:t>
      </w:r>
      <w:r w:rsidR="00220410" w:rsidRPr="005D2F57">
        <w:rPr>
          <w:rFonts w:asciiTheme="majorHAnsi" w:hAnsiTheme="majorHAnsi"/>
          <w:sz w:val="20"/>
          <w:szCs w:val="20"/>
        </w:rPr>
        <w:t>minichannels</w:t>
      </w:r>
      <w:r w:rsidR="00E91234" w:rsidRPr="005D2F57">
        <w:rPr>
          <w:rFonts w:asciiTheme="majorHAnsi" w:hAnsiTheme="majorHAnsi" w:hint="cs"/>
          <w:sz w:val="20"/>
          <w:szCs w:val="20"/>
          <w:rtl/>
        </w:rPr>
        <w:t xml:space="preserve"> </w:t>
      </w:r>
      <w:r w:rsidR="00220410" w:rsidRPr="005D2F57">
        <w:rPr>
          <w:rFonts w:asciiTheme="majorHAnsi" w:hAnsiTheme="majorHAnsi"/>
          <w:sz w:val="20"/>
          <w:szCs w:val="20"/>
        </w:rPr>
        <w:t>with</w:t>
      </w:r>
      <w:r w:rsidR="00E91234" w:rsidRPr="005D2F57">
        <w:rPr>
          <w:rFonts w:asciiTheme="majorHAnsi" w:hAnsiTheme="majorHAnsi" w:hint="cs"/>
          <w:sz w:val="20"/>
          <w:szCs w:val="20"/>
          <w:rtl/>
        </w:rPr>
        <w:t xml:space="preserve"> </w:t>
      </w:r>
      <w:r w:rsidR="00220410" w:rsidRPr="005D2F57">
        <w:rPr>
          <w:rFonts w:asciiTheme="majorHAnsi" w:hAnsiTheme="majorHAnsi"/>
          <w:sz w:val="20"/>
          <w:szCs w:val="20"/>
        </w:rPr>
        <w:t>twisted tapes, Int. J.</w:t>
      </w:r>
      <w:r w:rsidR="00E91234" w:rsidRPr="005D2F57">
        <w:rPr>
          <w:rFonts w:asciiTheme="majorHAnsi" w:hAnsiTheme="majorHAnsi" w:hint="cs"/>
          <w:sz w:val="20"/>
          <w:szCs w:val="20"/>
          <w:rtl/>
        </w:rPr>
        <w:t xml:space="preserve"> </w:t>
      </w:r>
      <w:r w:rsidR="00220410" w:rsidRPr="005D2F57">
        <w:rPr>
          <w:rFonts w:asciiTheme="majorHAnsi" w:hAnsiTheme="majorHAnsi"/>
          <w:sz w:val="20"/>
          <w:szCs w:val="20"/>
        </w:rPr>
        <w:t>Heat Mass</w:t>
      </w:r>
      <w:r w:rsidR="00E91234" w:rsidRPr="005D2F57">
        <w:rPr>
          <w:rFonts w:asciiTheme="majorHAnsi" w:hAnsiTheme="majorHAnsi" w:hint="cs"/>
          <w:sz w:val="20"/>
          <w:szCs w:val="20"/>
          <w:rtl/>
        </w:rPr>
        <w:t xml:space="preserve"> </w:t>
      </w:r>
      <w:r w:rsidR="00220410" w:rsidRPr="005D2F57">
        <w:rPr>
          <w:rFonts w:asciiTheme="majorHAnsi" w:hAnsiTheme="majorHAnsi"/>
          <w:sz w:val="20"/>
          <w:szCs w:val="20"/>
        </w:rPr>
        <w:t>Transf. 158</w:t>
      </w:r>
      <w:r w:rsidR="00E91234" w:rsidRPr="005D2F57">
        <w:rPr>
          <w:rFonts w:asciiTheme="majorHAnsi" w:hAnsiTheme="majorHAnsi" w:hint="cs"/>
          <w:sz w:val="20"/>
          <w:szCs w:val="20"/>
          <w:rtl/>
        </w:rPr>
        <w:t xml:space="preserve"> </w:t>
      </w:r>
      <w:r w:rsidR="00220410" w:rsidRPr="005D2F57">
        <w:rPr>
          <w:rFonts w:asciiTheme="majorHAnsi" w:hAnsiTheme="majorHAnsi"/>
          <w:sz w:val="20"/>
          <w:szCs w:val="20"/>
        </w:rPr>
        <w:t>(2020) 119947</w:t>
      </w:r>
    </w:p>
    <w:p w14:paraId="7349242B" w14:textId="79ADB213" w:rsidR="00C572A6" w:rsidRPr="005D2F57" w:rsidRDefault="00C572A6" w:rsidP="00E91234">
      <w:pPr>
        <w:bidi w:val="0"/>
        <w:rPr>
          <w:rFonts w:asciiTheme="majorHAnsi" w:hAnsiTheme="majorHAnsi"/>
          <w:sz w:val="20"/>
          <w:szCs w:val="20"/>
        </w:rPr>
      </w:pPr>
      <w:r w:rsidRPr="005D2F57">
        <w:rPr>
          <w:rStyle w:val="fontstyle01"/>
          <w:rFonts w:asciiTheme="majorHAnsi" w:hAnsiTheme="majorHAnsi"/>
          <w:sz w:val="20"/>
          <w:szCs w:val="20"/>
        </w:rPr>
        <w:t>[</w:t>
      </w:r>
      <w:r w:rsidR="00DB19F6" w:rsidRPr="005D2F57">
        <w:rPr>
          <w:rStyle w:val="fontstyle01"/>
          <w:rFonts w:asciiTheme="majorHAnsi" w:hAnsiTheme="majorHAnsi"/>
          <w:sz w:val="20"/>
          <w:szCs w:val="20"/>
        </w:rPr>
        <w:t>4</w:t>
      </w:r>
      <w:r w:rsidRPr="005D2F57">
        <w:rPr>
          <w:rStyle w:val="fontstyle01"/>
          <w:rFonts w:asciiTheme="majorHAnsi" w:hAnsiTheme="majorHAnsi"/>
          <w:sz w:val="20"/>
          <w:szCs w:val="20"/>
        </w:rPr>
        <w:t>]</w:t>
      </w:r>
      <w:r w:rsidRPr="005D2F57">
        <w:rPr>
          <w:rFonts w:asciiTheme="majorHAnsi" w:hAnsiTheme="majorHAnsi"/>
          <w:sz w:val="20"/>
          <w:szCs w:val="20"/>
        </w:rPr>
        <w:t xml:space="preserve"> </w:t>
      </w:r>
      <w:r w:rsidR="00E17F03" w:rsidRPr="005D2F57">
        <w:rPr>
          <w:rFonts w:asciiTheme="majorHAnsi" w:hAnsiTheme="majorHAnsi"/>
          <w:sz w:val="20"/>
          <w:szCs w:val="20"/>
        </w:rPr>
        <w:t>A. Heidarian, R. Rafee, M.S. Valipour, Effects of wall hydrophobicity on the</w:t>
      </w:r>
      <w:r w:rsidR="00E91234" w:rsidRPr="005D2F57">
        <w:rPr>
          <w:rFonts w:asciiTheme="majorHAnsi" w:hAnsiTheme="majorHAnsi" w:hint="cs"/>
          <w:sz w:val="20"/>
          <w:szCs w:val="20"/>
          <w:rtl/>
        </w:rPr>
        <w:t xml:space="preserve"> </w:t>
      </w:r>
      <w:r w:rsidR="00E17F03" w:rsidRPr="005D2F57">
        <w:rPr>
          <w:rFonts w:asciiTheme="majorHAnsi" w:hAnsiTheme="majorHAnsi"/>
          <w:sz w:val="20"/>
          <w:szCs w:val="20"/>
        </w:rPr>
        <w:t>thermohydraulic</w:t>
      </w:r>
      <w:r w:rsidR="00E91234" w:rsidRPr="005D2F57">
        <w:rPr>
          <w:rFonts w:asciiTheme="majorHAnsi" w:hAnsiTheme="majorHAnsi" w:hint="cs"/>
          <w:sz w:val="20"/>
          <w:szCs w:val="20"/>
          <w:rtl/>
        </w:rPr>
        <w:t xml:space="preserve"> </w:t>
      </w:r>
      <w:r w:rsidR="00E17F03" w:rsidRPr="005D2F57">
        <w:rPr>
          <w:rFonts w:asciiTheme="majorHAnsi" w:hAnsiTheme="majorHAnsi"/>
          <w:sz w:val="20"/>
          <w:szCs w:val="20"/>
        </w:rPr>
        <w:t>performance of the microchannels with nanofluids,</w:t>
      </w:r>
      <w:r w:rsidR="00E91234" w:rsidRPr="005D2F57">
        <w:rPr>
          <w:rFonts w:asciiTheme="majorHAnsi" w:hAnsiTheme="majorHAnsi" w:hint="cs"/>
          <w:sz w:val="20"/>
          <w:szCs w:val="20"/>
          <w:rtl/>
        </w:rPr>
        <w:t xml:space="preserve"> </w:t>
      </w:r>
      <w:r w:rsidR="00E17F03" w:rsidRPr="005D2F57">
        <w:rPr>
          <w:rFonts w:asciiTheme="majorHAnsi" w:hAnsiTheme="majorHAnsi"/>
          <w:sz w:val="20"/>
          <w:szCs w:val="20"/>
        </w:rPr>
        <w:t>Int. Commun.</w:t>
      </w:r>
      <w:r w:rsidR="00E91234" w:rsidRPr="005D2F57">
        <w:rPr>
          <w:rFonts w:asciiTheme="majorHAnsi" w:hAnsiTheme="majorHAnsi" w:hint="cs"/>
          <w:sz w:val="20"/>
          <w:szCs w:val="20"/>
          <w:rtl/>
        </w:rPr>
        <w:t xml:space="preserve"> </w:t>
      </w:r>
      <w:r w:rsidR="00E17F03" w:rsidRPr="005D2F57">
        <w:rPr>
          <w:rFonts w:asciiTheme="majorHAnsi" w:hAnsiTheme="majorHAnsi"/>
          <w:sz w:val="20"/>
          <w:szCs w:val="20"/>
        </w:rPr>
        <w:t>Heat Mass Transf. 117 (2020) 104758</w:t>
      </w:r>
    </w:p>
    <w:p w14:paraId="57FD89CB" w14:textId="0C919D20" w:rsidR="00C572A6" w:rsidRPr="005D2F57" w:rsidRDefault="00C572A6" w:rsidP="00E91234">
      <w:pPr>
        <w:bidi w:val="0"/>
        <w:rPr>
          <w:rFonts w:asciiTheme="majorHAnsi" w:hAnsiTheme="majorHAnsi" w:cs="Arial"/>
          <w:color w:val="222222"/>
          <w:sz w:val="20"/>
          <w:szCs w:val="20"/>
          <w:shd w:val="clear" w:color="auto" w:fill="FFFFFF"/>
        </w:rPr>
      </w:pPr>
      <w:r w:rsidRPr="005D2F57">
        <w:rPr>
          <w:rFonts w:asciiTheme="majorHAnsi" w:hAnsiTheme="majorHAnsi"/>
          <w:sz w:val="20"/>
          <w:szCs w:val="20"/>
        </w:rPr>
        <w:t>[</w:t>
      </w:r>
      <w:r w:rsidR="00E91234" w:rsidRPr="005D2F57">
        <w:rPr>
          <w:rFonts w:asciiTheme="majorHAnsi" w:hAnsiTheme="majorHAnsi"/>
          <w:sz w:val="20"/>
          <w:szCs w:val="20"/>
        </w:rPr>
        <w:t>5</w:t>
      </w:r>
      <w:r w:rsidR="00E21A3E" w:rsidRPr="005D2F57">
        <w:rPr>
          <w:rFonts w:asciiTheme="majorHAnsi" w:hAnsiTheme="majorHAnsi"/>
          <w:sz w:val="20"/>
          <w:szCs w:val="20"/>
        </w:rPr>
        <w:t>]</w:t>
      </w:r>
      <w:r w:rsidR="00E91234" w:rsidRPr="005D2F57">
        <w:rPr>
          <w:rFonts w:asciiTheme="majorHAnsi" w:hAnsiTheme="majorHAnsi"/>
          <w:sz w:val="20"/>
          <w:szCs w:val="20"/>
        </w:rPr>
        <w:t xml:space="preserve"> </w:t>
      </w:r>
      <w:r w:rsidR="00E21A3E" w:rsidRPr="005D2F57">
        <w:rPr>
          <w:rFonts w:asciiTheme="majorHAnsi" w:hAnsiTheme="majorHAnsi"/>
          <w:sz w:val="20"/>
          <w:szCs w:val="20"/>
        </w:rPr>
        <w:t>Y.K. Prajapati, P. Bhandari, “Flow boiling</w:t>
      </w:r>
      <w:r w:rsidR="00E91234" w:rsidRPr="005D2F57">
        <w:rPr>
          <w:rFonts w:asciiTheme="majorHAnsi" w:hAnsiTheme="majorHAnsi"/>
          <w:sz w:val="20"/>
          <w:szCs w:val="20"/>
        </w:rPr>
        <w:t xml:space="preserve"> </w:t>
      </w:r>
      <w:r w:rsidR="00E21A3E" w:rsidRPr="005D2F57">
        <w:rPr>
          <w:rFonts w:asciiTheme="majorHAnsi" w:hAnsiTheme="majorHAnsi"/>
          <w:sz w:val="20"/>
          <w:szCs w:val="20"/>
        </w:rPr>
        <w:t>instabilities in microchannels and their</w:t>
      </w:r>
      <w:r w:rsidR="00E91234" w:rsidRPr="005D2F57">
        <w:rPr>
          <w:rFonts w:asciiTheme="majorHAnsi" w:hAnsiTheme="majorHAnsi"/>
          <w:sz w:val="20"/>
          <w:szCs w:val="20"/>
        </w:rPr>
        <w:t xml:space="preserve"> </w:t>
      </w:r>
      <w:r w:rsidR="00E21A3E" w:rsidRPr="005D2F57">
        <w:rPr>
          <w:rFonts w:asciiTheme="majorHAnsi" w:hAnsiTheme="majorHAnsi"/>
          <w:sz w:val="20"/>
          <w:szCs w:val="20"/>
        </w:rPr>
        <w:t>promising solutions – a review, Exp. Therm. Fluid Sci. 88 (2017)</w:t>
      </w:r>
      <w:r w:rsidR="00E91234" w:rsidRPr="005D2F57">
        <w:rPr>
          <w:rFonts w:asciiTheme="majorHAnsi" w:hAnsiTheme="majorHAnsi"/>
          <w:sz w:val="20"/>
          <w:szCs w:val="20"/>
        </w:rPr>
        <w:t xml:space="preserve"> </w:t>
      </w:r>
      <w:r w:rsidR="00E21A3E" w:rsidRPr="005D2F57">
        <w:rPr>
          <w:rFonts w:asciiTheme="majorHAnsi" w:hAnsiTheme="majorHAnsi"/>
          <w:sz w:val="20"/>
          <w:szCs w:val="20"/>
        </w:rPr>
        <w:t>576–593</w:t>
      </w:r>
      <w:r w:rsidR="00E91234" w:rsidRPr="005D2F57">
        <w:rPr>
          <w:rFonts w:asciiTheme="majorHAnsi" w:hAnsiTheme="majorHAnsi"/>
          <w:sz w:val="20"/>
          <w:szCs w:val="20"/>
        </w:rPr>
        <w:t>.</w:t>
      </w:r>
    </w:p>
    <w:p w14:paraId="349C1A79" w14:textId="7ADCE6C2" w:rsidR="00C572A6" w:rsidRPr="005D2F57" w:rsidRDefault="00C572A6" w:rsidP="00E91234">
      <w:pPr>
        <w:autoSpaceDE w:val="0"/>
        <w:autoSpaceDN w:val="0"/>
        <w:bidi w:val="0"/>
        <w:adjustRightInd w:val="0"/>
        <w:rPr>
          <w:rFonts w:asciiTheme="majorHAnsi" w:hAnsiTheme="majorHAnsi"/>
          <w:sz w:val="20"/>
          <w:szCs w:val="20"/>
        </w:rPr>
      </w:pPr>
      <w:r w:rsidRPr="005D2F57">
        <w:rPr>
          <w:rFonts w:asciiTheme="majorHAnsi" w:hAnsiTheme="majorHAnsi"/>
          <w:sz w:val="20"/>
          <w:szCs w:val="20"/>
        </w:rPr>
        <w:t>[</w:t>
      </w:r>
      <w:r w:rsidR="00E21A3E" w:rsidRPr="005D2F57">
        <w:rPr>
          <w:rFonts w:asciiTheme="majorHAnsi" w:hAnsiTheme="majorHAnsi"/>
          <w:sz w:val="20"/>
          <w:szCs w:val="20"/>
        </w:rPr>
        <w:t>6</w:t>
      </w:r>
      <w:r w:rsidRPr="005D2F57">
        <w:rPr>
          <w:rFonts w:asciiTheme="majorHAnsi" w:hAnsiTheme="majorHAnsi"/>
          <w:sz w:val="20"/>
          <w:szCs w:val="20"/>
        </w:rPr>
        <w:t xml:space="preserve">] </w:t>
      </w:r>
      <w:r w:rsidR="00E21A3E" w:rsidRPr="005D2F57">
        <w:rPr>
          <w:rFonts w:asciiTheme="majorHAnsi" w:hAnsiTheme="majorHAnsi"/>
          <w:sz w:val="20"/>
          <w:szCs w:val="20"/>
        </w:rPr>
        <w:t>V. Yadav, R. Kumar, A. Narain, Mitigation of flow</w:t>
      </w:r>
      <w:r w:rsidR="00E91234" w:rsidRPr="005D2F57">
        <w:rPr>
          <w:rFonts w:asciiTheme="majorHAnsi" w:hAnsiTheme="majorHAnsi"/>
          <w:sz w:val="20"/>
          <w:szCs w:val="20"/>
        </w:rPr>
        <w:t xml:space="preserve"> </w:t>
      </w:r>
      <w:r w:rsidR="00E21A3E" w:rsidRPr="005D2F57">
        <w:rPr>
          <w:rFonts w:asciiTheme="majorHAnsi" w:hAnsiTheme="majorHAnsi"/>
          <w:sz w:val="20"/>
          <w:szCs w:val="20"/>
        </w:rPr>
        <w:t>maldistribution in parallel</w:t>
      </w:r>
      <w:r w:rsidR="00E91234" w:rsidRPr="005D2F57">
        <w:rPr>
          <w:rFonts w:asciiTheme="majorHAnsi" w:hAnsiTheme="majorHAnsi"/>
          <w:sz w:val="20"/>
          <w:szCs w:val="20"/>
        </w:rPr>
        <w:t xml:space="preserve"> </w:t>
      </w:r>
      <w:r w:rsidR="00E21A3E" w:rsidRPr="005D2F57">
        <w:rPr>
          <w:rFonts w:asciiTheme="majorHAnsi" w:hAnsiTheme="majorHAnsi"/>
          <w:sz w:val="20"/>
          <w:szCs w:val="20"/>
        </w:rPr>
        <w:t>microchannel heat sink,</w:t>
      </w:r>
      <w:r w:rsidR="00E91234" w:rsidRPr="005D2F57">
        <w:rPr>
          <w:rFonts w:asciiTheme="majorHAnsi" w:hAnsiTheme="majorHAnsi"/>
          <w:sz w:val="20"/>
          <w:szCs w:val="20"/>
        </w:rPr>
        <w:t xml:space="preserve"> </w:t>
      </w:r>
      <w:r w:rsidR="00E21A3E" w:rsidRPr="005D2F57">
        <w:rPr>
          <w:rFonts w:asciiTheme="majorHAnsi" w:hAnsiTheme="majorHAnsi"/>
          <w:sz w:val="20"/>
          <w:szCs w:val="20"/>
        </w:rPr>
        <w:t>IEEE Trans. Compon. Packag. Manuf. Technol. 9 (2)</w:t>
      </w:r>
      <w:r w:rsidR="00E91234" w:rsidRPr="005D2F57">
        <w:rPr>
          <w:rFonts w:asciiTheme="majorHAnsi" w:hAnsiTheme="majorHAnsi"/>
          <w:sz w:val="20"/>
          <w:szCs w:val="20"/>
        </w:rPr>
        <w:t xml:space="preserve"> </w:t>
      </w:r>
      <w:r w:rsidR="00E21A3E" w:rsidRPr="005D2F57">
        <w:rPr>
          <w:rFonts w:asciiTheme="majorHAnsi" w:hAnsiTheme="majorHAnsi"/>
          <w:sz w:val="20"/>
          <w:szCs w:val="20"/>
        </w:rPr>
        <w:t>(2019) 247–261</w:t>
      </w:r>
      <w:r w:rsidR="00E91234" w:rsidRPr="005D2F57">
        <w:rPr>
          <w:rFonts w:asciiTheme="majorHAnsi" w:hAnsiTheme="majorHAnsi"/>
          <w:sz w:val="20"/>
          <w:szCs w:val="20"/>
        </w:rPr>
        <w:t>.</w:t>
      </w:r>
    </w:p>
    <w:p w14:paraId="17E311F9" w14:textId="27D93C27" w:rsidR="001815D1" w:rsidRPr="005D2F57" w:rsidRDefault="00C572A6" w:rsidP="00E91234">
      <w:pPr>
        <w:autoSpaceDE w:val="0"/>
        <w:autoSpaceDN w:val="0"/>
        <w:bidi w:val="0"/>
        <w:adjustRightInd w:val="0"/>
        <w:rPr>
          <w:rFonts w:asciiTheme="majorHAnsi" w:hAnsiTheme="majorHAnsi"/>
          <w:sz w:val="20"/>
          <w:szCs w:val="20"/>
        </w:rPr>
      </w:pPr>
      <w:r w:rsidRPr="005D2F57">
        <w:rPr>
          <w:rFonts w:asciiTheme="majorHAnsi" w:hAnsiTheme="majorHAnsi"/>
          <w:sz w:val="20"/>
          <w:szCs w:val="20"/>
        </w:rPr>
        <w:t>[</w:t>
      </w:r>
      <w:r w:rsidR="008F5B09" w:rsidRPr="005D2F57">
        <w:rPr>
          <w:rFonts w:asciiTheme="majorHAnsi" w:hAnsiTheme="majorHAnsi"/>
          <w:sz w:val="20"/>
          <w:szCs w:val="20"/>
        </w:rPr>
        <w:t>7</w:t>
      </w:r>
      <w:r w:rsidRPr="005D2F57">
        <w:rPr>
          <w:rFonts w:asciiTheme="majorHAnsi" w:hAnsiTheme="majorHAnsi"/>
          <w:sz w:val="20"/>
          <w:szCs w:val="20"/>
        </w:rPr>
        <w:t xml:space="preserve">] </w:t>
      </w:r>
      <w:r w:rsidR="008F5B09" w:rsidRPr="005D2F57">
        <w:rPr>
          <w:rFonts w:asciiTheme="majorHAnsi" w:hAnsiTheme="majorHAnsi"/>
          <w:sz w:val="20"/>
          <w:szCs w:val="20"/>
        </w:rPr>
        <w:t>Y. Sui, P.S. Lee, C.J. Teo, An experimental study of</w:t>
      </w:r>
      <w:r w:rsidR="00E91234" w:rsidRPr="005D2F57">
        <w:rPr>
          <w:rFonts w:asciiTheme="majorHAnsi" w:hAnsiTheme="majorHAnsi"/>
          <w:sz w:val="20"/>
          <w:szCs w:val="20"/>
        </w:rPr>
        <w:t xml:space="preserve"> </w:t>
      </w:r>
      <w:r w:rsidR="008F5B09" w:rsidRPr="005D2F57">
        <w:rPr>
          <w:rFonts w:asciiTheme="majorHAnsi" w:hAnsiTheme="majorHAnsi"/>
          <w:sz w:val="20"/>
          <w:szCs w:val="20"/>
        </w:rPr>
        <w:t>flow friction and heat transfer in</w:t>
      </w:r>
      <w:r w:rsidR="00E91234" w:rsidRPr="005D2F57">
        <w:rPr>
          <w:rFonts w:asciiTheme="majorHAnsi" w:hAnsiTheme="majorHAnsi"/>
          <w:sz w:val="20"/>
          <w:szCs w:val="20"/>
        </w:rPr>
        <w:t xml:space="preserve"> </w:t>
      </w:r>
      <w:r w:rsidR="008F5B09" w:rsidRPr="005D2F57">
        <w:rPr>
          <w:rFonts w:asciiTheme="majorHAnsi" w:hAnsiTheme="majorHAnsi"/>
          <w:sz w:val="20"/>
          <w:szCs w:val="20"/>
        </w:rPr>
        <w:t>wavy microchannels with rectangular cross section, Int. J. Therm. Sci. 50</w:t>
      </w:r>
      <w:r w:rsidR="00E91234" w:rsidRPr="005D2F57">
        <w:rPr>
          <w:rFonts w:asciiTheme="majorHAnsi" w:hAnsiTheme="majorHAnsi"/>
          <w:sz w:val="20"/>
          <w:szCs w:val="20"/>
        </w:rPr>
        <w:t xml:space="preserve"> </w:t>
      </w:r>
      <w:r w:rsidR="008F5B09" w:rsidRPr="005D2F57">
        <w:rPr>
          <w:rFonts w:asciiTheme="majorHAnsi" w:hAnsiTheme="majorHAnsi"/>
          <w:sz w:val="20"/>
          <w:szCs w:val="20"/>
        </w:rPr>
        <w:t>(12)</w:t>
      </w:r>
      <w:r w:rsidR="00E91234" w:rsidRPr="005D2F57">
        <w:rPr>
          <w:rFonts w:asciiTheme="majorHAnsi" w:hAnsiTheme="majorHAnsi"/>
          <w:sz w:val="20"/>
          <w:szCs w:val="20"/>
        </w:rPr>
        <w:t xml:space="preserve"> </w:t>
      </w:r>
      <w:r w:rsidR="008F5B09" w:rsidRPr="005D2F57">
        <w:rPr>
          <w:rFonts w:asciiTheme="majorHAnsi" w:hAnsiTheme="majorHAnsi"/>
          <w:sz w:val="20"/>
          <w:szCs w:val="20"/>
        </w:rPr>
        <w:t>(2011) 2473–2482</w:t>
      </w:r>
      <w:r w:rsidR="00E91234" w:rsidRPr="005D2F57">
        <w:rPr>
          <w:rFonts w:asciiTheme="majorHAnsi" w:hAnsiTheme="majorHAnsi"/>
          <w:sz w:val="20"/>
          <w:szCs w:val="20"/>
        </w:rPr>
        <w:t>.</w:t>
      </w:r>
    </w:p>
    <w:p w14:paraId="7EE838D8" w14:textId="1FCCFC8D" w:rsidR="001815D1" w:rsidRPr="005D2F57" w:rsidRDefault="001815D1" w:rsidP="00E91234">
      <w:pPr>
        <w:bidi w:val="0"/>
        <w:rPr>
          <w:rFonts w:asciiTheme="majorHAnsi" w:hAnsiTheme="majorHAnsi"/>
          <w:sz w:val="20"/>
          <w:szCs w:val="20"/>
        </w:rPr>
      </w:pPr>
      <w:r w:rsidRPr="005D2F57">
        <w:rPr>
          <w:rFonts w:asciiTheme="majorHAnsi" w:hAnsiTheme="majorHAnsi" w:cs="B Mitra"/>
          <w:sz w:val="20"/>
          <w:szCs w:val="20"/>
        </w:rPr>
        <w:t>[</w:t>
      </w:r>
      <w:r w:rsidR="008F5B09" w:rsidRPr="005D2F57">
        <w:rPr>
          <w:rFonts w:asciiTheme="majorHAnsi" w:hAnsiTheme="majorHAnsi" w:cs="B Mitra"/>
          <w:sz w:val="20"/>
          <w:szCs w:val="20"/>
        </w:rPr>
        <w:t>8</w:t>
      </w:r>
      <w:r w:rsidRPr="005D2F57">
        <w:rPr>
          <w:rFonts w:asciiTheme="majorHAnsi" w:hAnsiTheme="majorHAnsi" w:cs="B Mitra"/>
          <w:sz w:val="20"/>
          <w:szCs w:val="20"/>
        </w:rPr>
        <w:t xml:space="preserve">] </w:t>
      </w:r>
      <w:r w:rsidR="008F5B09" w:rsidRPr="005D2F57">
        <w:rPr>
          <w:rFonts w:asciiTheme="majorHAnsi" w:hAnsiTheme="majorHAnsi"/>
          <w:sz w:val="20"/>
          <w:szCs w:val="20"/>
        </w:rPr>
        <w:t>H. Wang, Z. Chen, J. Gao, Influence of geometric</w:t>
      </w:r>
      <w:r w:rsidR="00E91234" w:rsidRPr="005D2F57">
        <w:rPr>
          <w:rFonts w:asciiTheme="majorHAnsi" w:hAnsiTheme="majorHAnsi"/>
          <w:sz w:val="20"/>
          <w:szCs w:val="20"/>
        </w:rPr>
        <w:t xml:space="preserve"> </w:t>
      </w:r>
      <w:r w:rsidR="008F5B09" w:rsidRPr="005D2F57">
        <w:rPr>
          <w:rFonts w:asciiTheme="majorHAnsi" w:hAnsiTheme="majorHAnsi"/>
          <w:sz w:val="20"/>
          <w:szCs w:val="20"/>
        </w:rPr>
        <w:t>parameters on flow and heat</w:t>
      </w:r>
      <w:r w:rsidR="00E91234" w:rsidRPr="005D2F57">
        <w:rPr>
          <w:rFonts w:asciiTheme="majorHAnsi" w:hAnsiTheme="majorHAnsi"/>
          <w:sz w:val="20"/>
          <w:szCs w:val="20"/>
        </w:rPr>
        <w:t xml:space="preserve"> </w:t>
      </w:r>
      <w:r w:rsidR="008F5B09" w:rsidRPr="005D2F57">
        <w:rPr>
          <w:rFonts w:asciiTheme="majorHAnsi" w:hAnsiTheme="majorHAnsi"/>
          <w:sz w:val="20"/>
          <w:szCs w:val="20"/>
        </w:rPr>
        <w:t>transfer performance of</w:t>
      </w:r>
      <w:r w:rsidR="00E91234" w:rsidRPr="005D2F57">
        <w:rPr>
          <w:rFonts w:asciiTheme="majorHAnsi" w:hAnsiTheme="majorHAnsi"/>
          <w:sz w:val="20"/>
          <w:szCs w:val="20"/>
        </w:rPr>
        <w:t xml:space="preserve"> </w:t>
      </w:r>
      <w:r w:rsidR="008F5B09" w:rsidRPr="005D2F57">
        <w:rPr>
          <w:rFonts w:asciiTheme="majorHAnsi" w:hAnsiTheme="majorHAnsi"/>
          <w:sz w:val="20"/>
          <w:szCs w:val="20"/>
        </w:rPr>
        <w:t>micro-channel heat sinks, Appl. Therm. Eng. 107</w:t>
      </w:r>
      <w:r w:rsidR="00E91234" w:rsidRPr="005D2F57">
        <w:rPr>
          <w:rFonts w:asciiTheme="majorHAnsi" w:hAnsiTheme="majorHAnsi"/>
          <w:sz w:val="20"/>
          <w:szCs w:val="20"/>
        </w:rPr>
        <w:t xml:space="preserve"> </w:t>
      </w:r>
      <w:r w:rsidR="008F5B09" w:rsidRPr="005D2F57">
        <w:rPr>
          <w:rFonts w:asciiTheme="majorHAnsi" w:hAnsiTheme="majorHAnsi"/>
          <w:sz w:val="20"/>
          <w:szCs w:val="20"/>
        </w:rPr>
        <w:t>(2016)</w:t>
      </w:r>
      <w:r w:rsidR="00E91234" w:rsidRPr="005D2F57">
        <w:rPr>
          <w:rFonts w:asciiTheme="majorHAnsi" w:hAnsiTheme="majorHAnsi"/>
          <w:sz w:val="20"/>
          <w:szCs w:val="20"/>
        </w:rPr>
        <w:t xml:space="preserve"> </w:t>
      </w:r>
      <w:r w:rsidR="008F5B09" w:rsidRPr="005D2F57">
        <w:rPr>
          <w:rFonts w:asciiTheme="majorHAnsi" w:hAnsiTheme="majorHAnsi"/>
          <w:sz w:val="20"/>
          <w:szCs w:val="20"/>
        </w:rPr>
        <w:t>870–879</w:t>
      </w:r>
      <w:r w:rsidR="00E91234" w:rsidRPr="005D2F57">
        <w:rPr>
          <w:rFonts w:asciiTheme="majorHAnsi" w:hAnsiTheme="majorHAnsi"/>
          <w:sz w:val="20"/>
          <w:szCs w:val="20"/>
        </w:rPr>
        <w:t>.</w:t>
      </w:r>
    </w:p>
    <w:p w14:paraId="26ABEEB8" w14:textId="056847A8" w:rsidR="00D6239F" w:rsidRPr="005D2F57" w:rsidRDefault="001815D1" w:rsidP="00E91234">
      <w:pPr>
        <w:bidi w:val="0"/>
        <w:rPr>
          <w:rFonts w:asciiTheme="majorHAnsi" w:hAnsiTheme="majorHAnsi"/>
          <w:sz w:val="20"/>
          <w:szCs w:val="20"/>
        </w:rPr>
      </w:pPr>
      <w:r w:rsidRPr="005D2F57">
        <w:rPr>
          <w:rFonts w:asciiTheme="majorHAnsi" w:hAnsiTheme="majorHAnsi"/>
          <w:sz w:val="20"/>
          <w:szCs w:val="20"/>
        </w:rPr>
        <w:t>[</w:t>
      </w:r>
      <w:r w:rsidR="00D6239F" w:rsidRPr="005D2F57">
        <w:rPr>
          <w:rFonts w:asciiTheme="majorHAnsi" w:hAnsiTheme="majorHAnsi"/>
          <w:sz w:val="20"/>
          <w:szCs w:val="20"/>
        </w:rPr>
        <w:t>9]</w:t>
      </w:r>
      <w:r w:rsidR="00E91234" w:rsidRPr="005D2F57">
        <w:rPr>
          <w:rFonts w:asciiTheme="majorHAnsi" w:hAnsiTheme="majorHAnsi"/>
          <w:sz w:val="20"/>
          <w:szCs w:val="20"/>
        </w:rPr>
        <w:t xml:space="preserve"> </w:t>
      </w:r>
      <w:r w:rsidR="002C7FDB" w:rsidRPr="005D2F57">
        <w:rPr>
          <w:rFonts w:asciiTheme="majorHAnsi" w:hAnsiTheme="majorHAnsi"/>
          <w:sz w:val="20"/>
          <w:szCs w:val="20"/>
        </w:rPr>
        <w:t>D. Yang, Y. Wang, G. Ding, Z. Jin, J. Zhao, G. Wang,</w:t>
      </w:r>
      <w:r w:rsidR="00E91234" w:rsidRPr="005D2F57">
        <w:rPr>
          <w:rFonts w:asciiTheme="majorHAnsi" w:hAnsiTheme="majorHAnsi"/>
          <w:sz w:val="20"/>
          <w:szCs w:val="20"/>
        </w:rPr>
        <w:t xml:space="preserve"> </w:t>
      </w:r>
      <w:r w:rsidR="002C7FDB" w:rsidRPr="005D2F57">
        <w:rPr>
          <w:rFonts w:asciiTheme="majorHAnsi" w:hAnsiTheme="majorHAnsi"/>
          <w:sz w:val="20"/>
          <w:szCs w:val="20"/>
        </w:rPr>
        <w:t>Numerical and experimental analysis of cooling</w:t>
      </w:r>
      <w:r w:rsidR="00E91234" w:rsidRPr="005D2F57">
        <w:rPr>
          <w:rFonts w:asciiTheme="majorHAnsi" w:hAnsiTheme="majorHAnsi"/>
          <w:sz w:val="20"/>
          <w:szCs w:val="20"/>
        </w:rPr>
        <w:t xml:space="preserve"> </w:t>
      </w:r>
      <w:r w:rsidR="002C7FDB" w:rsidRPr="005D2F57">
        <w:rPr>
          <w:rFonts w:asciiTheme="majorHAnsi" w:hAnsiTheme="majorHAnsi"/>
          <w:sz w:val="20"/>
          <w:szCs w:val="20"/>
        </w:rPr>
        <w:t>performance of single-phase array microchannel heat</w:t>
      </w:r>
      <w:r w:rsidR="00E91234" w:rsidRPr="005D2F57">
        <w:rPr>
          <w:rFonts w:asciiTheme="majorHAnsi" w:hAnsiTheme="majorHAnsi"/>
          <w:sz w:val="20"/>
          <w:szCs w:val="20"/>
        </w:rPr>
        <w:t xml:space="preserve"> </w:t>
      </w:r>
      <w:r w:rsidR="002C7FDB" w:rsidRPr="005D2F57">
        <w:rPr>
          <w:rFonts w:asciiTheme="majorHAnsi" w:hAnsiTheme="majorHAnsi"/>
          <w:sz w:val="20"/>
          <w:szCs w:val="20"/>
        </w:rPr>
        <w:t>sinks with different pin-fin configurations, Applied</w:t>
      </w:r>
      <w:r w:rsidR="00E91234" w:rsidRPr="005D2F57">
        <w:rPr>
          <w:rFonts w:asciiTheme="majorHAnsi" w:hAnsiTheme="majorHAnsi"/>
          <w:sz w:val="20"/>
          <w:szCs w:val="20"/>
        </w:rPr>
        <w:t xml:space="preserve"> </w:t>
      </w:r>
      <w:r w:rsidR="002C7FDB" w:rsidRPr="005D2F57">
        <w:rPr>
          <w:rFonts w:asciiTheme="majorHAnsi" w:hAnsiTheme="majorHAnsi"/>
          <w:sz w:val="20"/>
          <w:szCs w:val="20"/>
        </w:rPr>
        <w:t>Thermal Engineering (2016)</w:t>
      </w:r>
      <w:r w:rsidR="00D6239F" w:rsidRPr="005D2F57">
        <w:rPr>
          <w:rFonts w:asciiTheme="majorHAnsi" w:hAnsiTheme="majorHAnsi"/>
          <w:sz w:val="20"/>
          <w:szCs w:val="20"/>
        </w:rPr>
        <w:t xml:space="preserve">. </w:t>
      </w:r>
    </w:p>
    <w:p w14:paraId="1263C3EF" w14:textId="18E316EC" w:rsidR="002C7FDB" w:rsidRPr="005D2F57" w:rsidRDefault="001815D1" w:rsidP="00416C86">
      <w:pPr>
        <w:bidi w:val="0"/>
        <w:rPr>
          <w:rFonts w:asciiTheme="majorHAnsi" w:hAnsiTheme="majorHAnsi"/>
          <w:sz w:val="20"/>
          <w:szCs w:val="20"/>
        </w:rPr>
      </w:pPr>
      <w:r w:rsidRPr="005D2F57">
        <w:rPr>
          <w:rFonts w:asciiTheme="majorHAnsi" w:hAnsiTheme="majorHAnsi"/>
          <w:sz w:val="20"/>
          <w:szCs w:val="20"/>
        </w:rPr>
        <w:t>[</w:t>
      </w:r>
      <w:r w:rsidR="002C7FDB" w:rsidRPr="005D2F57">
        <w:rPr>
          <w:rFonts w:asciiTheme="majorHAnsi" w:hAnsiTheme="majorHAnsi"/>
          <w:sz w:val="20"/>
          <w:szCs w:val="20"/>
        </w:rPr>
        <w:t>10</w:t>
      </w:r>
      <w:r w:rsidRPr="005D2F57">
        <w:rPr>
          <w:rFonts w:asciiTheme="majorHAnsi" w:hAnsiTheme="majorHAnsi"/>
          <w:sz w:val="20"/>
          <w:szCs w:val="20"/>
        </w:rPr>
        <w:t xml:space="preserve">] </w:t>
      </w:r>
      <w:r w:rsidR="002C7FDB" w:rsidRPr="005D2F57">
        <w:rPr>
          <w:rFonts w:asciiTheme="majorHAnsi" w:hAnsiTheme="majorHAnsi"/>
          <w:sz w:val="20"/>
          <w:szCs w:val="20"/>
        </w:rPr>
        <w:t>Hafiz Muhammad Ali, Waqas Arshad, Effect of channel angle of pin-fin heat sink on heat transfer</w:t>
      </w:r>
      <w:r w:rsidR="00416C86" w:rsidRPr="005D2F57">
        <w:rPr>
          <w:rFonts w:asciiTheme="majorHAnsi" w:hAnsiTheme="majorHAnsi"/>
          <w:sz w:val="20"/>
          <w:szCs w:val="20"/>
        </w:rPr>
        <w:t xml:space="preserve"> </w:t>
      </w:r>
      <w:r w:rsidR="002C7FDB" w:rsidRPr="005D2F57">
        <w:rPr>
          <w:rFonts w:asciiTheme="majorHAnsi" w:hAnsiTheme="majorHAnsi"/>
          <w:sz w:val="20"/>
          <w:szCs w:val="20"/>
        </w:rPr>
        <w:t>performance</w:t>
      </w:r>
      <w:r w:rsidR="007E5121">
        <w:rPr>
          <w:rFonts w:asciiTheme="majorHAnsi" w:hAnsiTheme="majorHAnsi"/>
          <w:sz w:val="20"/>
          <w:szCs w:val="20"/>
        </w:rPr>
        <w:t xml:space="preserve"> </w:t>
      </w:r>
      <w:r w:rsidR="002C7FDB" w:rsidRPr="005D2F57">
        <w:rPr>
          <w:rFonts w:asciiTheme="majorHAnsi" w:hAnsiTheme="majorHAnsi"/>
          <w:sz w:val="20"/>
          <w:szCs w:val="20"/>
        </w:rPr>
        <w:t>using water</w:t>
      </w:r>
      <w:r w:rsidR="007E5121">
        <w:rPr>
          <w:rFonts w:asciiTheme="majorHAnsi" w:hAnsiTheme="majorHAnsi"/>
          <w:sz w:val="20"/>
          <w:szCs w:val="20"/>
        </w:rPr>
        <w:t xml:space="preserve"> </w:t>
      </w:r>
      <w:r w:rsidR="002C7FDB" w:rsidRPr="005D2F57">
        <w:rPr>
          <w:rFonts w:asciiTheme="majorHAnsi" w:hAnsiTheme="majorHAnsi"/>
          <w:sz w:val="20"/>
          <w:szCs w:val="20"/>
        </w:rPr>
        <w:t>based graphene</w:t>
      </w:r>
      <w:r w:rsidR="00416C86" w:rsidRPr="005D2F57">
        <w:rPr>
          <w:rFonts w:asciiTheme="majorHAnsi" w:hAnsiTheme="majorHAnsi"/>
          <w:sz w:val="20"/>
          <w:szCs w:val="20"/>
        </w:rPr>
        <w:t xml:space="preserve"> </w:t>
      </w:r>
      <w:r w:rsidR="002C7FDB" w:rsidRPr="005D2F57">
        <w:rPr>
          <w:rFonts w:asciiTheme="majorHAnsi" w:hAnsiTheme="majorHAnsi"/>
          <w:sz w:val="20"/>
          <w:szCs w:val="20"/>
        </w:rPr>
        <w:t>nanoplatelets nanofluids, International Journal of</w:t>
      </w:r>
      <w:r w:rsidR="00416C86" w:rsidRPr="005D2F57">
        <w:rPr>
          <w:rFonts w:asciiTheme="majorHAnsi" w:hAnsiTheme="majorHAnsi"/>
          <w:sz w:val="20"/>
          <w:szCs w:val="20"/>
        </w:rPr>
        <w:t xml:space="preserve"> </w:t>
      </w:r>
      <w:r w:rsidR="002C7FDB" w:rsidRPr="005D2F57">
        <w:rPr>
          <w:rFonts w:asciiTheme="majorHAnsi" w:hAnsiTheme="majorHAnsi"/>
          <w:sz w:val="20"/>
          <w:szCs w:val="20"/>
        </w:rPr>
        <w:t>Heat and Mass Transfer (2016).</w:t>
      </w:r>
    </w:p>
    <w:p w14:paraId="757EB6E2" w14:textId="3897CB4D" w:rsidR="001815D1" w:rsidRPr="005D2F57" w:rsidRDefault="0056098F" w:rsidP="00E91234">
      <w:pPr>
        <w:bidi w:val="0"/>
        <w:rPr>
          <w:rFonts w:asciiTheme="majorHAnsi" w:hAnsiTheme="majorHAnsi"/>
          <w:sz w:val="20"/>
          <w:szCs w:val="20"/>
        </w:rPr>
      </w:pPr>
      <w:r w:rsidRPr="005D2F57">
        <w:rPr>
          <w:rFonts w:asciiTheme="majorHAnsi" w:hAnsiTheme="majorHAnsi"/>
          <w:sz w:val="20"/>
          <w:szCs w:val="20"/>
        </w:rPr>
        <w:t>[11] L. Yin, P. Jiang, R. Xu, H. Hu, L. Jia, Heat transfer and pressure drop characteristics</w:t>
      </w:r>
      <w:r w:rsidR="00416C86" w:rsidRPr="005D2F57">
        <w:rPr>
          <w:rFonts w:asciiTheme="majorHAnsi" w:hAnsiTheme="majorHAnsi"/>
          <w:sz w:val="20"/>
          <w:szCs w:val="20"/>
        </w:rPr>
        <w:t xml:space="preserve"> </w:t>
      </w:r>
      <w:r w:rsidRPr="005D2F57">
        <w:rPr>
          <w:rFonts w:asciiTheme="majorHAnsi" w:hAnsiTheme="majorHAnsi"/>
          <w:sz w:val="20"/>
          <w:szCs w:val="20"/>
        </w:rPr>
        <w:t>of water flow boiling in open microchannels, Int. J. Heat Mass Tran.</w:t>
      </w:r>
      <w:r w:rsidR="00416C86" w:rsidRPr="005D2F57">
        <w:rPr>
          <w:rFonts w:asciiTheme="majorHAnsi" w:hAnsiTheme="majorHAnsi"/>
          <w:sz w:val="20"/>
          <w:szCs w:val="20"/>
        </w:rPr>
        <w:t xml:space="preserve"> </w:t>
      </w:r>
      <w:r w:rsidRPr="005D2F57">
        <w:rPr>
          <w:rFonts w:asciiTheme="majorHAnsi" w:hAnsiTheme="majorHAnsi"/>
          <w:sz w:val="20"/>
          <w:szCs w:val="20"/>
        </w:rPr>
        <w:t>137 (2019)</w:t>
      </w:r>
      <w:r w:rsidR="00416C86" w:rsidRPr="005D2F57">
        <w:rPr>
          <w:rFonts w:asciiTheme="majorHAnsi" w:hAnsiTheme="majorHAnsi"/>
          <w:sz w:val="20"/>
          <w:szCs w:val="20"/>
        </w:rPr>
        <w:t xml:space="preserve"> </w:t>
      </w:r>
      <w:r w:rsidRPr="005D2F57">
        <w:rPr>
          <w:rFonts w:asciiTheme="majorHAnsi" w:hAnsiTheme="majorHAnsi"/>
          <w:sz w:val="20"/>
          <w:szCs w:val="20"/>
        </w:rPr>
        <w:t>204–215.</w:t>
      </w:r>
    </w:p>
    <w:p w14:paraId="7D53370E" w14:textId="36D9DFC2" w:rsidR="00F067DE" w:rsidRPr="005D2F57" w:rsidRDefault="0056098F" w:rsidP="00416C86">
      <w:pPr>
        <w:bidi w:val="0"/>
        <w:rPr>
          <w:rFonts w:asciiTheme="majorHAnsi" w:hAnsiTheme="majorHAnsi"/>
          <w:sz w:val="20"/>
          <w:szCs w:val="20"/>
          <w:rtl/>
        </w:rPr>
      </w:pPr>
      <w:r w:rsidRPr="005D2F57">
        <w:rPr>
          <w:rFonts w:asciiTheme="majorHAnsi" w:hAnsiTheme="majorHAnsi"/>
          <w:sz w:val="20"/>
          <w:szCs w:val="20"/>
        </w:rPr>
        <w:t>[1</w:t>
      </w:r>
      <w:r w:rsidR="005D2F57">
        <w:rPr>
          <w:rFonts w:asciiTheme="majorHAnsi" w:hAnsiTheme="majorHAnsi"/>
          <w:sz w:val="20"/>
          <w:szCs w:val="20"/>
        </w:rPr>
        <w:t>2</w:t>
      </w:r>
      <w:r w:rsidRPr="005D2F57">
        <w:rPr>
          <w:rFonts w:asciiTheme="majorHAnsi" w:hAnsiTheme="majorHAnsi"/>
          <w:sz w:val="20"/>
          <w:szCs w:val="20"/>
        </w:rPr>
        <w:t>] Y.K. Prajapati, Influence of fin height on heat</w:t>
      </w:r>
      <w:r w:rsidR="00416C86" w:rsidRPr="005D2F57">
        <w:rPr>
          <w:rFonts w:asciiTheme="majorHAnsi" w:hAnsiTheme="majorHAnsi"/>
          <w:sz w:val="20"/>
          <w:szCs w:val="20"/>
        </w:rPr>
        <w:t xml:space="preserve"> </w:t>
      </w:r>
      <w:r w:rsidRPr="005D2F57">
        <w:rPr>
          <w:rFonts w:asciiTheme="majorHAnsi" w:hAnsiTheme="majorHAnsi"/>
          <w:sz w:val="20"/>
          <w:szCs w:val="20"/>
        </w:rPr>
        <w:t>transfer and fluid flow characteristics</w:t>
      </w:r>
      <w:r w:rsidR="00416C86" w:rsidRPr="005D2F57">
        <w:rPr>
          <w:rFonts w:asciiTheme="majorHAnsi" w:hAnsiTheme="majorHAnsi"/>
          <w:sz w:val="20"/>
          <w:szCs w:val="20"/>
        </w:rPr>
        <w:t xml:space="preserve"> </w:t>
      </w:r>
      <w:r w:rsidRPr="005D2F57">
        <w:rPr>
          <w:rFonts w:asciiTheme="majorHAnsi" w:hAnsiTheme="majorHAnsi"/>
          <w:sz w:val="20"/>
          <w:szCs w:val="20"/>
        </w:rPr>
        <w:t>of rectangular</w:t>
      </w:r>
      <w:r w:rsidR="00416C86" w:rsidRPr="005D2F57">
        <w:rPr>
          <w:rFonts w:asciiTheme="majorHAnsi" w:hAnsiTheme="majorHAnsi"/>
          <w:sz w:val="20"/>
          <w:szCs w:val="20"/>
        </w:rPr>
        <w:t xml:space="preserve"> </w:t>
      </w:r>
      <w:r w:rsidRPr="005D2F57">
        <w:rPr>
          <w:rFonts w:asciiTheme="majorHAnsi" w:hAnsiTheme="majorHAnsi"/>
          <w:sz w:val="20"/>
          <w:szCs w:val="20"/>
        </w:rPr>
        <w:t>microchannel heat sink, Int. J. Heat Mass Tran. 137</w:t>
      </w:r>
      <w:r w:rsidR="00416C86" w:rsidRPr="005D2F57">
        <w:rPr>
          <w:rFonts w:asciiTheme="majorHAnsi" w:hAnsiTheme="majorHAnsi"/>
          <w:sz w:val="20"/>
          <w:szCs w:val="20"/>
        </w:rPr>
        <w:t xml:space="preserve"> </w:t>
      </w:r>
      <w:r w:rsidRPr="005D2F57">
        <w:rPr>
          <w:rFonts w:asciiTheme="majorHAnsi" w:hAnsiTheme="majorHAnsi"/>
          <w:sz w:val="20"/>
          <w:szCs w:val="20"/>
        </w:rPr>
        <w:t>(2019)</w:t>
      </w:r>
      <w:r w:rsidR="00416C86" w:rsidRPr="005D2F57">
        <w:rPr>
          <w:rFonts w:asciiTheme="majorHAnsi" w:hAnsiTheme="majorHAnsi"/>
          <w:sz w:val="20"/>
          <w:szCs w:val="20"/>
        </w:rPr>
        <w:t xml:space="preserve"> </w:t>
      </w:r>
      <w:r w:rsidRPr="005D2F57">
        <w:rPr>
          <w:rFonts w:asciiTheme="majorHAnsi" w:hAnsiTheme="majorHAnsi"/>
          <w:sz w:val="20"/>
          <w:szCs w:val="20"/>
        </w:rPr>
        <w:t>1041–1052.</w:t>
      </w:r>
    </w:p>
    <w:p w14:paraId="191A23D9" w14:textId="7E930225" w:rsidR="00CC4918" w:rsidRPr="005D2F57" w:rsidRDefault="00CC4918" w:rsidP="00CC4918">
      <w:pPr>
        <w:autoSpaceDE w:val="0"/>
        <w:autoSpaceDN w:val="0"/>
        <w:bidi w:val="0"/>
        <w:adjustRightInd w:val="0"/>
        <w:rPr>
          <w:rFonts w:asciiTheme="majorHAnsi" w:hAnsiTheme="majorHAnsi"/>
          <w:sz w:val="20"/>
          <w:szCs w:val="20"/>
        </w:rPr>
      </w:pPr>
      <w:r w:rsidRPr="005D2F57">
        <w:rPr>
          <w:rFonts w:asciiTheme="majorHAnsi" w:hAnsiTheme="majorHAnsi"/>
          <w:sz w:val="20"/>
          <w:szCs w:val="20"/>
        </w:rPr>
        <w:t>[1</w:t>
      </w:r>
      <w:r w:rsidR="005D2F57">
        <w:rPr>
          <w:rFonts w:asciiTheme="majorHAnsi" w:hAnsiTheme="majorHAnsi"/>
          <w:sz w:val="20"/>
          <w:szCs w:val="20"/>
        </w:rPr>
        <w:t>3</w:t>
      </w:r>
      <w:r w:rsidRPr="005D2F57">
        <w:rPr>
          <w:rFonts w:asciiTheme="majorHAnsi" w:hAnsiTheme="majorHAnsi"/>
          <w:sz w:val="20"/>
          <w:szCs w:val="20"/>
        </w:rPr>
        <w:t>] Xi Yang, et al., A parametric study of laminar convective heat transfer in fractal minichannels with hexagonal fins, Int. J. Energy Res. (2019) 1-17.</w:t>
      </w:r>
    </w:p>
    <w:p w14:paraId="681319E9" w14:textId="7CC01F60" w:rsidR="00B254C7" w:rsidRPr="00B21967" w:rsidRDefault="00B254C7" w:rsidP="00B21967">
      <w:pPr>
        <w:bidi w:val="0"/>
        <w:rPr>
          <w:rFonts w:asciiTheme="majorHAnsi" w:hAnsiTheme="majorHAnsi"/>
          <w:sz w:val="20"/>
          <w:szCs w:val="20"/>
          <w:rtl/>
        </w:rPr>
      </w:pPr>
    </w:p>
    <w:sectPr w:rsidR="00B254C7" w:rsidRPr="00B21967" w:rsidSect="00BA53E1">
      <w:footnotePr>
        <w:numRestart w:val="eachPage"/>
      </w:footnotePr>
      <w:type w:val="continuous"/>
      <w:pgSz w:w="11906" w:h="16838" w:code="9"/>
      <w:pgMar w:top="1418" w:right="1134" w:bottom="1418" w:left="1134" w:header="227" w:footer="567" w:gutter="0"/>
      <w:cols w:num="2" w:space="567"/>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1E885C" w14:textId="77777777" w:rsidR="005F1664" w:rsidRDefault="005F1664">
      <w:r>
        <w:separator/>
      </w:r>
    </w:p>
  </w:endnote>
  <w:endnote w:type="continuationSeparator" w:id="0">
    <w:p w14:paraId="6825D1B3" w14:textId="77777777" w:rsidR="005F1664" w:rsidRDefault="005F1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Mitra">
    <w:altName w:val="Courier New"/>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tra Mazar">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Zar">
    <w:altName w:val="Courier New"/>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7C9B2" w14:textId="77777777" w:rsidR="00853343" w:rsidRDefault="00853343" w:rsidP="00863EC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7B719B76" w14:textId="77777777" w:rsidR="00853343" w:rsidRDefault="008533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E6CF1" w14:textId="5E983126" w:rsidR="00853343" w:rsidRPr="00C10905" w:rsidRDefault="00853343" w:rsidP="00A86F1C">
    <w:pPr>
      <w:pStyle w:val="Footer"/>
      <w:framePr w:wrap="around" w:vAnchor="text" w:hAnchor="page" w:x="5828" w:y="-7"/>
      <w:rPr>
        <w:rStyle w:val="PageNumber"/>
        <w:rFonts w:cs="B Nazanin"/>
        <w:sz w:val="20"/>
        <w:szCs w:val="20"/>
      </w:rPr>
    </w:pPr>
    <w:r w:rsidRPr="00C10905">
      <w:rPr>
        <w:rStyle w:val="PageNumber"/>
        <w:rFonts w:cs="B Nazanin"/>
        <w:sz w:val="20"/>
        <w:szCs w:val="20"/>
        <w:rtl/>
      </w:rPr>
      <w:fldChar w:fldCharType="begin"/>
    </w:r>
    <w:r w:rsidRPr="00C10905">
      <w:rPr>
        <w:rStyle w:val="PageNumber"/>
        <w:rFonts w:cs="B Nazanin"/>
        <w:sz w:val="20"/>
        <w:szCs w:val="20"/>
      </w:rPr>
      <w:instrText xml:space="preserve">PAGE  </w:instrText>
    </w:r>
    <w:r w:rsidRPr="00C10905">
      <w:rPr>
        <w:rStyle w:val="PageNumber"/>
        <w:rFonts w:cs="B Nazanin"/>
        <w:sz w:val="20"/>
        <w:szCs w:val="20"/>
        <w:rtl/>
      </w:rPr>
      <w:fldChar w:fldCharType="separate"/>
    </w:r>
    <w:r w:rsidR="0019653C">
      <w:rPr>
        <w:rStyle w:val="PageNumber"/>
        <w:rFonts w:cs="B Nazanin"/>
        <w:noProof/>
        <w:sz w:val="20"/>
        <w:szCs w:val="20"/>
        <w:rtl/>
      </w:rPr>
      <w:t>8</w:t>
    </w:r>
    <w:r w:rsidRPr="00C10905">
      <w:rPr>
        <w:rStyle w:val="PageNumber"/>
        <w:rFonts w:cs="B Nazanin"/>
        <w:sz w:val="20"/>
        <w:szCs w:val="20"/>
        <w:rtl/>
      </w:rPr>
      <w:fldChar w:fldCharType="end"/>
    </w:r>
  </w:p>
  <w:tbl>
    <w:tblPr>
      <w:bidiVisual/>
      <w:tblW w:w="9854" w:type="dxa"/>
      <w:tblLook w:val="04A0" w:firstRow="1" w:lastRow="0" w:firstColumn="1" w:lastColumn="0" w:noHBand="0" w:noVBand="1"/>
    </w:tblPr>
    <w:tblGrid>
      <w:gridCol w:w="3284"/>
      <w:gridCol w:w="3285"/>
      <w:gridCol w:w="3285"/>
    </w:tblGrid>
    <w:tr w:rsidR="00853343" w14:paraId="0CB903E5" w14:textId="77777777" w:rsidTr="001D70CD">
      <w:tc>
        <w:tcPr>
          <w:tcW w:w="3284" w:type="dxa"/>
        </w:tcPr>
        <w:p w14:paraId="3A36582E" w14:textId="77777777" w:rsidR="00853343" w:rsidRPr="00736128" w:rsidRDefault="00853343">
          <w:pPr>
            <w:pStyle w:val="Footer"/>
            <w:rPr>
              <w:sz w:val="20"/>
              <w:szCs w:val="20"/>
            </w:rPr>
          </w:pPr>
        </w:p>
      </w:tc>
      <w:tc>
        <w:tcPr>
          <w:tcW w:w="3285" w:type="dxa"/>
          <w:vAlign w:val="center"/>
        </w:tcPr>
        <w:p w14:paraId="51E1B5A6" w14:textId="77777777" w:rsidR="00853343" w:rsidRPr="00C10905" w:rsidRDefault="00853343" w:rsidP="001D70CD">
          <w:pPr>
            <w:pStyle w:val="Footer"/>
            <w:jc w:val="center"/>
            <w:rPr>
              <w:rFonts w:cs="B Nazanin"/>
              <w:sz w:val="20"/>
              <w:szCs w:val="20"/>
              <w:rtl/>
            </w:rPr>
          </w:pPr>
        </w:p>
      </w:tc>
      <w:tc>
        <w:tcPr>
          <w:tcW w:w="3285" w:type="dxa"/>
          <w:vAlign w:val="center"/>
        </w:tcPr>
        <w:p w14:paraId="5B029272" w14:textId="77777777" w:rsidR="00853343" w:rsidRPr="00736128" w:rsidRDefault="00853343" w:rsidP="001D70CD">
          <w:pPr>
            <w:pStyle w:val="Footer"/>
            <w:jc w:val="right"/>
            <w:rPr>
              <w:sz w:val="20"/>
              <w:szCs w:val="20"/>
            </w:rPr>
          </w:pPr>
        </w:p>
      </w:tc>
    </w:tr>
  </w:tbl>
  <w:p w14:paraId="30D731EC" w14:textId="77777777" w:rsidR="00853343" w:rsidRDefault="008533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ED599" w14:textId="57DCEC58" w:rsidR="00853343" w:rsidRPr="00F067DE" w:rsidRDefault="00853343">
    <w:pPr>
      <w:pStyle w:val="Footer"/>
      <w:jc w:val="center"/>
      <w:rPr>
        <w:rFonts w:cs="B Mitra"/>
        <w:sz w:val="16"/>
        <w:szCs w:val="16"/>
      </w:rPr>
    </w:pPr>
    <w:r w:rsidRPr="00F067DE">
      <w:rPr>
        <w:rFonts w:cs="B Mitra"/>
        <w:sz w:val="16"/>
        <w:szCs w:val="16"/>
      </w:rPr>
      <w:fldChar w:fldCharType="begin"/>
    </w:r>
    <w:r w:rsidRPr="00F067DE">
      <w:rPr>
        <w:rFonts w:cs="B Mitra"/>
        <w:sz w:val="16"/>
        <w:szCs w:val="16"/>
      </w:rPr>
      <w:instrText xml:space="preserve"> PAGE   \* MERGEFORMAT </w:instrText>
    </w:r>
    <w:r w:rsidRPr="00F067DE">
      <w:rPr>
        <w:rFonts w:cs="B Mitra"/>
        <w:sz w:val="16"/>
        <w:szCs w:val="16"/>
      </w:rPr>
      <w:fldChar w:fldCharType="separate"/>
    </w:r>
    <w:r w:rsidR="0019653C">
      <w:rPr>
        <w:rFonts w:cs="B Mitra"/>
        <w:noProof/>
        <w:sz w:val="16"/>
        <w:szCs w:val="16"/>
        <w:rtl/>
      </w:rPr>
      <w:t>1</w:t>
    </w:r>
    <w:r w:rsidRPr="00F067DE">
      <w:rPr>
        <w:rFonts w:cs="B Mitra"/>
        <w:sz w:val="16"/>
        <w:szCs w:val="16"/>
      </w:rPr>
      <w:fldChar w:fldCharType="end"/>
    </w:r>
  </w:p>
  <w:p w14:paraId="3BE50CEC" w14:textId="77777777" w:rsidR="00853343" w:rsidRDefault="008533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0AC9A" w14:textId="77777777" w:rsidR="005F1664" w:rsidRDefault="005F1664" w:rsidP="00EE7C2B">
      <w:pPr>
        <w:bidi w:val="0"/>
      </w:pPr>
      <w:r>
        <w:separator/>
      </w:r>
    </w:p>
  </w:footnote>
  <w:footnote w:type="continuationSeparator" w:id="0">
    <w:p w14:paraId="14AC9D74" w14:textId="77777777" w:rsidR="005F1664" w:rsidRDefault="005F16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866BB" w14:textId="3D7FD875" w:rsidR="00853343" w:rsidRPr="001A63EE" w:rsidRDefault="00853343" w:rsidP="006E39DF">
    <w:pPr>
      <w:pStyle w:val="Style1"/>
      <w:jc w:val="left"/>
      <w:rPr>
        <w:bCs/>
        <w:sz w:val="20"/>
        <w:szCs w:val="20"/>
      </w:rPr>
    </w:pPr>
    <w:r>
      <w:rPr>
        <w:bCs/>
        <w:noProof/>
        <w:sz w:val="20"/>
        <w:szCs w:val="20"/>
        <w:lang w:eastAsia="en-US" w:bidi="ar-SA"/>
      </w:rPr>
      <w:drawing>
        <wp:anchor distT="0" distB="0" distL="114300" distR="114300" simplePos="0" relativeHeight="251672576" behindDoc="0" locked="0" layoutInCell="1" allowOverlap="1" wp14:anchorId="6C9FDE3D" wp14:editId="38BB9980">
          <wp:simplePos x="0" y="0"/>
          <wp:positionH relativeFrom="column">
            <wp:posOffset>6029325</wp:posOffset>
          </wp:positionH>
          <wp:positionV relativeFrom="paragraph">
            <wp:posOffset>-102336</wp:posOffset>
          </wp:positionV>
          <wp:extent cx="720000" cy="715954"/>
          <wp:effectExtent l="0" t="0" r="444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Pr>
        <w:bCs/>
        <w:sz w:val="20"/>
        <w:szCs w:val="20"/>
      </w:rPr>
      <w:t xml:space="preserve">  </w:t>
    </w:r>
    <w:r>
      <w:rPr>
        <w:rFonts w:hint="cs"/>
        <w:bCs/>
        <w:sz w:val="20"/>
        <w:szCs w:val="20"/>
        <w:rtl/>
      </w:rPr>
      <w:t xml:space="preserve">      مجموعه مقالات سومین</w:t>
    </w:r>
    <w:r w:rsidRPr="001A63EE">
      <w:rPr>
        <w:rFonts w:hint="cs"/>
        <w:bCs/>
        <w:sz w:val="20"/>
        <w:szCs w:val="20"/>
        <w:rtl/>
      </w:rPr>
      <w:t xml:space="preserve"> همايش </w:t>
    </w:r>
    <w:r>
      <w:rPr>
        <w:rFonts w:hint="cs"/>
        <w:bCs/>
        <w:sz w:val="20"/>
        <w:szCs w:val="20"/>
        <w:rtl/>
      </w:rPr>
      <w:t>ملی</w:t>
    </w:r>
    <w:r w:rsidRPr="001A63EE">
      <w:rPr>
        <w:rFonts w:hint="cs"/>
        <w:bCs/>
        <w:sz w:val="20"/>
        <w:szCs w:val="20"/>
        <w:rtl/>
      </w:rPr>
      <w:t xml:space="preserve"> </w:t>
    </w:r>
    <w:r>
      <w:rPr>
        <w:rFonts w:hint="cs"/>
        <w:bCs/>
        <w:sz w:val="20"/>
        <w:szCs w:val="20"/>
        <w:rtl/>
      </w:rPr>
      <w:t>میکرو/نانو فناوری</w:t>
    </w:r>
  </w:p>
  <w:p w14:paraId="48D9F557" w14:textId="77777777" w:rsidR="00853343" w:rsidRPr="001B07CF" w:rsidRDefault="00853343" w:rsidP="006E39DF">
    <w:pPr>
      <w:pStyle w:val="Style1"/>
      <w:jc w:val="left"/>
      <w:rPr>
        <w:bCs/>
        <w:sz w:val="20"/>
        <w:szCs w:val="20"/>
        <w:rtl/>
      </w:rPr>
    </w:pPr>
    <w:r>
      <w:rPr>
        <w:rFonts w:hint="cs"/>
        <w:bCs/>
        <w:sz w:val="20"/>
        <w:szCs w:val="20"/>
        <w:rtl/>
      </w:rPr>
      <w:t xml:space="preserve">        29 تیر 1401، </w:t>
    </w:r>
    <w:r w:rsidRPr="001A63EE">
      <w:rPr>
        <w:rFonts w:hint="cs"/>
        <w:bCs/>
        <w:sz w:val="20"/>
        <w:szCs w:val="20"/>
        <w:rtl/>
      </w:rPr>
      <w:t xml:space="preserve"> </w:t>
    </w:r>
    <w:r>
      <w:rPr>
        <w:rFonts w:hint="cs"/>
        <w:bCs/>
        <w:sz w:val="20"/>
        <w:szCs w:val="20"/>
        <w:rtl/>
      </w:rPr>
      <w:t>دانشگاه بین</w:t>
    </w:r>
    <w:r>
      <w:rPr>
        <w:rFonts w:hint="cs"/>
        <w:bCs/>
        <w:sz w:val="20"/>
        <w:szCs w:val="20"/>
        <w:rtl/>
      </w:rPr>
      <w:softHyphen/>
      <w:t>المللی امام خمینی، قزوین، ایران</w:t>
    </w:r>
  </w:p>
  <w:p w14:paraId="76AEC049" w14:textId="35AA4E3E" w:rsidR="00853343" w:rsidRPr="001B07CF" w:rsidRDefault="00853343" w:rsidP="006E39DF">
    <w:pPr>
      <w:pStyle w:val="Style1"/>
      <w:jc w:val="left"/>
      <w:rPr>
        <w:szCs w:val="2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45A15" w14:textId="0C76388F" w:rsidR="00853343" w:rsidRPr="001A63EE" w:rsidRDefault="00853343" w:rsidP="006E39DF">
    <w:pPr>
      <w:pStyle w:val="Style1"/>
      <w:jc w:val="left"/>
      <w:rPr>
        <w:bCs/>
        <w:sz w:val="20"/>
        <w:szCs w:val="20"/>
      </w:rPr>
    </w:pPr>
    <w:r>
      <w:rPr>
        <w:bCs/>
        <w:noProof/>
        <w:sz w:val="20"/>
        <w:szCs w:val="20"/>
        <w:lang w:eastAsia="en-US" w:bidi="ar-SA"/>
      </w:rPr>
      <w:drawing>
        <wp:anchor distT="0" distB="0" distL="114300" distR="114300" simplePos="0" relativeHeight="251671552" behindDoc="0" locked="0" layoutInCell="1" allowOverlap="1" wp14:anchorId="2E6481E5" wp14:editId="1F79A3D0">
          <wp:simplePos x="0" y="0"/>
          <wp:positionH relativeFrom="column">
            <wp:posOffset>6014746</wp:posOffset>
          </wp:positionH>
          <wp:positionV relativeFrom="paragraph">
            <wp:posOffset>-109677</wp:posOffset>
          </wp:positionV>
          <wp:extent cx="720000" cy="715954"/>
          <wp:effectExtent l="0" t="0" r="444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Pr>
        <w:bCs/>
        <w:sz w:val="20"/>
        <w:szCs w:val="20"/>
      </w:rPr>
      <w:t xml:space="preserve">  </w:t>
    </w:r>
    <w:r>
      <w:rPr>
        <w:rFonts w:hint="cs"/>
        <w:bCs/>
        <w:sz w:val="20"/>
        <w:szCs w:val="20"/>
        <w:rtl/>
      </w:rPr>
      <w:t xml:space="preserve">      مجموعه مقالات سومین</w:t>
    </w:r>
    <w:r w:rsidRPr="001A63EE">
      <w:rPr>
        <w:rFonts w:hint="cs"/>
        <w:bCs/>
        <w:sz w:val="20"/>
        <w:szCs w:val="20"/>
        <w:rtl/>
      </w:rPr>
      <w:t xml:space="preserve"> همايش </w:t>
    </w:r>
    <w:r>
      <w:rPr>
        <w:rFonts w:hint="cs"/>
        <w:bCs/>
        <w:sz w:val="20"/>
        <w:szCs w:val="20"/>
        <w:rtl/>
      </w:rPr>
      <w:t>ملی</w:t>
    </w:r>
    <w:r w:rsidRPr="001A63EE">
      <w:rPr>
        <w:rFonts w:hint="cs"/>
        <w:bCs/>
        <w:sz w:val="20"/>
        <w:szCs w:val="20"/>
        <w:rtl/>
      </w:rPr>
      <w:t xml:space="preserve"> </w:t>
    </w:r>
    <w:r>
      <w:rPr>
        <w:rFonts w:hint="cs"/>
        <w:bCs/>
        <w:sz w:val="20"/>
        <w:szCs w:val="20"/>
        <w:rtl/>
      </w:rPr>
      <w:t>میکرو/نانو فناوری</w:t>
    </w:r>
  </w:p>
  <w:p w14:paraId="44AFC587" w14:textId="64359781" w:rsidR="00853343" w:rsidRPr="001B07CF" w:rsidRDefault="00853343" w:rsidP="006E39DF">
    <w:pPr>
      <w:pStyle w:val="Style1"/>
      <w:jc w:val="left"/>
      <w:rPr>
        <w:bCs/>
        <w:sz w:val="20"/>
        <w:szCs w:val="20"/>
        <w:rtl/>
      </w:rPr>
    </w:pPr>
    <w:r>
      <w:rPr>
        <w:rFonts w:hint="cs"/>
        <w:bCs/>
        <w:sz w:val="20"/>
        <w:szCs w:val="20"/>
        <w:rtl/>
      </w:rPr>
      <w:t xml:space="preserve">        29 تیر 1401، </w:t>
    </w:r>
    <w:r w:rsidRPr="001A63EE">
      <w:rPr>
        <w:rFonts w:hint="cs"/>
        <w:bCs/>
        <w:sz w:val="20"/>
        <w:szCs w:val="20"/>
        <w:rtl/>
      </w:rPr>
      <w:t xml:space="preserve"> </w:t>
    </w:r>
    <w:r>
      <w:rPr>
        <w:rFonts w:hint="cs"/>
        <w:bCs/>
        <w:sz w:val="20"/>
        <w:szCs w:val="20"/>
        <w:rtl/>
      </w:rPr>
      <w:t>دانشگاه بین</w:t>
    </w:r>
    <w:r>
      <w:rPr>
        <w:rFonts w:hint="cs"/>
        <w:bCs/>
        <w:sz w:val="20"/>
        <w:szCs w:val="20"/>
        <w:rtl/>
      </w:rPr>
      <w:softHyphen/>
      <w:t>المللی امام خمینی، قزوین، ایران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E329F"/>
    <w:multiLevelType w:val="hybridMultilevel"/>
    <w:tmpl w:val="B3C291BC"/>
    <w:lvl w:ilvl="0" w:tplc="B2E22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82170"/>
    <w:multiLevelType w:val="hybridMultilevel"/>
    <w:tmpl w:val="BC7EC16A"/>
    <w:lvl w:ilvl="0" w:tplc="AD9E3070">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 w15:restartNumberingAfterBreak="0">
    <w:nsid w:val="33A27BD1"/>
    <w:multiLevelType w:val="hybridMultilevel"/>
    <w:tmpl w:val="09649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280963"/>
    <w:multiLevelType w:val="hybridMultilevel"/>
    <w:tmpl w:val="8B56DDFA"/>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4" w15:restartNumberingAfterBreak="0">
    <w:nsid w:val="4BAD68BC"/>
    <w:multiLevelType w:val="hybridMultilevel"/>
    <w:tmpl w:val="7EB2FB10"/>
    <w:lvl w:ilvl="0" w:tplc="16ECD24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6202214B"/>
    <w:multiLevelType w:val="hybridMultilevel"/>
    <w:tmpl w:val="77A4391E"/>
    <w:lvl w:ilvl="0" w:tplc="9070C14A">
      <w:start w:val="1"/>
      <w:numFmt w:val="decimal"/>
      <w:lvlText w:val="[%1]"/>
      <w:lvlJc w:val="left"/>
      <w:pPr>
        <w:ind w:left="360" w:hanging="360"/>
      </w:pPr>
      <w:rPr>
        <w:rFonts w:cs="B Nazanin"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35E6279"/>
    <w:multiLevelType w:val="hybridMultilevel"/>
    <w:tmpl w:val="0074DFDE"/>
    <w:lvl w:ilvl="0" w:tplc="04090001">
      <w:start w:val="1"/>
      <w:numFmt w:val="bullet"/>
      <w:lvlText w:val=""/>
      <w:lvlJc w:val="left"/>
      <w:pPr>
        <w:ind w:left="0" w:firstLine="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9593A4C"/>
    <w:multiLevelType w:val="hybridMultilevel"/>
    <w:tmpl w:val="73982EFA"/>
    <w:lvl w:ilvl="0" w:tplc="37DA1BD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15:restartNumberingAfterBreak="0">
    <w:nsid w:val="70025D7B"/>
    <w:multiLevelType w:val="hybridMultilevel"/>
    <w:tmpl w:val="6AB039F2"/>
    <w:lvl w:ilvl="0" w:tplc="A7700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157560"/>
    <w:multiLevelType w:val="hybridMultilevel"/>
    <w:tmpl w:val="721ABA5A"/>
    <w:lvl w:ilvl="0" w:tplc="BB9278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922BBA"/>
    <w:multiLevelType w:val="hybridMultilevel"/>
    <w:tmpl w:val="0366D4E6"/>
    <w:lvl w:ilvl="0" w:tplc="3040541C">
      <w:start w:val="1"/>
      <w:numFmt w:val="decimal"/>
      <w:lvlText w:val="%1-"/>
      <w:lvlJc w:val="left"/>
      <w:pPr>
        <w:tabs>
          <w:tab w:val="num" w:pos="360"/>
        </w:tabs>
        <w:ind w:left="360" w:hanging="360"/>
      </w:pPr>
      <w:rPr>
        <w:rFonts w:ascii="Times New Roman" w:hAnsi="Times New Roman" w:cs="B Nazanin" w:hint="default"/>
        <w:b w:val="0"/>
        <w:bCs w:val="0"/>
        <w:i w:val="0"/>
        <w:iCs w:val="0"/>
        <w:sz w:val="18"/>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5"/>
  </w:num>
  <w:num w:numId="2">
    <w:abstractNumId w:val="10"/>
  </w:num>
  <w:num w:numId="3">
    <w:abstractNumId w:val="1"/>
  </w:num>
  <w:num w:numId="4">
    <w:abstractNumId w:val="4"/>
  </w:num>
  <w:num w:numId="5">
    <w:abstractNumId w:val="7"/>
  </w:num>
  <w:num w:numId="6">
    <w:abstractNumId w:val="9"/>
  </w:num>
  <w:num w:numId="7">
    <w:abstractNumId w:val="3"/>
  </w:num>
  <w:num w:numId="8">
    <w:abstractNumId w:val="0"/>
  </w:num>
  <w:num w:numId="9">
    <w:abstractNumId w:val="8"/>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CF9"/>
    <w:rsid w:val="00002ECF"/>
    <w:rsid w:val="00014B83"/>
    <w:rsid w:val="00016C7D"/>
    <w:rsid w:val="000212A8"/>
    <w:rsid w:val="00022164"/>
    <w:rsid w:val="00023F25"/>
    <w:rsid w:val="00030F6B"/>
    <w:rsid w:val="00032BE3"/>
    <w:rsid w:val="0004042B"/>
    <w:rsid w:val="00041DE4"/>
    <w:rsid w:val="000477BF"/>
    <w:rsid w:val="0004780B"/>
    <w:rsid w:val="00057FA0"/>
    <w:rsid w:val="00066CCE"/>
    <w:rsid w:val="00067275"/>
    <w:rsid w:val="00067B74"/>
    <w:rsid w:val="00082258"/>
    <w:rsid w:val="00082D16"/>
    <w:rsid w:val="000905C9"/>
    <w:rsid w:val="00090A23"/>
    <w:rsid w:val="0009129D"/>
    <w:rsid w:val="000920B9"/>
    <w:rsid w:val="000921AA"/>
    <w:rsid w:val="0009368C"/>
    <w:rsid w:val="000A13BF"/>
    <w:rsid w:val="000A268D"/>
    <w:rsid w:val="000A28D3"/>
    <w:rsid w:val="000A3ECF"/>
    <w:rsid w:val="000A515A"/>
    <w:rsid w:val="000A67B6"/>
    <w:rsid w:val="000B1CF6"/>
    <w:rsid w:val="000B3E52"/>
    <w:rsid w:val="000B430A"/>
    <w:rsid w:val="000B5A11"/>
    <w:rsid w:val="000B7658"/>
    <w:rsid w:val="000C0228"/>
    <w:rsid w:val="000C2D4C"/>
    <w:rsid w:val="000C4999"/>
    <w:rsid w:val="000C4CDE"/>
    <w:rsid w:val="000C4CE8"/>
    <w:rsid w:val="000C7114"/>
    <w:rsid w:val="000D2246"/>
    <w:rsid w:val="000D298B"/>
    <w:rsid w:val="000D35FB"/>
    <w:rsid w:val="000D4460"/>
    <w:rsid w:val="000D713A"/>
    <w:rsid w:val="000E325A"/>
    <w:rsid w:val="000E6FFC"/>
    <w:rsid w:val="000F09FF"/>
    <w:rsid w:val="000F188B"/>
    <w:rsid w:val="000F1ABD"/>
    <w:rsid w:val="000F691B"/>
    <w:rsid w:val="000F792D"/>
    <w:rsid w:val="000F7B1F"/>
    <w:rsid w:val="001008A8"/>
    <w:rsid w:val="0010345B"/>
    <w:rsid w:val="001103CE"/>
    <w:rsid w:val="00110DD3"/>
    <w:rsid w:val="0011171D"/>
    <w:rsid w:val="00112689"/>
    <w:rsid w:val="00113519"/>
    <w:rsid w:val="001145D9"/>
    <w:rsid w:val="00125771"/>
    <w:rsid w:val="001257BD"/>
    <w:rsid w:val="00126184"/>
    <w:rsid w:val="00135312"/>
    <w:rsid w:val="001364DF"/>
    <w:rsid w:val="001424B2"/>
    <w:rsid w:val="001473F3"/>
    <w:rsid w:val="0016359B"/>
    <w:rsid w:val="00164299"/>
    <w:rsid w:val="001666A1"/>
    <w:rsid w:val="00170F10"/>
    <w:rsid w:val="00172A8D"/>
    <w:rsid w:val="001815D1"/>
    <w:rsid w:val="00187B05"/>
    <w:rsid w:val="00190451"/>
    <w:rsid w:val="0019653C"/>
    <w:rsid w:val="00197B69"/>
    <w:rsid w:val="001A355D"/>
    <w:rsid w:val="001A4B24"/>
    <w:rsid w:val="001A5720"/>
    <w:rsid w:val="001A63EE"/>
    <w:rsid w:val="001B07CF"/>
    <w:rsid w:val="001B37F0"/>
    <w:rsid w:val="001D03C3"/>
    <w:rsid w:val="001D28A8"/>
    <w:rsid w:val="001D70CD"/>
    <w:rsid w:val="001E0401"/>
    <w:rsid w:val="001E2014"/>
    <w:rsid w:val="001E3F5B"/>
    <w:rsid w:val="001E6E14"/>
    <w:rsid w:val="001F0D68"/>
    <w:rsid w:val="001F3FA7"/>
    <w:rsid w:val="001F54A1"/>
    <w:rsid w:val="001F77C2"/>
    <w:rsid w:val="00201DC3"/>
    <w:rsid w:val="00202DF0"/>
    <w:rsid w:val="0020467A"/>
    <w:rsid w:val="0021349A"/>
    <w:rsid w:val="00215CA7"/>
    <w:rsid w:val="00220410"/>
    <w:rsid w:val="00222537"/>
    <w:rsid w:val="0022354C"/>
    <w:rsid w:val="00225590"/>
    <w:rsid w:val="00225CDD"/>
    <w:rsid w:val="00230252"/>
    <w:rsid w:val="002310BF"/>
    <w:rsid w:val="00241CE4"/>
    <w:rsid w:val="00241F30"/>
    <w:rsid w:val="002459BF"/>
    <w:rsid w:val="00246F32"/>
    <w:rsid w:val="00247090"/>
    <w:rsid w:val="00251F13"/>
    <w:rsid w:val="0025224F"/>
    <w:rsid w:val="00252E5A"/>
    <w:rsid w:val="00256ACF"/>
    <w:rsid w:val="002623D7"/>
    <w:rsid w:val="00263934"/>
    <w:rsid w:val="00271552"/>
    <w:rsid w:val="00271571"/>
    <w:rsid w:val="00273C6E"/>
    <w:rsid w:val="00273D85"/>
    <w:rsid w:val="002779C5"/>
    <w:rsid w:val="00280D79"/>
    <w:rsid w:val="00282F80"/>
    <w:rsid w:val="00285AB2"/>
    <w:rsid w:val="00286E4C"/>
    <w:rsid w:val="00297DFA"/>
    <w:rsid w:val="002A0B3E"/>
    <w:rsid w:val="002A5258"/>
    <w:rsid w:val="002A52F9"/>
    <w:rsid w:val="002B6435"/>
    <w:rsid w:val="002B651E"/>
    <w:rsid w:val="002B7E22"/>
    <w:rsid w:val="002C26F3"/>
    <w:rsid w:val="002C4F8F"/>
    <w:rsid w:val="002C7AF7"/>
    <w:rsid w:val="002C7FDB"/>
    <w:rsid w:val="002D4B31"/>
    <w:rsid w:val="002D65A7"/>
    <w:rsid w:val="002E0A79"/>
    <w:rsid w:val="002F0555"/>
    <w:rsid w:val="002F3080"/>
    <w:rsid w:val="00302EC9"/>
    <w:rsid w:val="0030482A"/>
    <w:rsid w:val="003144CC"/>
    <w:rsid w:val="0031524F"/>
    <w:rsid w:val="0031683E"/>
    <w:rsid w:val="0032136F"/>
    <w:rsid w:val="00321FC8"/>
    <w:rsid w:val="00325529"/>
    <w:rsid w:val="003264D0"/>
    <w:rsid w:val="0032782A"/>
    <w:rsid w:val="00332367"/>
    <w:rsid w:val="003334DB"/>
    <w:rsid w:val="00334212"/>
    <w:rsid w:val="00335974"/>
    <w:rsid w:val="00337059"/>
    <w:rsid w:val="00373288"/>
    <w:rsid w:val="00376D3D"/>
    <w:rsid w:val="003770DF"/>
    <w:rsid w:val="00380234"/>
    <w:rsid w:val="00383AEE"/>
    <w:rsid w:val="00384723"/>
    <w:rsid w:val="00384F03"/>
    <w:rsid w:val="003856A9"/>
    <w:rsid w:val="0038653F"/>
    <w:rsid w:val="00391D56"/>
    <w:rsid w:val="00395FB4"/>
    <w:rsid w:val="00396258"/>
    <w:rsid w:val="003A261B"/>
    <w:rsid w:val="003A3023"/>
    <w:rsid w:val="003A307E"/>
    <w:rsid w:val="003A3E72"/>
    <w:rsid w:val="003A46B6"/>
    <w:rsid w:val="003A5BD9"/>
    <w:rsid w:val="003C6A36"/>
    <w:rsid w:val="003C6C09"/>
    <w:rsid w:val="003D265D"/>
    <w:rsid w:val="003D5B83"/>
    <w:rsid w:val="003E5462"/>
    <w:rsid w:val="003F71CD"/>
    <w:rsid w:val="00401DB0"/>
    <w:rsid w:val="00401FD5"/>
    <w:rsid w:val="00403700"/>
    <w:rsid w:val="00406097"/>
    <w:rsid w:val="004118EB"/>
    <w:rsid w:val="00415A2D"/>
    <w:rsid w:val="00416C86"/>
    <w:rsid w:val="00417A10"/>
    <w:rsid w:val="00420230"/>
    <w:rsid w:val="00426013"/>
    <w:rsid w:val="00426503"/>
    <w:rsid w:val="004274B4"/>
    <w:rsid w:val="004339F9"/>
    <w:rsid w:val="004364C6"/>
    <w:rsid w:val="00440970"/>
    <w:rsid w:val="00441AD5"/>
    <w:rsid w:val="00444D9B"/>
    <w:rsid w:val="00444F50"/>
    <w:rsid w:val="00445CB8"/>
    <w:rsid w:val="004473CA"/>
    <w:rsid w:val="00447DB8"/>
    <w:rsid w:val="0045168D"/>
    <w:rsid w:val="004552C2"/>
    <w:rsid w:val="0045757F"/>
    <w:rsid w:val="004726FF"/>
    <w:rsid w:val="004758D3"/>
    <w:rsid w:val="00476D4E"/>
    <w:rsid w:val="00477839"/>
    <w:rsid w:val="0048722D"/>
    <w:rsid w:val="00492DFC"/>
    <w:rsid w:val="004A0DF3"/>
    <w:rsid w:val="004A0FA4"/>
    <w:rsid w:val="004A16D6"/>
    <w:rsid w:val="004A1F00"/>
    <w:rsid w:val="004B1E6A"/>
    <w:rsid w:val="004B320C"/>
    <w:rsid w:val="004B3FCF"/>
    <w:rsid w:val="004B56F5"/>
    <w:rsid w:val="004B6219"/>
    <w:rsid w:val="004C64F4"/>
    <w:rsid w:val="004C7E04"/>
    <w:rsid w:val="004E0BDD"/>
    <w:rsid w:val="004E1B50"/>
    <w:rsid w:val="004E561D"/>
    <w:rsid w:val="004E7CAA"/>
    <w:rsid w:val="004F0E68"/>
    <w:rsid w:val="004F25AA"/>
    <w:rsid w:val="004F2E68"/>
    <w:rsid w:val="004F7919"/>
    <w:rsid w:val="00502E7F"/>
    <w:rsid w:val="0050617E"/>
    <w:rsid w:val="0051168E"/>
    <w:rsid w:val="00512A1E"/>
    <w:rsid w:val="00514844"/>
    <w:rsid w:val="0051551E"/>
    <w:rsid w:val="00515A6D"/>
    <w:rsid w:val="005167D7"/>
    <w:rsid w:val="00532304"/>
    <w:rsid w:val="00536E9D"/>
    <w:rsid w:val="0054156C"/>
    <w:rsid w:val="005474CF"/>
    <w:rsid w:val="0055179D"/>
    <w:rsid w:val="005518F1"/>
    <w:rsid w:val="0055388B"/>
    <w:rsid w:val="0056098F"/>
    <w:rsid w:val="00563692"/>
    <w:rsid w:val="005655F5"/>
    <w:rsid w:val="005666C8"/>
    <w:rsid w:val="005845F5"/>
    <w:rsid w:val="00584EE6"/>
    <w:rsid w:val="005866DD"/>
    <w:rsid w:val="0058747F"/>
    <w:rsid w:val="005A04B5"/>
    <w:rsid w:val="005A0AF5"/>
    <w:rsid w:val="005B66F0"/>
    <w:rsid w:val="005C196C"/>
    <w:rsid w:val="005C45DB"/>
    <w:rsid w:val="005C7771"/>
    <w:rsid w:val="005D2F57"/>
    <w:rsid w:val="005D7F55"/>
    <w:rsid w:val="005E0E86"/>
    <w:rsid w:val="005E2674"/>
    <w:rsid w:val="005F05A5"/>
    <w:rsid w:val="005F05F2"/>
    <w:rsid w:val="005F1664"/>
    <w:rsid w:val="005F181D"/>
    <w:rsid w:val="005F3901"/>
    <w:rsid w:val="005F553A"/>
    <w:rsid w:val="005F61B1"/>
    <w:rsid w:val="005F7686"/>
    <w:rsid w:val="00602402"/>
    <w:rsid w:val="00607261"/>
    <w:rsid w:val="00610806"/>
    <w:rsid w:val="00613F54"/>
    <w:rsid w:val="0061746C"/>
    <w:rsid w:val="00617EB0"/>
    <w:rsid w:val="00624BFC"/>
    <w:rsid w:val="00630463"/>
    <w:rsid w:val="00632A53"/>
    <w:rsid w:val="00633BE0"/>
    <w:rsid w:val="00645B86"/>
    <w:rsid w:val="00647809"/>
    <w:rsid w:val="00652893"/>
    <w:rsid w:val="00652CDE"/>
    <w:rsid w:val="00654CA6"/>
    <w:rsid w:val="00655EFC"/>
    <w:rsid w:val="00656083"/>
    <w:rsid w:val="006575DD"/>
    <w:rsid w:val="0065765B"/>
    <w:rsid w:val="00661071"/>
    <w:rsid w:val="00662E88"/>
    <w:rsid w:val="00671652"/>
    <w:rsid w:val="00674B3E"/>
    <w:rsid w:val="00676AE0"/>
    <w:rsid w:val="006803B1"/>
    <w:rsid w:val="00680C6B"/>
    <w:rsid w:val="006850F3"/>
    <w:rsid w:val="00691F67"/>
    <w:rsid w:val="00693BD0"/>
    <w:rsid w:val="006960F4"/>
    <w:rsid w:val="00696B6C"/>
    <w:rsid w:val="00697488"/>
    <w:rsid w:val="006A1D92"/>
    <w:rsid w:val="006A41A0"/>
    <w:rsid w:val="006B156E"/>
    <w:rsid w:val="006B2A21"/>
    <w:rsid w:val="006B41EB"/>
    <w:rsid w:val="006B42F2"/>
    <w:rsid w:val="006B64CA"/>
    <w:rsid w:val="006B692B"/>
    <w:rsid w:val="006B7600"/>
    <w:rsid w:val="006C2048"/>
    <w:rsid w:val="006D0D19"/>
    <w:rsid w:val="006D0EAB"/>
    <w:rsid w:val="006D1016"/>
    <w:rsid w:val="006D2240"/>
    <w:rsid w:val="006D3F1E"/>
    <w:rsid w:val="006D75A6"/>
    <w:rsid w:val="006E077E"/>
    <w:rsid w:val="006E0AEF"/>
    <w:rsid w:val="006E0FDA"/>
    <w:rsid w:val="006E39DF"/>
    <w:rsid w:val="006E3DA3"/>
    <w:rsid w:val="006E75C7"/>
    <w:rsid w:val="006F027A"/>
    <w:rsid w:val="00702869"/>
    <w:rsid w:val="007105BE"/>
    <w:rsid w:val="00712113"/>
    <w:rsid w:val="007148C5"/>
    <w:rsid w:val="00730426"/>
    <w:rsid w:val="007356E6"/>
    <w:rsid w:val="00736128"/>
    <w:rsid w:val="007443AA"/>
    <w:rsid w:val="00745A1B"/>
    <w:rsid w:val="00745C20"/>
    <w:rsid w:val="007567B6"/>
    <w:rsid w:val="00756EE4"/>
    <w:rsid w:val="007617EA"/>
    <w:rsid w:val="007646CD"/>
    <w:rsid w:val="00765AE4"/>
    <w:rsid w:val="007677D0"/>
    <w:rsid w:val="00767B69"/>
    <w:rsid w:val="00780733"/>
    <w:rsid w:val="00780EA0"/>
    <w:rsid w:val="00782D58"/>
    <w:rsid w:val="00790320"/>
    <w:rsid w:val="00793363"/>
    <w:rsid w:val="0079427E"/>
    <w:rsid w:val="00796197"/>
    <w:rsid w:val="007B31B0"/>
    <w:rsid w:val="007C3E0B"/>
    <w:rsid w:val="007C6229"/>
    <w:rsid w:val="007D78C9"/>
    <w:rsid w:val="007D7918"/>
    <w:rsid w:val="007E4A8C"/>
    <w:rsid w:val="007E4EC0"/>
    <w:rsid w:val="007E5121"/>
    <w:rsid w:val="007F15FC"/>
    <w:rsid w:val="008061B3"/>
    <w:rsid w:val="0080700F"/>
    <w:rsid w:val="00807932"/>
    <w:rsid w:val="00823C58"/>
    <w:rsid w:val="00826376"/>
    <w:rsid w:val="0083054C"/>
    <w:rsid w:val="00834E66"/>
    <w:rsid w:val="00837F74"/>
    <w:rsid w:val="008409B3"/>
    <w:rsid w:val="00841013"/>
    <w:rsid w:val="00842EDF"/>
    <w:rsid w:val="0084445F"/>
    <w:rsid w:val="00850067"/>
    <w:rsid w:val="00853343"/>
    <w:rsid w:val="00857C60"/>
    <w:rsid w:val="00863EC7"/>
    <w:rsid w:val="00866200"/>
    <w:rsid w:val="00867745"/>
    <w:rsid w:val="008717CE"/>
    <w:rsid w:val="00883ED3"/>
    <w:rsid w:val="008973E6"/>
    <w:rsid w:val="008A15C9"/>
    <w:rsid w:val="008A15EC"/>
    <w:rsid w:val="008A2A5F"/>
    <w:rsid w:val="008A7B56"/>
    <w:rsid w:val="008C0D50"/>
    <w:rsid w:val="008C2548"/>
    <w:rsid w:val="008C2561"/>
    <w:rsid w:val="008C3548"/>
    <w:rsid w:val="008D7584"/>
    <w:rsid w:val="008D7F74"/>
    <w:rsid w:val="008E20BC"/>
    <w:rsid w:val="008E4555"/>
    <w:rsid w:val="008F1A24"/>
    <w:rsid w:val="008F401F"/>
    <w:rsid w:val="008F4E68"/>
    <w:rsid w:val="008F54FF"/>
    <w:rsid w:val="008F5B09"/>
    <w:rsid w:val="008F708A"/>
    <w:rsid w:val="008F73B5"/>
    <w:rsid w:val="00902F58"/>
    <w:rsid w:val="00905FC0"/>
    <w:rsid w:val="0091608A"/>
    <w:rsid w:val="009220D6"/>
    <w:rsid w:val="009236ED"/>
    <w:rsid w:val="009320C1"/>
    <w:rsid w:val="009357A6"/>
    <w:rsid w:val="00946FC2"/>
    <w:rsid w:val="00947692"/>
    <w:rsid w:val="00953081"/>
    <w:rsid w:val="00955446"/>
    <w:rsid w:val="009628B7"/>
    <w:rsid w:val="0097227F"/>
    <w:rsid w:val="00974F42"/>
    <w:rsid w:val="00990AA8"/>
    <w:rsid w:val="009B20B0"/>
    <w:rsid w:val="009C508D"/>
    <w:rsid w:val="009C5AE4"/>
    <w:rsid w:val="009C64E5"/>
    <w:rsid w:val="009C6C98"/>
    <w:rsid w:val="009C7FFE"/>
    <w:rsid w:val="009D13BC"/>
    <w:rsid w:val="009E1678"/>
    <w:rsid w:val="009E7502"/>
    <w:rsid w:val="009F4508"/>
    <w:rsid w:val="00A00099"/>
    <w:rsid w:val="00A05BAE"/>
    <w:rsid w:val="00A116C3"/>
    <w:rsid w:val="00A1210E"/>
    <w:rsid w:val="00A17641"/>
    <w:rsid w:val="00A1772D"/>
    <w:rsid w:val="00A2232A"/>
    <w:rsid w:val="00A22EF3"/>
    <w:rsid w:val="00A24E92"/>
    <w:rsid w:val="00A2646B"/>
    <w:rsid w:val="00A32244"/>
    <w:rsid w:val="00A3654C"/>
    <w:rsid w:val="00A433E1"/>
    <w:rsid w:val="00A43A33"/>
    <w:rsid w:val="00A44C0E"/>
    <w:rsid w:val="00A45CAC"/>
    <w:rsid w:val="00A46226"/>
    <w:rsid w:val="00A522B5"/>
    <w:rsid w:val="00A56DDF"/>
    <w:rsid w:val="00A6468B"/>
    <w:rsid w:val="00A66AEB"/>
    <w:rsid w:val="00A739CB"/>
    <w:rsid w:val="00A7541E"/>
    <w:rsid w:val="00A77B77"/>
    <w:rsid w:val="00A802A2"/>
    <w:rsid w:val="00A805AF"/>
    <w:rsid w:val="00A84EBB"/>
    <w:rsid w:val="00A85A6E"/>
    <w:rsid w:val="00A86230"/>
    <w:rsid w:val="00A86F1C"/>
    <w:rsid w:val="00A901A5"/>
    <w:rsid w:val="00A93C5E"/>
    <w:rsid w:val="00A95120"/>
    <w:rsid w:val="00A96471"/>
    <w:rsid w:val="00AA089B"/>
    <w:rsid w:val="00AA2552"/>
    <w:rsid w:val="00AB1946"/>
    <w:rsid w:val="00AC319F"/>
    <w:rsid w:val="00AC467D"/>
    <w:rsid w:val="00AC6627"/>
    <w:rsid w:val="00AD25C7"/>
    <w:rsid w:val="00AD4250"/>
    <w:rsid w:val="00AD5111"/>
    <w:rsid w:val="00AE278E"/>
    <w:rsid w:val="00AF20BC"/>
    <w:rsid w:val="00AF3342"/>
    <w:rsid w:val="00B02A7A"/>
    <w:rsid w:val="00B04517"/>
    <w:rsid w:val="00B11A09"/>
    <w:rsid w:val="00B11F35"/>
    <w:rsid w:val="00B15001"/>
    <w:rsid w:val="00B1741D"/>
    <w:rsid w:val="00B17528"/>
    <w:rsid w:val="00B2084E"/>
    <w:rsid w:val="00B21967"/>
    <w:rsid w:val="00B254C7"/>
    <w:rsid w:val="00B25B66"/>
    <w:rsid w:val="00B26CF9"/>
    <w:rsid w:val="00B307A4"/>
    <w:rsid w:val="00B32A0D"/>
    <w:rsid w:val="00B446C7"/>
    <w:rsid w:val="00B4571E"/>
    <w:rsid w:val="00B45E36"/>
    <w:rsid w:val="00B52570"/>
    <w:rsid w:val="00B5257A"/>
    <w:rsid w:val="00B52AEB"/>
    <w:rsid w:val="00B6128F"/>
    <w:rsid w:val="00B6275F"/>
    <w:rsid w:val="00B64D69"/>
    <w:rsid w:val="00B70459"/>
    <w:rsid w:val="00B7103B"/>
    <w:rsid w:val="00B75AF5"/>
    <w:rsid w:val="00B7689C"/>
    <w:rsid w:val="00B7715E"/>
    <w:rsid w:val="00B81892"/>
    <w:rsid w:val="00B866A0"/>
    <w:rsid w:val="00B86E19"/>
    <w:rsid w:val="00B9022A"/>
    <w:rsid w:val="00B94F0F"/>
    <w:rsid w:val="00B95531"/>
    <w:rsid w:val="00B9748F"/>
    <w:rsid w:val="00BA0932"/>
    <w:rsid w:val="00BA2729"/>
    <w:rsid w:val="00BA53E1"/>
    <w:rsid w:val="00BB4429"/>
    <w:rsid w:val="00BB7E92"/>
    <w:rsid w:val="00BC17E8"/>
    <w:rsid w:val="00BE3B39"/>
    <w:rsid w:val="00BF444F"/>
    <w:rsid w:val="00BF4B88"/>
    <w:rsid w:val="00BF5DB5"/>
    <w:rsid w:val="00BF6D10"/>
    <w:rsid w:val="00C03E63"/>
    <w:rsid w:val="00C064DA"/>
    <w:rsid w:val="00C071CB"/>
    <w:rsid w:val="00C10905"/>
    <w:rsid w:val="00C17655"/>
    <w:rsid w:val="00C21086"/>
    <w:rsid w:val="00C21750"/>
    <w:rsid w:val="00C22145"/>
    <w:rsid w:val="00C257A7"/>
    <w:rsid w:val="00C32B80"/>
    <w:rsid w:val="00C34586"/>
    <w:rsid w:val="00C346EC"/>
    <w:rsid w:val="00C377DB"/>
    <w:rsid w:val="00C40073"/>
    <w:rsid w:val="00C50A80"/>
    <w:rsid w:val="00C572A6"/>
    <w:rsid w:val="00C67CE2"/>
    <w:rsid w:val="00C7715E"/>
    <w:rsid w:val="00C928C5"/>
    <w:rsid w:val="00C93C36"/>
    <w:rsid w:val="00CA2B3F"/>
    <w:rsid w:val="00CA7C17"/>
    <w:rsid w:val="00CB1A52"/>
    <w:rsid w:val="00CB27DC"/>
    <w:rsid w:val="00CB2B76"/>
    <w:rsid w:val="00CB5BB4"/>
    <w:rsid w:val="00CC132D"/>
    <w:rsid w:val="00CC4918"/>
    <w:rsid w:val="00CC7B32"/>
    <w:rsid w:val="00CD5E38"/>
    <w:rsid w:val="00CE03CF"/>
    <w:rsid w:val="00CE329E"/>
    <w:rsid w:val="00CE6DCD"/>
    <w:rsid w:val="00CF3921"/>
    <w:rsid w:val="00D02CBD"/>
    <w:rsid w:val="00D073B7"/>
    <w:rsid w:val="00D11788"/>
    <w:rsid w:val="00D171FB"/>
    <w:rsid w:val="00D1794F"/>
    <w:rsid w:val="00D20519"/>
    <w:rsid w:val="00D20F44"/>
    <w:rsid w:val="00D25096"/>
    <w:rsid w:val="00D2536E"/>
    <w:rsid w:val="00D2749D"/>
    <w:rsid w:val="00D30D70"/>
    <w:rsid w:val="00D31FD1"/>
    <w:rsid w:val="00D4236B"/>
    <w:rsid w:val="00D4241D"/>
    <w:rsid w:val="00D426EA"/>
    <w:rsid w:val="00D44D53"/>
    <w:rsid w:val="00D461F5"/>
    <w:rsid w:val="00D469EE"/>
    <w:rsid w:val="00D50987"/>
    <w:rsid w:val="00D52F44"/>
    <w:rsid w:val="00D549BF"/>
    <w:rsid w:val="00D60999"/>
    <w:rsid w:val="00D60D77"/>
    <w:rsid w:val="00D6239F"/>
    <w:rsid w:val="00D6520B"/>
    <w:rsid w:val="00D66E8F"/>
    <w:rsid w:val="00D66ECB"/>
    <w:rsid w:val="00D7503F"/>
    <w:rsid w:val="00D81758"/>
    <w:rsid w:val="00D85BAD"/>
    <w:rsid w:val="00D86998"/>
    <w:rsid w:val="00D86E91"/>
    <w:rsid w:val="00D87F57"/>
    <w:rsid w:val="00DA0414"/>
    <w:rsid w:val="00DA24EC"/>
    <w:rsid w:val="00DA36BF"/>
    <w:rsid w:val="00DA5A35"/>
    <w:rsid w:val="00DA6426"/>
    <w:rsid w:val="00DA6CDD"/>
    <w:rsid w:val="00DA755F"/>
    <w:rsid w:val="00DB19F6"/>
    <w:rsid w:val="00DB1F60"/>
    <w:rsid w:val="00DB34BE"/>
    <w:rsid w:val="00DB6192"/>
    <w:rsid w:val="00DC3419"/>
    <w:rsid w:val="00DD284B"/>
    <w:rsid w:val="00DF0893"/>
    <w:rsid w:val="00DF0F36"/>
    <w:rsid w:val="00DF16C6"/>
    <w:rsid w:val="00DF479C"/>
    <w:rsid w:val="00DF7DB8"/>
    <w:rsid w:val="00E01538"/>
    <w:rsid w:val="00E0255A"/>
    <w:rsid w:val="00E07DFE"/>
    <w:rsid w:val="00E10AB5"/>
    <w:rsid w:val="00E113F3"/>
    <w:rsid w:val="00E11E3B"/>
    <w:rsid w:val="00E12408"/>
    <w:rsid w:val="00E14453"/>
    <w:rsid w:val="00E15360"/>
    <w:rsid w:val="00E17F03"/>
    <w:rsid w:val="00E21A3E"/>
    <w:rsid w:val="00E23726"/>
    <w:rsid w:val="00E24577"/>
    <w:rsid w:val="00E33179"/>
    <w:rsid w:val="00E345A2"/>
    <w:rsid w:val="00E4133C"/>
    <w:rsid w:val="00E4411F"/>
    <w:rsid w:val="00E442BA"/>
    <w:rsid w:val="00E47BDC"/>
    <w:rsid w:val="00E50582"/>
    <w:rsid w:val="00E527C1"/>
    <w:rsid w:val="00E548E0"/>
    <w:rsid w:val="00E661BA"/>
    <w:rsid w:val="00E66ED6"/>
    <w:rsid w:val="00E739B4"/>
    <w:rsid w:val="00E7436C"/>
    <w:rsid w:val="00E76413"/>
    <w:rsid w:val="00E772CA"/>
    <w:rsid w:val="00E81195"/>
    <w:rsid w:val="00E81DDD"/>
    <w:rsid w:val="00E84F80"/>
    <w:rsid w:val="00E904BA"/>
    <w:rsid w:val="00E91234"/>
    <w:rsid w:val="00E925D1"/>
    <w:rsid w:val="00E95745"/>
    <w:rsid w:val="00E95BBC"/>
    <w:rsid w:val="00E97CE9"/>
    <w:rsid w:val="00EA0BF1"/>
    <w:rsid w:val="00EA424F"/>
    <w:rsid w:val="00EA427E"/>
    <w:rsid w:val="00EC19E3"/>
    <w:rsid w:val="00EC2FA2"/>
    <w:rsid w:val="00EC5739"/>
    <w:rsid w:val="00ED32A5"/>
    <w:rsid w:val="00EE01B0"/>
    <w:rsid w:val="00EE659A"/>
    <w:rsid w:val="00EE7C2B"/>
    <w:rsid w:val="00EE7EDE"/>
    <w:rsid w:val="00EF0F37"/>
    <w:rsid w:val="00EF4F9E"/>
    <w:rsid w:val="00EF6116"/>
    <w:rsid w:val="00F01AC2"/>
    <w:rsid w:val="00F028D9"/>
    <w:rsid w:val="00F06628"/>
    <w:rsid w:val="00F067DE"/>
    <w:rsid w:val="00F12FF7"/>
    <w:rsid w:val="00F1596F"/>
    <w:rsid w:val="00F16338"/>
    <w:rsid w:val="00F17689"/>
    <w:rsid w:val="00F177F2"/>
    <w:rsid w:val="00F22B4D"/>
    <w:rsid w:val="00F35B54"/>
    <w:rsid w:val="00F36A48"/>
    <w:rsid w:val="00F44000"/>
    <w:rsid w:val="00F4418E"/>
    <w:rsid w:val="00F46343"/>
    <w:rsid w:val="00F470A0"/>
    <w:rsid w:val="00F52723"/>
    <w:rsid w:val="00F6254E"/>
    <w:rsid w:val="00F65312"/>
    <w:rsid w:val="00F67289"/>
    <w:rsid w:val="00F72A99"/>
    <w:rsid w:val="00F75AB0"/>
    <w:rsid w:val="00F76AC4"/>
    <w:rsid w:val="00F815EF"/>
    <w:rsid w:val="00F84115"/>
    <w:rsid w:val="00F867F8"/>
    <w:rsid w:val="00FA0713"/>
    <w:rsid w:val="00FA79BA"/>
    <w:rsid w:val="00FB5846"/>
    <w:rsid w:val="00FB7C56"/>
    <w:rsid w:val="00FC0630"/>
    <w:rsid w:val="00FC51DA"/>
    <w:rsid w:val="00FC66A2"/>
    <w:rsid w:val="00FC69FE"/>
    <w:rsid w:val="00FD0A66"/>
    <w:rsid w:val="00FD16E3"/>
    <w:rsid w:val="00FD522D"/>
    <w:rsid w:val="00FF0980"/>
    <w:rsid w:val="00FF688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0B37BC"/>
  <w15:docId w15:val="{4868AFB3-EC73-4B98-98C0-6FEFA667E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56E"/>
    <w:pPr>
      <w:bidi/>
      <w:jc w:val="both"/>
    </w:pPr>
    <w:rPr>
      <w:rFonts w:cs="Mitra"/>
      <w:sz w:val="24"/>
      <w:szCs w:val="26"/>
      <w:lang w:bidi="fa-IR"/>
    </w:rPr>
  </w:style>
  <w:style w:type="paragraph" w:styleId="Heading1">
    <w:name w:val="heading 1"/>
    <w:basedOn w:val="Normal"/>
    <w:next w:val="Normal"/>
    <w:link w:val="Heading1Char"/>
    <w:qFormat/>
    <w:rsid w:val="00D85BAD"/>
    <w:pPr>
      <w:keepNext/>
      <w:keepLines/>
      <w:outlineLvl w:val="0"/>
    </w:pPr>
    <w:rPr>
      <w:b/>
      <w:bCs/>
      <w:sz w:val="28"/>
      <w:szCs w:val="28"/>
    </w:rPr>
  </w:style>
  <w:style w:type="paragraph" w:styleId="Heading3">
    <w:name w:val="heading 3"/>
    <w:basedOn w:val="Normal"/>
    <w:next w:val="Normal"/>
    <w:link w:val="Heading3Char"/>
    <w:semiHidden/>
    <w:unhideWhenUsed/>
    <w:qFormat/>
    <w:rsid w:val="001424B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rsid w:val="00630463"/>
    <w:pPr>
      <w:jc w:val="center"/>
    </w:pPr>
    <w:rPr>
      <w:rFonts w:eastAsia="SimSun" w:cs="B Nazanin"/>
      <w:lang w:eastAsia="zh-CN"/>
    </w:rPr>
  </w:style>
  <w:style w:type="character" w:customStyle="1" w:styleId="Style1Char">
    <w:name w:val="Style1 Char"/>
    <w:basedOn w:val="DefaultParagraphFont"/>
    <w:link w:val="Style1"/>
    <w:rsid w:val="00630463"/>
    <w:rPr>
      <w:rFonts w:eastAsia="SimSun" w:cs="B Nazanin"/>
      <w:sz w:val="24"/>
      <w:szCs w:val="24"/>
      <w:lang w:val="en-US" w:eastAsia="zh-CN" w:bidi="fa-IR"/>
    </w:rPr>
  </w:style>
  <w:style w:type="paragraph" w:styleId="Footer">
    <w:name w:val="footer"/>
    <w:basedOn w:val="Normal"/>
    <w:link w:val="FooterChar"/>
    <w:uiPriority w:val="99"/>
    <w:rsid w:val="00110DD3"/>
    <w:pPr>
      <w:tabs>
        <w:tab w:val="center" w:pos="4153"/>
        <w:tab w:val="right" w:pos="8306"/>
      </w:tabs>
    </w:pPr>
  </w:style>
  <w:style w:type="character" w:styleId="PageNumber">
    <w:name w:val="page number"/>
    <w:basedOn w:val="DefaultParagraphFont"/>
    <w:rsid w:val="00110DD3"/>
  </w:style>
  <w:style w:type="paragraph" w:styleId="Header">
    <w:name w:val="header"/>
    <w:basedOn w:val="Normal"/>
    <w:rsid w:val="00110DD3"/>
    <w:pPr>
      <w:tabs>
        <w:tab w:val="center" w:pos="4153"/>
        <w:tab w:val="right" w:pos="8306"/>
      </w:tabs>
    </w:pPr>
  </w:style>
  <w:style w:type="paragraph" w:styleId="FootnoteText">
    <w:name w:val="footnote text"/>
    <w:basedOn w:val="Normal"/>
    <w:link w:val="FootnoteTextChar"/>
    <w:uiPriority w:val="99"/>
    <w:semiHidden/>
    <w:rsid w:val="00A116C3"/>
    <w:pPr>
      <w:bidi w:val="0"/>
    </w:pPr>
    <w:rPr>
      <w:rFonts w:cs="Mitra Mazar"/>
      <w:bCs/>
      <w:sz w:val="20"/>
      <w:szCs w:val="20"/>
      <w:lang w:bidi="ar-SA"/>
    </w:rPr>
  </w:style>
  <w:style w:type="character" w:styleId="FootnoteReference">
    <w:name w:val="footnote reference"/>
    <w:basedOn w:val="DefaultParagraphFont"/>
    <w:uiPriority w:val="99"/>
    <w:semiHidden/>
    <w:rsid w:val="00A116C3"/>
    <w:rPr>
      <w:vertAlign w:val="superscript"/>
    </w:rPr>
  </w:style>
  <w:style w:type="table" w:styleId="TableGrid">
    <w:name w:val="Table Grid"/>
    <w:basedOn w:val="TableNormal"/>
    <w:rsid w:val="007C622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20D6"/>
    <w:pPr>
      <w:bidi w:val="0"/>
      <w:ind w:left="720"/>
      <w:contextualSpacing/>
    </w:pPr>
    <w:rPr>
      <w:rFonts w:ascii="Calibri" w:eastAsia="Calibri" w:hAnsi="Calibri"/>
      <w:sz w:val="22"/>
      <w:szCs w:val="22"/>
      <w:lang w:bidi="ar-SA"/>
    </w:rPr>
  </w:style>
  <w:style w:type="paragraph" w:customStyle="1" w:styleId="icsmreferences">
    <w:name w:val="icsm_references"/>
    <w:basedOn w:val="Normal"/>
    <w:rsid w:val="00FF6881"/>
    <w:pPr>
      <w:bidi w:val="0"/>
      <w:ind w:left="240" w:hanging="240"/>
    </w:pPr>
    <w:rPr>
      <w:sz w:val="16"/>
      <w:szCs w:val="20"/>
      <w:lang w:val="en-GB" w:bidi="ar-SA"/>
    </w:rPr>
  </w:style>
  <w:style w:type="character" w:styleId="Hyperlink">
    <w:name w:val="Hyperlink"/>
    <w:basedOn w:val="DefaultParagraphFont"/>
    <w:rsid w:val="000C7114"/>
    <w:rPr>
      <w:color w:val="0000FF"/>
      <w:u w:val="single"/>
    </w:rPr>
  </w:style>
  <w:style w:type="table" w:styleId="Table3Deffects2">
    <w:name w:val="Table 3D effects 2"/>
    <w:basedOn w:val="TableNormal"/>
    <w:rsid w:val="000A515A"/>
    <w:pPr>
      <w:bidi/>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0A515A"/>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584EE6"/>
    <w:rPr>
      <w:rFonts w:ascii="Tahoma" w:hAnsi="Tahoma" w:cs="Tahoma"/>
      <w:sz w:val="16"/>
      <w:szCs w:val="16"/>
    </w:rPr>
  </w:style>
  <w:style w:type="character" w:customStyle="1" w:styleId="BalloonTextChar">
    <w:name w:val="Balloon Text Char"/>
    <w:basedOn w:val="DefaultParagraphFont"/>
    <w:link w:val="BalloonText"/>
    <w:rsid w:val="00584EE6"/>
    <w:rPr>
      <w:rFonts w:ascii="Tahoma" w:hAnsi="Tahoma" w:cs="Tahoma"/>
      <w:sz w:val="16"/>
      <w:szCs w:val="16"/>
    </w:rPr>
  </w:style>
  <w:style w:type="paragraph" w:customStyle="1" w:styleId="matn">
    <w:name w:val="matn"/>
    <w:basedOn w:val="Normal"/>
    <w:next w:val="Normal"/>
    <w:rsid w:val="00FF0980"/>
    <w:pPr>
      <w:ind w:firstLine="432"/>
    </w:pPr>
    <w:rPr>
      <w:rFonts w:cs="B Lotus"/>
      <w:szCs w:val="28"/>
      <w:lang w:bidi="ar-SA"/>
    </w:rPr>
  </w:style>
  <w:style w:type="paragraph" w:customStyle="1" w:styleId="figure">
    <w:name w:val="figure"/>
    <w:basedOn w:val="Normal"/>
    <w:next w:val="Normal"/>
    <w:qFormat/>
    <w:rsid w:val="00FF0980"/>
    <w:pPr>
      <w:spacing w:line="264" w:lineRule="auto"/>
      <w:jc w:val="center"/>
    </w:pPr>
    <w:rPr>
      <w:rFonts w:cs="B Lotus"/>
      <w:szCs w:val="28"/>
      <w:lang w:bidi="ar-SA"/>
    </w:rPr>
  </w:style>
  <w:style w:type="character" w:customStyle="1" w:styleId="FootnoteTextChar">
    <w:name w:val="Footnote Text Char"/>
    <w:basedOn w:val="DefaultParagraphFont"/>
    <w:link w:val="FootnoteText"/>
    <w:uiPriority w:val="99"/>
    <w:semiHidden/>
    <w:rsid w:val="00F16338"/>
    <w:rPr>
      <w:rFonts w:cs="Mitra Mazar"/>
      <w:bCs/>
      <w:lang w:bidi="ar-SA"/>
    </w:rPr>
  </w:style>
  <w:style w:type="character" w:customStyle="1" w:styleId="Heading1Char">
    <w:name w:val="Heading 1 Char"/>
    <w:basedOn w:val="DefaultParagraphFont"/>
    <w:link w:val="Heading1"/>
    <w:rsid w:val="00D85BAD"/>
    <w:rPr>
      <w:rFonts w:eastAsia="Times New Roman" w:cs="Mitra"/>
      <w:b/>
      <w:bCs/>
      <w:sz w:val="28"/>
      <w:szCs w:val="28"/>
    </w:rPr>
  </w:style>
  <w:style w:type="paragraph" w:styleId="Title">
    <w:name w:val="Title"/>
    <w:basedOn w:val="Normal"/>
    <w:link w:val="TitleChar"/>
    <w:qFormat/>
    <w:rsid w:val="00D85BAD"/>
    <w:pPr>
      <w:jc w:val="center"/>
    </w:pPr>
    <w:rPr>
      <w:rFonts w:cs="Zar"/>
      <w:b/>
      <w:bCs/>
      <w:noProof/>
      <w:sz w:val="40"/>
      <w:szCs w:val="40"/>
      <w:lang w:bidi="ar-SA"/>
    </w:rPr>
  </w:style>
  <w:style w:type="character" w:customStyle="1" w:styleId="TitleChar">
    <w:name w:val="Title Char"/>
    <w:basedOn w:val="DefaultParagraphFont"/>
    <w:link w:val="Title"/>
    <w:rsid w:val="00D85BAD"/>
    <w:rPr>
      <w:rFonts w:cs="Zar"/>
      <w:b/>
      <w:bCs/>
      <w:noProof/>
      <w:sz w:val="40"/>
      <w:szCs w:val="40"/>
      <w:lang w:bidi="ar-SA"/>
    </w:rPr>
  </w:style>
  <w:style w:type="paragraph" w:styleId="Subtitle">
    <w:name w:val="Subtitle"/>
    <w:basedOn w:val="Normal"/>
    <w:next w:val="Normal"/>
    <w:link w:val="SubtitleChar"/>
    <w:qFormat/>
    <w:rsid w:val="006B156E"/>
    <w:pPr>
      <w:numPr>
        <w:ilvl w:val="1"/>
      </w:numPr>
    </w:pPr>
    <w:rPr>
      <w:rFonts w:ascii="Cambria" w:hAnsi="Cambria" w:cs="Times New Roman"/>
      <w:i/>
      <w:iCs/>
      <w:color w:val="4F81BD"/>
      <w:spacing w:val="15"/>
      <w:szCs w:val="24"/>
    </w:rPr>
  </w:style>
  <w:style w:type="character" w:customStyle="1" w:styleId="SubtitleChar">
    <w:name w:val="Subtitle Char"/>
    <w:basedOn w:val="DefaultParagraphFont"/>
    <w:link w:val="Subtitle"/>
    <w:rsid w:val="006B156E"/>
    <w:rPr>
      <w:rFonts w:ascii="Cambria" w:eastAsia="Times New Roman" w:hAnsi="Cambria" w:cs="Times New Roman"/>
      <w:i/>
      <w:iCs/>
      <w:color w:val="4F81BD"/>
      <w:spacing w:val="15"/>
      <w:sz w:val="24"/>
      <w:szCs w:val="24"/>
    </w:rPr>
  </w:style>
  <w:style w:type="character" w:styleId="Strong">
    <w:name w:val="Strong"/>
    <w:basedOn w:val="DefaultParagraphFont"/>
    <w:qFormat/>
    <w:rsid w:val="006B156E"/>
    <w:rPr>
      <w:b/>
      <w:bCs/>
    </w:rPr>
  </w:style>
  <w:style w:type="paragraph" w:styleId="BodyText3">
    <w:name w:val="Body Text 3"/>
    <w:basedOn w:val="Normal"/>
    <w:link w:val="BodyText3Char"/>
    <w:rsid w:val="006B156E"/>
    <w:rPr>
      <w:rFonts w:cs="Lotus"/>
      <w:noProof/>
      <w:sz w:val="20"/>
      <w:szCs w:val="20"/>
      <w:lang w:bidi="ar-SA"/>
    </w:rPr>
  </w:style>
  <w:style w:type="character" w:customStyle="1" w:styleId="BodyText3Char">
    <w:name w:val="Body Text 3 Char"/>
    <w:basedOn w:val="DefaultParagraphFont"/>
    <w:link w:val="BodyText3"/>
    <w:rsid w:val="006B156E"/>
    <w:rPr>
      <w:rFonts w:cs="Lotus"/>
      <w:noProof/>
      <w:lang w:bidi="ar-SA"/>
    </w:rPr>
  </w:style>
  <w:style w:type="character" w:customStyle="1" w:styleId="FooterChar">
    <w:name w:val="Footer Char"/>
    <w:basedOn w:val="DefaultParagraphFont"/>
    <w:link w:val="Footer"/>
    <w:uiPriority w:val="99"/>
    <w:rsid w:val="006A41A0"/>
    <w:rPr>
      <w:rFonts w:cs="Mitra"/>
      <w:sz w:val="24"/>
      <w:szCs w:val="26"/>
    </w:rPr>
  </w:style>
  <w:style w:type="paragraph" w:customStyle="1" w:styleId="AuthorName">
    <w:name w:val="Author Name"/>
    <w:basedOn w:val="Normal"/>
    <w:link w:val="AuthorNameChar"/>
    <w:qFormat/>
    <w:rsid w:val="001A63EE"/>
    <w:pPr>
      <w:spacing w:after="200"/>
      <w:jc w:val="center"/>
    </w:pPr>
    <w:rPr>
      <w:rFonts w:eastAsia="Calibri" w:cs="B Mitra"/>
      <w:b/>
      <w:bCs/>
    </w:rPr>
  </w:style>
  <w:style w:type="paragraph" w:customStyle="1" w:styleId="AuthorInfo">
    <w:name w:val="Author Info"/>
    <w:basedOn w:val="AuthorName"/>
    <w:link w:val="AuthorInfoChar"/>
    <w:qFormat/>
    <w:rsid w:val="001A63EE"/>
    <w:pPr>
      <w:contextualSpacing/>
    </w:pPr>
    <w:rPr>
      <w:b w:val="0"/>
      <w:bCs w:val="0"/>
      <w:sz w:val="22"/>
      <w:szCs w:val="24"/>
    </w:rPr>
  </w:style>
  <w:style w:type="character" w:customStyle="1" w:styleId="AuthorNameChar">
    <w:name w:val="Author Name Char"/>
    <w:link w:val="AuthorName"/>
    <w:rsid w:val="001A63EE"/>
    <w:rPr>
      <w:rFonts w:eastAsia="Calibri" w:cs="B Mitra"/>
      <w:b/>
      <w:bCs/>
      <w:sz w:val="24"/>
      <w:szCs w:val="26"/>
      <w:lang w:bidi="fa-IR"/>
    </w:rPr>
  </w:style>
  <w:style w:type="character" w:customStyle="1" w:styleId="AuthorInfoChar">
    <w:name w:val="Author Info Char"/>
    <w:link w:val="AuthorInfo"/>
    <w:rsid w:val="001A63EE"/>
    <w:rPr>
      <w:rFonts w:eastAsia="Calibri" w:cs="B Mitra"/>
      <w:sz w:val="22"/>
      <w:szCs w:val="24"/>
      <w:lang w:bidi="fa-IR"/>
    </w:rPr>
  </w:style>
  <w:style w:type="character" w:customStyle="1" w:styleId="Heading3Char">
    <w:name w:val="Heading 3 Char"/>
    <w:basedOn w:val="DefaultParagraphFont"/>
    <w:link w:val="Heading3"/>
    <w:semiHidden/>
    <w:rsid w:val="001424B2"/>
    <w:rPr>
      <w:rFonts w:asciiTheme="majorHAnsi" w:eastAsiaTheme="majorEastAsia" w:hAnsiTheme="majorHAnsi" w:cstheme="majorBidi"/>
      <w:b/>
      <w:bCs/>
      <w:color w:val="4F81BD" w:themeColor="accent1"/>
      <w:sz w:val="24"/>
      <w:szCs w:val="26"/>
      <w:lang w:bidi="fa-IR"/>
    </w:rPr>
  </w:style>
  <w:style w:type="character" w:customStyle="1" w:styleId="fontstyle01">
    <w:name w:val="fontstyle01"/>
    <w:basedOn w:val="DefaultParagraphFont"/>
    <w:rsid w:val="00286E4C"/>
    <w:rPr>
      <w:rFonts w:ascii="Times-Roman" w:hAnsi="Times-Roman" w:hint="default"/>
      <w:b w:val="0"/>
      <w:bCs w:val="0"/>
      <w:i w:val="0"/>
      <w:iCs w:val="0"/>
      <w:color w:val="000000"/>
      <w:sz w:val="18"/>
      <w:szCs w:val="18"/>
    </w:rPr>
  </w:style>
  <w:style w:type="character" w:customStyle="1" w:styleId="fontstyle21">
    <w:name w:val="fontstyle21"/>
    <w:basedOn w:val="DefaultParagraphFont"/>
    <w:rsid w:val="00286E4C"/>
    <w:rPr>
      <w:rFonts w:ascii="Times-Italic" w:hAnsi="Times-Italic" w:hint="default"/>
      <w:b w:val="0"/>
      <w:bCs w:val="0"/>
      <w:i/>
      <w:iCs/>
      <w:color w:val="000000"/>
      <w:sz w:val="18"/>
      <w:szCs w:val="18"/>
    </w:rPr>
  </w:style>
  <w:style w:type="character" w:customStyle="1" w:styleId="fontstyle31">
    <w:name w:val="fontstyle31"/>
    <w:basedOn w:val="DefaultParagraphFont"/>
    <w:rsid w:val="00286E4C"/>
    <w:rPr>
      <w:rFonts w:ascii="Times-Bold" w:hAnsi="Times-Bold" w:hint="default"/>
      <w:b/>
      <w:bCs/>
      <w:i w:val="0"/>
      <w:iCs w:val="0"/>
      <w:color w:val="000000"/>
      <w:sz w:val="18"/>
      <w:szCs w:val="18"/>
    </w:rPr>
  </w:style>
  <w:style w:type="paragraph" w:styleId="Caption">
    <w:name w:val="caption"/>
    <w:basedOn w:val="Normal"/>
    <w:next w:val="Normal"/>
    <w:unhideWhenUsed/>
    <w:qFormat/>
    <w:rsid w:val="007E4A8C"/>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792001">
      <w:bodyDiv w:val="1"/>
      <w:marLeft w:val="0"/>
      <w:marRight w:val="0"/>
      <w:marTop w:val="0"/>
      <w:marBottom w:val="0"/>
      <w:divBdr>
        <w:top w:val="none" w:sz="0" w:space="0" w:color="auto"/>
        <w:left w:val="none" w:sz="0" w:space="0" w:color="auto"/>
        <w:bottom w:val="none" w:sz="0" w:space="0" w:color="auto"/>
        <w:right w:val="none" w:sz="0" w:space="0" w:color="auto"/>
      </w:divBdr>
    </w:div>
    <w:div w:id="1202012670">
      <w:bodyDiv w:val="1"/>
      <w:marLeft w:val="0"/>
      <w:marRight w:val="0"/>
      <w:marTop w:val="0"/>
      <w:marBottom w:val="0"/>
      <w:divBdr>
        <w:top w:val="none" w:sz="0" w:space="0" w:color="auto"/>
        <w:left w:val="none" w:sz="0" w:space="0" w:color="auto"/>
        <w:bottom w:val="none" w:sz="0" w:space="0" w:color="auto"/>
        <w:right w:val="none" w:sz="0" w:space="0" w:color="auto"/>
      </w:divBdr>
    </w:div>
    <w:div w:id="1261790566">
      <w:bodyDiv w:val="1"/>
      <w:marLeft w:val="0"/>
      <w:marRight w:val="0"/>
      <w:marTop w:val="0"/>
      <w:marBottom w:val="0"/>
      <w:divBdr>
        <w:top w:val="none" w:sz="0" w:space="0" w:color="auto"/>
        <w:left w:val="none" w:sz="0" w:space="0" w:color="auto"/>
        <w:bottom w:val="none" w:sz="0" w:space="0" w:color="auto"/>
        <w:right w:val="none" w:sz="0" w:space="0" w:color="auto"/>
      </w:divBdr>
    </w:div>
    <w:div w:id="160827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4.bin"/><Relationship Id="rId42" Type="http://schemas.openxmlformats.org/officeDocument/2006/relationships/image" Target="media/image17.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0.wmf"/><Relationship Id="rId84" Type="http://schemas.openxmlformats.org/officeDocument/2006/relationships/oleObject" Target="embeddings/oleObject32.bin"/><Relationship Id="rId16" Type="http://schemas.openxmlformats.org/officeDocument/2006/relationships/image" Target="media/image4.wmf"/><Relationship Id="rId11" Type="http://schemas.openxmlformats.org/officeDocument/2006/relationships/header" Target="header2.xml"/><Relationship Id="rId32" Type="http://schemas.openxmlformats.org/officeDocument/2006/relationships/oleObject" Target="embeddings/oleObject9.bin"/><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5.wmf"/><Relationship Id="rId74" Type="http://schemas.openxmlformats.org/officeDocument/2006/relationships/image" Target="media/image34.emf"/><Relationship Id="rId79" Type="http://schemas.openxmlformats.org/officeDocument/2006/relationships/image" Target="media/image39.wmf"/><Relationship Id="rId5" Type="http://schemas.openxmlformats.org/officeDocument/2006/relationships/webSettings" Target="webSettings.xml"/><Relationship Id="rId19" Type="http://schemas.openxmlformats.org/officeDocument/2006/relationships/oleObject" Target="embeddings/oleObject3.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8.bin"/><Relationship Id="rId77" Type="http://schemas.openxmlformats.org/officeDocument/2006/relationships/image" Target="media/image37.e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2.emf"/><Relationship Id="rId80" Type="http://schemas.openxmlformats.org/officeDocument/2006/relationships/oleObject" Target="embeddings/oleObject30.bin"/><Relationship Id="rId85"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3.wmf"/><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6.wmf"/><Relationship Id="rId41" Type="http://schemas.openxmlformats.org/officeDocument/2006/relationships/oleObject" Target="embeddings/oleObject14.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image" Target="media/image35.emf"/><Relationship Id="rId83" Type="http://schemas.openxmlformats.org/officeDocument/2006/relationships/image" Target="media/image4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footer" Target="footer2.xml"/><Relationship Id="rId31" Type="http://schemas.openxmlformats.org/officeDocument/2006/relationships/image" Target="media/image12.w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6.bin"/><Relationship Id="rId73" Type="http://schemas.openxmlformats.org/officeDocument/2006/relationships/image" Target="media/image33.emf"/><Relationship Id="rId78" Type="http://schemas.openxmlformats.org/officeDocument/2006/relationships/image" Target="media/image38.emf"/><Relationship Id="rId81" Type="http://schemas.openxmlformats.org/officeDocument/2006/relationships/image" Target="media/image40.wmf"/><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5.wmf"/><Relationship Id="rId39" Type="http://schemas.openxmlformats.org/officeDocument/2006/relationships/oleObject" Target="embeddings/oleObject13.bin"/><Relationship Id="rId34" Type="http://schemas.openxmlformats.org/officeDocument/2006/relationships/oleObject" Target="embeddings/oleObject10.bin"/><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image" Target="media/image36.emf"/><Relationship Id="rId7" Type="http://schemas.openxmlformats.org/officeDocument/2006/relationships/endnotes" Target="endnotes.xml"/><Relationship Id="rId71" Type="http://schemas.openxmlformats.org/officeDocument/2006/relationships/oleObject" Target="embeddings/oleObject29.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theme" Target="theme/theme1.xml"/><Relationship Id="rId61" Type="http://schemas.openxmlformats.org/officeDocument/2006/relationships/oleObject" Target="embeddings/oleObject24.bin"/><Relationship Id="rId82" Type="http://schemas.openxmlformats.org/officeDocument/2006/relationships/oleObject" Target="embeddings/oleObject31.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6D0A7-4B3F-4528-9220-161533605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8</Pages>
  <Words>3578</Words>
  <Characters>20397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عنوان مقاله در اين قسمت درج شود (فونت BNAZANIN سياه اندازه 16)</vt:lpstr>
    </vt:vector>
  </TitlesOfParts>
  <Company>Microsoft Corporation</Company>
  <LinksUpToDate>false</LinksUpToDate>
  <CharactersWithSpaces>23928</CharactersWithSpaces>
  <SharedDoc>false</SharedDoc>
  <HLinks>
    <vt:vector size="6" baseType="variant">
      <vt:variant>
        <vt:i4>2162720</vt:i4>
      </vt:variant>
      <vt:variant>
        <vt:i4>0</vt:i4>
      </vt:variant>
      <vt:variant>
        <vt:i4>0</vt:i4>
      </vt:variant>
      <vt:variant>
        <vt:i4>5</vt:i4>
      </vt:variant>
      <vt:variant>
        <vt:lpwstr>http://www.iranengine.com/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عنوان مقاله در اين قسمت درج شود (فونت BNAZANIN سياه اندازه 16)</dc:title>
  <dc:creator>VFERI</dc:creator>
  <cp:lastModifiedBy>mmh</cp:lastModifiedBy>
  <cp:revision>12</cp:revision>
  <cp:lastPrinted>2022-06-24T14:31:00Z</cp:lastPrinted>
  <dcterms:created xsi:type="dcterms:W3CDTF">2022-06-23T16:21:00Z</dcterms:created>
  <dcterms:modified xsi:type="dcterms:W3CDTF">2022-06-24T14:32:00Z</dcterms:modified>
</cp:coreProperties>
</file>