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84DF6" w14:textId="138235FE" w:rsidR="00632A53" w:rsidRPr="008C3548" w:rsidRDefault="00632A53" w:rsidP="001424B2">
      <w:pPr>
        <w:jc w:val="center"/>
        <w:rPr>
          <w:rFonts w:asciiTheme="majorHAnsi" w:hAnsiTheme="majorHAnsi" w:cs="B Mitra"/>
          <w:b/>
          <w:bCs/>
          <w:sz w:val="32"/>
          <w:szCs w:val="32"/>
        </w:rPr>
      </w:pPr>
    </w:p>
    <w:p w14:paraId="13DEA3DA" w14:textId="77777777" w:rsidR="00183561" w:rsidRPr="004B465A" w:rsidRDefault="00183561" w:rsidP="00183561">
      <w:pPr>
        <w:jc w:val="center"/>
        <w:rPr>
          <w:rFonts w:asciiTheme="majorHAnsi" w:hAnsiTheme="majorHAnsi" w:cs="B Mitra"/>
          <w:b/>
          <w:bCs/>
          <w:sz w:val="32"/>
          <w:szCs w:val="32"/>
          <w:rtl/>
        </w:rPr>
      </w:pPr>
      <w:r>
        <w:rPr>
          <w:rFonts w:asciiTheme="majorBidi" w:hAnsiTheme="majorBidi" w:cs="B Mitra" w:hint="cs"/>
          <w:b/>
          <w:bCs/>
          <w:sz w:val="32"/>
          <w:szCs w:val="32"/>
          <w:rtl/>
        </w:rPr>
        <w:t>بررسی</w:t>
      </w:r>
      <w:r w:rsidRPr="004B465A">
        <w:rPr>
          <w:rFonts w:asciiTheme="majorBidi" w:hAnsiTheme="majorBidi" w:cs="B Mitra" w:hint="cs"/>
          <w:b/>
          <w:bCs/>
          <w:sz w:val="32"/>
          <w:szCs w:val="32"/>
          <w:rtl/>
        </w:rPr>
        <w:t xml:space="preserve"> روشهای ساخت و خواص مکانیکی کامپوزیتهای زمینه </w:t>
      </w:r>
      <w:r>
        <w:rPr>
          <w:rFonts w:asciiTheme="majorBidi" w:hAnsiTheme="majorBidi" w:cs="B Mitra" w:hint="cs"/>
          <w:b/>
          <w:bCs/>
          <w:sz w:val="32"/>
          <w:szCs w:val="32"/>
          <w:rtl/>
        </w:rPr>
        <w:t>مس تقویت شده با نانو ذرات گرافن</w:t>
      </w:r>
    </w:p>
    <w:p w14:paraId="5F40ADDF" w14:textId="77777777" w:rsidR="00183561" w:rsidRPr="001424B2" w:rsidRDefault="00183561" w:rsidP="00183561">
      <w:pPr>
        <w:jc w:val="center"/>
        <w:rPr>
          <w:rFonts w:asciiTheme="majorHAnsi" w:hAnsiTheme="majorHAnsi" w:cs="B Mitra"/>
          <w:b/>
          <w:bCs/>
          <w:sz w:val="32"/>
          <w:szCs w:val="32"/>
        </w:rPr>
      </w:pPr>
    </w:p>
    <w:p w14:paraId="4F5B2F62" w14:textId="77777777" w:rsidR="00183561" w:rsidRDefault="00183561" w:rsidP="00183561">
      <w:pPr>
        <w:pStyle w:val="AuthorName"/>
        <w:spacing w:after="0"/>
        <w:rPr>
          <w:rFonts w:asciiTheme="majorHAnsi" w:hAnsiTheme="majorHAnsi"/>
          <w:szCs w:val="24"/>
          <w:rtl/>
        </w:rPr>
      </w:pPr>
      <w:r>
        <w:rPr>
          <w:rFonts w:asciiTheme="majorHAnsi" w:hAnsiTheme="majorHAnsi" w:hint="cs"/>
          <w:szCs w:val="24"/>
          <w:rtl/>
        </w:rPr>
        <w:t>مریم نظری</w:t>
      </w:r>
      <w:r w:rsidRPr="001424B2">
        <w:rPr>
          <w:rFonts w:asciiTheme="majorHAnsi" w:hAnsiTheme="majorHAnsi"/>
          <w:szCs w:val="24"/>
          <w:vertAlign w:val="superscript"/>
          <w:rtl/>
        </w:rPr>
        <w:t>1*</w:t>
      </w:r>
      <w:r w:rsidRPr="001424B2">
        <w:rPr>
          <w:rFonts w:asciiTheme="majorHAnsi" w:hAnsiTheme="majorHAnsi"/>
          <w:szCs w:val="24"/>
          <w:rtl/>
        </w:rPr>
        <w:t xml:space="preserve">، </w:t>
      </w:r>
      <w:r>
        <w:rPr>
          <w:rFonts w:asciiTheme="majorHAnsi" w:hAnsiTheme="majorHAnsi" w:hint="cs"/>
          <w:szCs w:val="24"/>
          <w:rtl/>
        </w:rPr>
        <w:t>شکیبا سعادتمند هاشمی</w:t>
      </w:r>
      <w:r w:rsidRPr="001424B2">
        <w:rPr>
          <w:rFonts w:asciiTheme="majorHAnsi" w:hAnsiTheme="majorHAnsi"/>
          <w:szCs w:val="24"/>
          <w:vertAlign w:val="superscript"/>
          <w:rtl/>
        </w:rPr>
        <w:t>2</w:t>
      </w:r>
      <w:r w:rsidRPr="001424B2">
        <w:rPr>
          <w:rFonts w:asciiTheme="majorHAnsi" w:hAnsiTheme="majorHAnsi"/>
          <w:szCs w:val="24"/>
          <w:rtl/>
        </w:rPr>
        <w:t xml:space="preserve">، </w:t>
      </w:r>
      <w:r>
        <w:rPr>
          <w:rFonts w:asciiTheme="majorHAnsi" w:hAnsiTheme="majorHAnsi" w:hint="cs"/>
          <w:szCs w:val="24"/>
          <w:rtl/>
        </w:rPr>
        <w:t>حمیدرضا بهاروندی</w:t>
      </w:r>
      <w:r w:rsidRPr="001424B2">
        <w:rPr>
          <w:rFonts w:asciiTheme="majorHAnsi" w:hAnsiTheme="majorHAnsi"/>
          <w:szCs w:val="24"/>
          <w:vertAlign w:val="superscript"/>
          <w:rtl/>
        </w:rPr>
        <w:t>3</w:t>
      </w:r>
      <w:r w:rsidRPr="001424B2">
        <w:rPr>
          <w:rFonts w:asciiTheme="majorHAnsi" w:hAnsiTheme="majorHAnsi"/>
          <w:szCs w:val="24"/>
          <w:rtl/>
        </w:rPr>
        <w:t xml:space="preserve"> </w:t>
      </w:r>
      <w:r>
        <w:rPr>
          <w:rFonts w:asciiTheme="majorHAnsi" w:hAnsiTheme="majorHAnsi" w:hint="cs"/>
          <w:szCs w:val="24"/>
          <w:rtl/>
        </w:rPr>
        <w:t>، مرتضی تراب پور</w:t>
      </w:r>
      <w:r>
        <w:rPr>
          <w:rFonts w:asciiTheme="majorHAnsi" w:hAnsiTheme="majorHAnsi" w:hint="cs"/>
          <w:szCs w:val="24"/>
          <w:vertAlign w:val="superscript"/>
          <w:rtl/>
        </w:rPr>
        <w:t>۴</w:t>
      </w:r>
    </w:p>
    <w:p w14:paraId="7835A79A" w14:textId="77777777" w:rsidR="00183561" w:rsidRPr="001424B2" w:rsidRDefault="00183561" w:rsidP="00183561">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183561" w:rsidRPr="001424B2" w14:paraId="3A021FE4" w14:textId="77777777" w:rsidTr="00DB7F74">
        <w:trPr>
          <w:trHeight w:val="284"/>
        </w:trPr>
        <w:tc>
          <w:tcPr>
            <w:tcW w:w="3692" w:type="pct"/>
            <w:vAlign w:val="center"/>
          </w:tcPr>
          <w:p w14:paraId="3D6BB974"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Pr>
                <w:rFonts w:asciiTheme="majorHAnsi" w:hAnsiTheme="majorHAnsi" w:hint="cs"/>
                <w:sz w:val="18"/>
                <w:szCs w:val="18"/>
                <w:rtl/>
              </w:rPr>
              <w:t>دانشجوی دکتری، دانشگاه صنعتی مالک اشتر، دانشکده مهندسی مواد، تهران، ایران</w:t>
            </w:r>
            <w:r w:rsidRPr="001424B2">
              <w:rPr>
                <w:rFonts w:asciiTheme="majorHAnsi" w:hAnsiTheme="majorHAnsi"/>
                <w:sz w:val="18"/>
                <w:szCs w:val="18"/>
                <w:rtl/>
              </w:rPr>
              <w:t xml:space="preserve"> </w:t>
            </w:r>
          </w:p>
        </w:tc>
        <w:tc>
          <w:tcPr>
            <w:tcW w:w="1308" w:type="pct"/>
            <w:vAlign w:val="center"/>
          </w:tcPr>
          <w:p w14:paraId="68B67061"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Nazari136311@gmail.com</w:t>
            </w:r>
          </w:p>
        </w:tc>
      </w:tr>
      <w:tr w:rsidR="00183561" w:rsidRPr="001424B2" w14:paraId="7494CDA9" w14:textId="77777777" w:rsidTr="00DB7F74">
        <w:trPr>
          <w:trHeight w:val="284"/>
        </w:trPr>
        <w:tc>
          <w:tcPr>
            <w:tcW w:w="3692" w:type="pct"/>
            <w:vAlign w:val="center"/>
          </w:tcPr>
          <w:p w14:paraId="7E8E41D2"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2</w:t>
            </w:r>
            <w:r>
              <w:rPr>
                <w:rFonts w:asciiTheme="majorHAnsi" w:hAnsiTheme="majorHAnsi" w:hint="cs"/>
                <w:sz w:val="18"/>
                <w:szCs w:val="18"/>
                <w:rtl/>
              </w:rPr>
              <w:t>دانشجوی کارشناسی ارشد، دانشگاه صنعتی شریف، دانشکده مهندسی مواد، تهران، ایران</w:t>
            </w:r>
          </w:p>
        </w:tc>
        <w:tc>
          <w:tcPr>
            <w:tcW w:w="1308" w:type="pct"/>
            <w:vAlign w:val="center"/>
          </w:tcPr>
          <w:p w14:paraId="328006E2" w14:textId="77777777" w:rsidR="00183561" w:rsidRPr="00F878F4" w:rsidRDefault="00183561" w:rsidP="00DB7F74">
            <w:pPr>
              <w:pStyle w:val="AuthorInfo"/>
              <w:bidi w:val="0"/>
              <w:spacing w:after="0"/>
              <w:jc w:val="left"/>
              <w:rPr>
                <w:rFonts w:asciiTheme="majorHAnsi" w:hAnsiTheme="majorHAnsi"/>
                <w:sz w:val="16"/>
                <w:szCs w:val="16"/>
              </w:rPr>
            </w:pPr>
            <w:r>
              <w:rPr>
                <w:rFonts w:asciiTheme="majorHAnsi" w:hAnsiTheme="majorHAnsi"/>
                <w:sz w:val="16"/>
                <w:szCs w:val="16"/>
              </w:rPr>
              <w:t>Sh.Saadatmand96@gmail.com</w:t>
            </w:r>
          </w:p>
        </w:tc>
      </w:tr>
      <w:tr w:rsidR="00183561" w:rsidRPr="001424B2" w14:paraId="15CD3F5B" w14:textId="77777777" w:rsidTr="00DB7F74">
        <w:trPr>
          <w:trHeight w:val="284"/>
        </w:trPr>
        <w:tc>
          <w:tcPr>
            <w:tcW w:w="3692" w:type="pct"/>
            <w:vAlign w:val="center"/>
          </w:tcPr>
          <w:p w14:paraId="0BA2CA21" w14:textId="77777777" w:rsidR="00183561" w:rsidRPr="001424B2" w:rsidRDefault="00183561" w:rsidP="00DB7F74">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3</w:t>
            </w:r>
            <w:r>
              <w:rPr>
                <w:rFonts w:asciiTheme="majorHAnsi" w:hAnsiTheme="majorHAnsi" w:hint="cs"/>
                <w:sz w:val="18"/>
                <w:szCs w:val="18"/>
                <w:rtl/>
              </w:rPr>
              <w:t>دانشیار، دانشگاه صنعتی مالک اشتر، دانشکده مهندسی مواد، تهران، ایران</w:t>
            </w:r>
          </w:p>
        </w:tc>
        <w:tc>
          <w:tcPr>
            <w:tcW w:w="1308" w:type="pct"/>
            <w:vAlign w:val="center"/>
          </w:tcPr>
          <w:p w14:paraId="7F30FFAB"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baharvandee@yahoo.com</w:t>
            </w:r>
          </w:p>
        </w:tc>
      </w:tr>
      <w:tr w:rsidR="00183561" w:rsidRPr="001424B2" w14:paraId="2EF19D68" w14:textId="77777777" w:rsidTr="00DB7F74">
        <w:trPr>
          <w:trHeight w:val="284"/>
        </w:trPr>
        <w:tc>
          <w:tcPr>
            <w:tcW w:w="3692" w:type="pct"/>
            <w:vAlign w:val="center"/>
          </w:tcPr>
          <w:p w14:paraId="7E043FD3" w14:textId="77777777" w:rsidR="00183561" w:rsidRPr="001424B2" w:rsidRDefault="00183561" w:rsidP="00DB7F74">
            <w:pPr>
              <w:pStyle w:val="AuthorInfo"/>
              <w:spacing w:after="0"/>
              <w:jc w:val="left"/>
              <w:rPr>
                <w:rFonts w:asciiTheme="majorHAnsi" w:hAnsiTheme="majorHAnsi"/>
                <w:sz w:val="18"/>
                <w:szCs w:val="18"/>
                <w:vertAlign w:val="superscript"/>
                <w:rtl/>
              </w:rPr>
            </w:pPr>
            <w:r>
              <w:rPr>
                <w:rFonts w:asciiTheme="majorHAnsi" w:hAnsiTheme="majorHAnsi" w:hint="cs"/>
                <w:sz w:val="18"/>
                <w:szCs w:val="18"/>
                <w:vertAlign w:val="superscript"/>
                <w:rtl/>
              </w:rPr>
              <w:t>۴</w:t>
            </w:r>
            <w:r w:rsidRPr="001424B2">
              <w:rPr>
                <w:rFonts w:asciiTheme="majorHAnsi" w:hAnsiTheme="majorHAnsi"/>
                <w:sz w:val="18"/>
                <w:szCs w:val="18"/>
                <w:rtl/>
              </w:rPr>
              <w:t>دانشجوی کارشناسی ارشد</w:t>
            </w:r>
            <w:r>
              <w:rPr>
                <w:rFonts w:asciiTheme="majorHAnsi" w:hAnsiTheme="majorHAnsi" w:hint="cs"/>
                <w:sz w:val="18"/>
                <w:szCs w:val="18"/>
                <w:rtl/>
              </w:rPr>
              <w:t>،</w:t>
            </w:r>
            <w:r w:rsidRPr="001424B2">
              <w:rPr>
                <w:rFonts w:asciiTheme="majorHAnsi" w:hAnsiTheme="majorHAnsi"/>
                <w:sz w:val="18"/>
                <w:szCs w:val="18"/>
                <w:rtl/>
              </w:rPr>
              <w:t xml:space="preserve"> دانشگاه </w:t>
            </w:r>
            <w:r>
              <w:rPr>
                <w:rFonts w:asciiTheme="majorHAnsi" w:hAnsiTheme="majorHAnsi" w:hint="cs"/>
                <w:sz w:val="18"/>
                <w:szCs w:val="18"/>
                <w:rtl/>
              </w:rPr>
              <w:t>بین</w:t>
            </w:r>
            <w:r>
              <w:rPr>
                <w:rFonts w:asciiTheme="majorHAnsi" w:hAnsiTheme="majorHAnsi" w:hint="cs"/>
                <w:sz w:val="18"/>
                <w:szCs w:val="18"/>
                <w:rtl/>
              </w:rPr>
              <w:softHyphen/>
              <w:t>المللی امام خمینی(ره)، گروه</w:t>
            </w:r>
            <w:r w:rsidRPr="001424B2">
              <w:rPr>
                <w:rFonts w:asciiTheme="majorHAnsi" w:hAnsiTheme="majorHAnsi"/>
                <w:sz w:val="18"/>
                <w:szCs w:val="18"/>
                <w:rtl/>
              </w:rPr>
              <w:t xml:space="preserve"> مهندسی </w:t>
            </w:r>
            <w:r>
              <w:rPr>
                <w:rFonts w:asciiTheme="majorHAnsi" w:hAnsiTheme="majorHAnsi" w:hint="cs"/>
                <w:sz w:val="18"/>
                <w:szCs w:val="18"/>
                <w:rtl/>
              </w:rPr>
              <w:t>مواد، قزوین، ایران</w:t>
            </w:r>
          </w:p>
        </w:tc>
        <w:tc>
          <w:tcPr>
            <w:tcW w:w="1308" w:type="pct"/>
            <w:vAlign w:val="center"/>
          </w:tcPr>
          <w:p w14:paraId="04118395" w14:textId="77777777" w:rsidR="00183561" w:rsidRPr="001424B2" w:rsidRDefault="00183561" w:rsidP="00DB7F74">
            <w:pPr>
              <w:pStyle w:val="AuthorInfo"/>
              <w:bidi w:val="0"/>
              <w:spacing w:after="0"/>
              <w:jc w:val="left"/>
              <w:rPr>
                <w:rFonts w:asciiTheme="majorHAnsi" w:hAnsiTheme="majorHAnsi"/>
                <w:sz w:val="16"/>
                <w:szCs w:val="16"/>
                <w:lang w:val="en-CA"/>
              </w:rPr>
            </w:pPr>
            <w:r>
              <w:rPr>
                <w:rFonts w:asciiTheme="majorHAnsi" w:hAnsiTheme="majorHAnsi"/>
                <w:sz w:val="16"/>
                <w:szCs w:val="16"/>
                <w:lang w:val="en-CA"/>
              </w:rPr>
              <w:t>Morteza.btr@gmail.com</w:t>
            </w:r>
          </w:p>
        </w:tc>
      </w:tr>
    </w:tbl>
    <w:p w14:paraId="0630740E" w14:textId="77777777" w:rsidR="00183561" w:rsidRPr="001424B2" w:rsidRDefault="00183561" w:rsidP="00183561">
      <w:pPr>
        <w:jc w:val="center"/>
        <w:rPr>
          <w:rFonts w:asciiTheme="majorHAnsi" w:hAnsiTheme="majorHAnsi" w:cs="B Mitra"/>
          <w:b/>
          <w:bCs/>
          <w:szCs w:val="24"/>
          <w:rtl/>
        </w:rPr>
      </w:pPr>
    </w:p>
    <w:p w14:paraId="0BE0E553" w14:textId="77777777" w:rsidR="00183561" w:rsidRDefault="00183561" w:rsidP="00183561">
      <w:pPr>
        <w:pStyle w:val="Heading1"/>
        <w:rPr>
          <w:rFonts w:asciiTheme="majorHAnsi" w:hAnsiTheme="majorHAnsi" w:cs="B Mitra"/>
          <w:sz w:val="24"/>
          <w:szCs w:val="24"/>
          <w:lang w:bidi="ar-SA"/>
        </w:rPr>
      </w:pPr>
      <w:r w:rsidRPr="001424B2">
        <w:rPr>
          <w:rFonts w:asciiTheme="majorHAnsi" w:hAnsiTheme="majorHAnsi" w:cs="B Mitra"/>
          <w:sz w:val="24"/>
          <w:szCs w:val="24"/>
          <w:rtl/>
          <w:lang w:bidi="ar-SA"/>
        </w:rPr>
        <w:t>چكيده</w:t>
      </w:r>
    </w:p>
    <w:p w14:paraId="4DCA6962" w14:textId="5D1EE48F" w:rsidR="00183561" w:rsidRDefault="00183561" w:rsidP="00526263">
      <w:pPr>
        <w:jc w:val="lowKashida"/>
        <w:rPr>
          <w:rFonts w:asciiTheme="majorBidi" w:hAnsiTheme="majorBidi" w:cs="B Mitra"/>
          <w:color w:val="000000" w:themeColor="text1"/>
          <w:szCs w:val="24"/>
        </w:rPr>
      </w:pPr>
      <w:r w:rsidRPr="004B465A">
        <w:rPr>
          <w:rFonts w:asciiTheme="majorBidi" w:hAnsiTheme="majorBidi" w:cs="B Mitra" w:hint="cs"/>
          <w:color w:val="000000" w:themeColor="text1"/>
          <w:szCs w:val="24"/>
          <w:rtl/>
        </w:rPr>
        <w:t xml:space="preserve">با توجه به </w:t>
      </w:r>
      <w:r>
        <w:rPr>
          <w:rFonts w:asciiTheme="majorBidi" w:hAnsiTheme="majorBidi" w:cs="B Mitra" w:hint="cs"/>
          <w:color w:val="000000" w:themeColor="text1"/>
          <w:szCs w:val="24"/>
          <w:rtl/>
        </w:rPr>
        <w:t>خو</w:t>
      </w:r>
      <w:r w:rsidR="00526263">
        <w:rPr>
          <w:rFonts w:asciiTheme="majorBidi" w:hAnsiTheme="majorBidi" w:cs="B Mitra" w:hint="cs"/>
          <w:color w:val="000000" w:themeColor="text1"/>
          <w:szCs w:val="24"/>
          <w:rtl/>
        </w:rPr>
        <w:t>اص ارزشمند الکتریکی و حرارتی مس</w:t>
      </w:r>
      <w:r>
        <w:rPr>
          <w:rFonts w:asciiTheme="majorBidi" w:hAnsiTheme="majorBidi" w:cs="B Mitra" w:hint="cs"/>
          <w:color w:val="000000" w:themeColor="text1"/>
          <w:szCs w:val="24"/>
          <w:rtl/>
        </w:rPr>
        <w:t>، این فلز گرانبها به عنوان یکی از پرکاربردترین مواد در صنایع الکتریکی و حمل و نقل به شمار می رود. تاکنون کارهای تحقیقاتی بسیاری روی بررسی خواص کامپوزیت های تقویت شده با گرافیت، نانو لوله</w:t>
      </w:r>
      <w:r w:rsidR="00526263">
        <w:rPr>
          <w:rFonts w:asciiTheme="majorBidi" w:hAnsiTheme="majorBidi" w:cs="B Mitra" w:hint="cs"/>
          <w:color w:val="000000" w:themeColor="text1"/>
          <w:szCs w:val="24"/>
          <w:rtl/>
        </w:rPr>
        <w:t xml:space="preserve"> ها و الیاف کربن انجام شده است.</w:t>
      </w:r>
      <w:r w:rsidR="00526263">
        <w:rPr>
          <w:rFonts w:asciiTheme="majorBidi" w:hAnsiTheme="majorBidi" w:cs="B Mitra"/>
          <w:color w:val="000000" w:themeColor="text1"/>
          <w:szCs w:val="24"/>
        </w:rPr>
        <w:t xml:space="preserve"> </w:t>
      </w:r>
      <w:r>
        <w:rPr>
          <w:rFonts w:asciiTheme="majorBidi" w:hAnsiTheme="majorBidi" w:cs="B Mitra" w:hint="cs"/>
          <w:color w:val="000000" w:themeColor="text1"/>
          <w:szCs w:val="24"/>
          <w:rtl/>
        </w:rPr>
        <w:t xml:space="preserve">ظهور نانو تقویت شونده گرافن به دلیل برخورداری از سطح ویژه بسیار و چگالی کم آن </w:t>
      </w:r>
      <w:r w:rsidRPr="004B465A">
        <w:rPr>
          <w:rFonts w:asciiTheme="majorBidi" w:hAnsiTheme="majorBidi" w:cs="B Mitra" w:hint="cs"/>
          <w:color w:val="000000" w:themeColor="text1"/>
          <w:szCs w:val="24"/>
          <w:rtl/>
        </w:rPr>
        <w:t>حجم زیاد</w:t>
      </w:r>
      <w:r>
        <w:rPr>
          <w:rFonts w:asciiTheme="majorBidi" w:hAnsiTheme="majorBidi" w:cs="B Mitra" w:hint="cs"/>
          <w:color w:val="000000" w:themeColor="text1"/>
          <w:szCs w:val="24"/>
          <w:rtl/>
        </w:rPr>
        <w:t>ی از</w:t>
      </w:r>
      <w:r w:rsidRPr="004B465A">
        <w:rPr>
          <w:rFonts w:asciiTheme="majorBidi" w:hAnsiTheme="majorBidi" w:cs="B Mitra" w:hint="cs"/>
          <w:color w:val="000000" w:themeColor="text1"/>
          <w:szCs w:val="24"/>
          <w:rtl/>
        </w:rPr>
        <w:t xml:space="preserve"> </w:t>
      </w:r>
      <w:r w:rsidRPr="004B465A">
        <w:rPr>
          <w:rFonts w:asciiTheme="majorBidi" w:hAnsiTheme="majorBidi" w:cs="B Mitra" w:hint="eastAsia"/>
          <w:color w:val="000000" w:themeColor="text1"/>
          <w:szCs w:val="24"/>
          <w:rtl/>
        </w:rPr>
        <w:t>تحق</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قات</w:t>
      </w:r>
      <w:r>
        <w:rPr>
          <w:rFonts w:asciiTheme="majorBidi" w:hAnsiTheme="majorBidi" w:cs="B Mitra" w:hint="cs"/>
          <w:color w:val="000000" w:themeColor="text1"/>
          <w:szCs w:val="24"/>
          <w:rtl/>
        </w:rPr>
        <w:t xml:space="preserve"> را</w:t>
      </w:r>
      <w:r w:rsidRPr="004B465A">
        <w:rPr>
          <w:rFonts w:asciiTheme="majorBidi" w:hAnsiTheme="majorBidi" w:cs="B Mitra" w:hint="cs"/>
          <w:color w:val="000000" w:themeColor="text1"/>
          <w:szCs w:val="24"/>
          <w:rtl/>
        </w:rPr>
        <w:t xml:space="preserve"> در چند دهه</w:t>
      </w:r>
      <w:r w:rsidRPr="004B465A">
        <w:rPr>
          <w:rFonts w:asciiTheme="majorBidi" w:hAnsiTheme="majorBidi" w:cs="B Mitra"/>
          <w:color w:val="000000" w:themeColor="text1"/>
          <w:szCs w:val="24"/>
          <w:rtl/>
        </w:rPr>
        <w:t xml:space="preserve"> اخ</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ر</w:t>
      </w:r>
      <w:r w:rsidRPr="004B465A">
        <w:rPr>
          <w:rFonts w:asciiTheme="majorBidi" w:hAnsiTheme="majorBidi" w:cs="B Mitra" w:hint="cs"/>
          <w:color w:val="000000" w:themeColor="text1"/>
          <w:szCs w:val="24"/>
          <w:rtl/>
        </w:rPr>
        <w:t xml:space="preserve"> با موضوع </w:t>
      </w:r>
      <w:r w:rsidRPr="004B465A">
        <w:rPr>
          <w:rFonts w:asciiTheme="majorBidi" w:hAnsiTheme="majorBidi" w:cs="B Mitra"/>
          <w:color w:val="000000" w:themeColor="text1"/>
          <w:szCs w:val="24"/>
          <w:rtl/>
        </w:rPr>
        <w:t>کامپوز</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ت</w:t>
      </w:r>
      <w:r w:rsidRPr="004B465A">
        <w:rPr>
          <w:rFonts w:asciiTheme="majorBidi" w:hAnsiTheme="majorBidi" w:cs="B Mitra"/>
          <w:color w:val="000000" w:themeColor="text1"/>
          <w:szCs w:val="24"/>
          <w:rtl/>
        </w:rPr>
        <w:t xml:space="preserve"> ها</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w:t>
      </w:r>
      <w:r>
        <w:rPr>
          <w:rFonts w:asciiTheme="majorBidi" w:hAnsiTheme="majorBidi" w:cs="B Mitra" w:hint="cs"/>
          <w:color w:val="000000" w:themeColor="text1"/>
          <w:szCs w:val="24"/>
          <w:rtl/>
        </w:rPr>
        <w:t>مس-</w:t>
      </w:r>
      <w:r w:rsidRPr="004B465A">
        <w:rPr>
          <w:rFonts w:asciiTheme="majorBidi" w:hAnsiTheme="majorBidi" w:cs="B Mitra" w:hint="cs"/>
          <w:color w:val="000000" w:themeColor="text1"/>
          <w:szCs w:val="24"/>
          <w:rtl/>
        </w:rPr>
        <w:t xml:space="preserve"> گرافن </w:t>
      </w:r>
      <w:r>
        <w:rPr>
          <w:rFonts w:asciiTheme="majorBidi" w:hAnsiTheme="majorBidi" w:cs="B Mitra" w:hint="cs"/>
          <w:color w:val="000000" w:themeColor="text1"/>
          <w:szCs w:val="24"/>
          <w:rtl/>
        </w:rPr>
        <w:t>به خود اختصاص داده است</w:t>
      </w:r>
      <w:r w:rsidRPr="004B465A">
        <w:rPr>
          <w:rFonts w:asciiTheme="majorBidi" w:hAnsiTheme="majorBidi" w:cs="B Mitra" w:hint="cs"/>
          <w:color w:val="000000" w:themeColor="text1"/>
          <w:szCs w:val="24"/>
          <w:rtl/>
        </w:rPr>
        <w:t>.</w:t>
      </w:r>
      <w:r>
        <w:rPr>
          <w:rFonts w:asciiTheme="majorBidi" w:hAnsiTheme="majorBidi" w:cs="B Mitra" w:hint="cs"/>
          <w:color w:val="000000" w:themeColor="text1"/>
          <w:szCs w:val="24"/>
          <w:rtl/>
        </w:rPr>
        <w:t xml:space="preserve"> از جمله کاربردهای گرافن می توان به عنوان تقویت کننده در بدنه های هواپیما، ماهواره ها، سازه های سبک و مستحکم اشاره داشت</w:t>
      </w:r>
      <w:r w:rsidR="003D67E2">
        <w:rPr>
          <w:rFonts w:asciiTheme="majorBidi" w:hAnsiTheme="majorBidi" w:cs="B Mitra" w:hint="cs"/>
          <w:color w:val="000000" w:themeColor="text1"/>
          <w:szCs w:val="24"/>
          <w:rtl/>
        </w:rPr>
        <w:t xml:space="preserve">. </w:t>
      </w:r>
      <w:r w:rsidRPr="004B465A">
        <w:rPr>
          <w:rFonts w:asciiTheme="majorBidi" w:hAnsiTheme="majorBidi" w:cs="B Mitra" w:hint="cs"/>
          <w:color w:val="000000" w:themeColor="text1"/>
          <w:szCs w:val="24"/>
          <w:rtl/>
        </w:rPr>
        <w:t xml:space="preserve">در </w:t>
      </w:r>
      <w:r w:rsidRPr="004B465A">
        <w:rPr>
          <w:rFonts w:asciiTheme="majorBidi" w:hAnsiTheme="majorBidi" w:cs="B Mitra"/>
          <w:color w:val="000000" w:themeColor="text1"/>
          <w:szCs w:val="24"/>
          <w:rtl/>
        </w:rPr>
        <w:t>گزارش</w:t>
      </w:r>
      <w:r>
        <w:rPr>
          <w:rFonts w:asciiTheme="majorBidi" w:hAnsiTheme="majorBidi" w:cs="B Mitra" w:hint="cs"/>
          <w:color w:val="000000" w:themeColor="text1"/>
          <w:szCs w:val="24"/>
          <w:rtl/>
        </w:rPr>
        <w:t xml:space="preserve"> حاضر به بررسی و مرور </w:t>
      </w:r>
      <w:r w:rsidRPr="004B465A">
        <w:rPr>
          <w:rFonts w:asciiTheme="majorBidi" w:hAnsiTheme="majorBidi" w:cs="B Mitra"/>
          <w:color w:val="000000" w:themeColor="text1"/>
          <w:szCs w:val="24"/>
          <w:rtl/>
        </w:rPr>
        <w:t>روش</w:t>
      </w:r>
      <w:r w:rsidRPr="004B465A">
        <w:rPr>
          <w:rFonts w:asciiTheme="majorBidi" w:hAnsiTheme="majorBidi" w:cs="B Mitra" w:hint="cs"/>
          <w:color w:val="000000" w:themeColor="text1"/>
          <w:szCs w:val="24"/>
          <w:rtl/>
        </w:rPr>
        <w:t xml:space="preserve"> </w:t>
      </w:r>
      <w:r w:rsidRPr="004B465A">
        <w:rPr>
          <w:rFonts w:asciiTheme="majorBidi" w:hAnsiTheme="majorBidi" w:cs="B Mitra"/>
          <w:color w:val="000000" w:themeColor="text1"/>
          <w:szCs w:val="24"/>
          <w:rtl/>
        </w:rPr>
        <w:t>ها</w:t>
      </w:r>
      <w:r w:rsidRPr="004B465A">
        <w:rPr>
          <w:rFonts w:asciiTheme="majorBidi" w:hAnsiTheme="majorBidi" w:cs="B Mitra" w:hint="cs"/>
          <w:color w:val="000000" w:themeColor="text1"/>
          <w:szCs w:val="24"/>
          <w:rtl/>
        </w:rPr>
        <w:t>ی ساخت</w:t>
      </w:r>
      <w:r>
        <w:rPr>
          <w:rFonts w:asciiTheme="majorBidi" w:hAnsiTheme="majorBidi" w:cs="B Mitra" w:hint="cs"/>
          <w:color w:val="000000" w:themeColor="text1"/>
          <w:szCs w:val="24"/>
          <w:rtl/>
        </w:rPr>
        <w:t xml:space="preserve">، </w:t>
      </w:r>
      <w:r w:rsidRPr="004B465A">
        <w:rPr>
          <w:rFonts w:asciiTheme="majorBidi" w:hAnsiTheme="majorBidi" w:cs="B Mitra"/>
          <w:color w:val="000000" w:themeColor="text1"/>
          <w:szCs w:val="24"/>
          <w:rtl/>
        </w:rPr>
        <w:t>خواص مکان</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ک</w:t>
      </w:r>
      <w:r w:rsidRPr="004B465A">
        <w:rPr>
          <w:rFonts w:asciiTheme="majorBidi" w:hAnsiTheme="majorBidi" w:cs="B Mitra" w:hint="cs"/>
          <w:color w:val="000000" w:themeColor="text1"/>
          <w:szCs w:val="24"/>
          <w:rtl/>
        </w:rPr>
        <w:t>ی</w:t>
      </w:r>
      <w:r>
        <w:rPr>
          <w:rFonts w:asciiTheme="majorBidi" w:hAnsiTheme="majorBidi" w:cs="B Mitra" w:hint="cs"/>
          <w:color w:val="000000" w:themeColor="text1"/>
          <w:szCs w:val="24"/>
          <w:rtl/>
        </w:rPr>
        <w:t xml:space="preserve"> و</w:t>
      </w:r>
      <w:r w:rsidRPr="004B465A">
        <w:rPr>
          <w:rFonts w:asciiTheme="majorBidi" w:hAnsiTheme="majorBidi" w:cs="B Mitra"/>
          <w:color w:val="000000" w:themeColor="text1"/>
          <w:szCs w:val="24"/>
          <w:rtl/>
        </w:rPr>
        <w:t xml:space="preserve"> عوامل ساختار</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که رفتار مکان</w:t>
      </w:r>
      <w:r w:rsidRPr="004B465A">
        <w:rPr>
          <w:rFonts w:asciiTheme="majorBidi" w:hAnsiTheme="majorBidi" w:cs="B Mitra" w:hint="cs"/>
          <w:color w:val="000000" w:themeColor="text1"/>
          <w:szCs w:val="24"/>
          <w:rtl/>
        </w:rPr>
        <w:t>ی</w:t>
      </w:r>
      <w:r w:rsidRPr="004B465A">
        <w:rPr>
          <w:rFonts w:asciiTheme="majorBidi" w:hAnsiTheme="majorBidi" w:cs="B Mitra" w:hint="eastAsia"/>
          <w:color w:val="000000" w:themeColor="text1"/>
          <w:szCs w:val="24"/>
          <w:rtl/>
        </w:rPr>
        <w:t>ک</w:t>
      </w:r>
      <w:r w:rsidRPr="004B465A">
        <w:rPr>
          <w:rFonts w:asciiTheme="majorBidi" w:hAnsiTheme="majorBidi" w:cs="B Mitra" w:hint="cs"/>
          <w:color w:val="000000" w:themeColor="text1"/>
          <w:szCs w:val="24"/>
          <w:rtl/>
        </w:rPr>
        <w:t>ی</w:t>
      </w:r>
      <w:r>
        <w:rPr>
          <w:rFonts w:asciiTheme="majorBidi" w:hAnsiTheme="majorBidi" w:cs="B Mitra" w:hint="cs"/>
          <w:color w:val="000000" w:themeColor="text1"/>
          <w:szCs w:val="24"/>
          <w:rtl/>
        </w:rPr>
        <w:t xml:space="preserve"> کامپوزیتهای زمینه مس تقویت شده با گرافن</w:t>
      </w:r>
      <w:r w:rsidRPr="004B465A">
        <w:rPr>
          <w:rFonts w:asciiTheme="majorBidi" w:hAnsiTheme="majorBidi" w:cs="B Mitra"/>
          <w:color w:val="000000" w:themeColor="text1"/>
          <w:szCs w:val="24"/>
          <w:rtl/>
        </w:rPr>
        <w:t xml:space="preserve"> را کنترل م</w:t>
      </w:r>
      <w:r w:rsidRPr="004B465A">
        <w:rPr>
          <w:rFonts w:asciiTheme="majorBidi" w:hAnsiTheme="majorBidi" w:cs="B Mitra" w:hint="cs"/>
          <w:color w:val="000000" w:themeColor="text1"/>
          <w:szCs w:val="24"/>
          <w:rtl/>
        </w:rPr>
        <w:t>ی</w:t>
      </w:r>
      <w:r w:rsidRPr="004B465A">
        <w:rPr>
          <w:rFonts w:asciiTheme="majorBidi" w:hAnsiTheme="majorBidi" w:cs="B Mitra"/>
          <w:color w:val="000000" w:themeColor="text1"/>
          <w:szCs w:val="24"/>
          <w:rtl/>
        </w:rPr>
        <w:t xml:space="preserve"> کنند </w:t>
      </w:r>
      <w:r>
        <w:rPr>
          <w:rFonts w:asciiTheme="majorBidi" w:hAnsiTheme="majorBidi" w:cs="B Mitra" w:hint="cs"/>
          <w:color w:val="000000" w:themeColor="text1"/>
          <w:szCs w:val="24"/>
          <w:rtl/>
        </w:rPr>
        <w:t>می پردازیم</w:t>
      </w:r>
      <w:r w:rsidRPr="004B465A">
        <w:rPr>
          <w:rFonts w:asciiTheme="majorBidi" w:hAnsiTheme="majorBidi" w:cs="B Mitra"/>
          <w:color w:val="000000" w:themeColor="text1"/>
          <w:szCs w:val="24"/>
          <w:rtl/>
        </w:rPr>
        <w:t xml:space="preserve">. </w:t>
      </w:r>
    </w:p>
    <w:p w14:paraId="6939B256" w14:textId="77777777" w:rsidR="00183561" w:rsidRPr="004B465A" w:rsidRDefault="00183561" w:rsidP="00183561">
      <w:pPr>
        <w:rPr>
          <w:rFonts w:cs="B Mitra"/>
          <w:szCs w:val="24"/>
          <w:rtl/>
          <w:lang w:bidi="ar-SA"/>
        </w:rPr>
      </w:pPr>
    </w:p>
    <w:p w14:paraId="657B6FFF" w14:textId="77777777" w:rsidR="00183561" w:rsidRPr="001424B2" w:rsidRDefault="00183561" w:rsidP="00183561">
      <w:pPr>
        <w:ind w:hanging="1"/>
        <w:rPr>
          <w:rFonts w:asciiTheme="majorHAnsi" w:hAnsiTheme="majorHAnsi" w:cs="B Mitra"/>
          <w:szCs w:val="24"/>
          <w:rtl/>
        </w:rPr>
      </w:pPr>
      <w:r w:rsidRPr="001424B2">
        <w:rPr>
          <w:rFonts w:asciiTheme="majorHAnsi" w:hAnsiTheme="majorHAnsi" w:cs="B Mitra"/>
          <w:b/>
          <w:bCs/>
          <w:szCs w:val="24"/>
          <w:rtl/>
        </w:rPr>
        <w:t>کليدواژه</w:t>
      </w:r>
      <w:r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Pr>
          <w:rFonts w:asciiTheme="majorHAnsi" w:hAnsiTheme="majorHAnsi" w:cs="B Mitra" w:hint="cs"/>
          <w:color w:val="000000"/>
          <w:spacing w:val="2"/>
          <w:szCs w:val="24"/>
          <w:rtl/>
        </w:rPr>
        <w:t>کامپوزیت، گرافن، مس، خواص مکانیکی</w:t>
      </w:r>
    </w:p>
    <w:p w14:paraId="3339365A" w14:textId="77777777" w:rsidR="00183561" w:rsidRPr="001424B2" w:rsidRDefault="00183561" w:rsidP="003D67E2">
      <w:pPr>
        <w:keepNext/>
        <w:outlineLvl w:val="1"/>
        <w:rPr>
          <w:rFonts w:asciiTheme="majorHAnsi" w:hAnsiTheme="majorHAnsi" w:cs="B Mitra"/>
          <w:szCs w:val="24"/>
        </w:rPr>
      </w:pPr>
    </w:p>
    <w:p w14:paraId="7D1CE94F" w14:textId="4FA02B1C" w:rsidR="00183561" w:rsidRDefault="00183561" w:rsidP="006E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HAnsi" w:hAnsiTheme="majorHAnsi" w:cs="B Mitra"/>
          <w:b/>
          <w:bCs/>
          <w:sz w:val="28"/>
          <w:szCs w:val="28"/>
        </w:rPr>
      </w:pPr>
      <w:r w:rsidRPr="00F76A4C">
        <w:rPr>
          <w:rFonts w:asciiTheme="majorHAnsi" w:hAnsiTheme="majorHAnsi" w:cs="B Mitra"/>
          <w:b/>
          <w:bCs/>
          <w:sz w:val="28"/>
          <w:szCs w:val="28"/>
        </w:rPr>
        <w:t xml:space="preserve">Investigating manufacturing methods and mechanical properties of </w:t>
      </w:r>
      <w:r w:rsidR="006E2F7E">
        <w:rPr>
          <w:rFonts w:asciiTheme="majorHAnsi" w:hAnsiTheme="majorHAnsi" w:cs="B Mitra"/>
          <w:b/>
          <w:bCs/>
          <w:sz w:val="28"/>
          <w:szCs w:val="28"/>
        </w:rPr>
        <w:br/>
      </w:r>
      <w:r w:rsidR="006E2F7E" w:rsidRPr="00DC448D">
        <w:rPr>
          <w:rFonts w:asciiTheme="majorHAnsi" w:hAnsiTheme="majorHAnsi" w:cs="B Mitra"/>
          <w:b/>
          <w:bCs/>
          <w:sz w:val="28"/>
          <w:szCs w:val="28"/>
        </w:rPr>
        <w:t>composites reinforced with graphene nanoparticles</w:t>
      </w:r>
    </w:p>
    <w:p w14:paraId="4EA2A384" w14:textId="77777777" w:rsidR="006E2F7E" w:rsidRPr="006E2F7E" w:rsidRDefault="006E2F7E" w:rsidP="006E2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center"/>
        <w:rPr>
          <w:rFonts w:asciiTheme="majorHAnsi" w:hAnsiTheme="majorHAnsi" w:cs="B Mitra"/>
          <w:b/>
          <w:bCs/>
          <w:sz w:val="28"/>
          <w:szCs w:val="28"/>
        </w:rPr>
      </w:pPr>
    </w:p>
    <w:p w14:paraId="592F7BAD" w14:textId="77777777" w:rsidR="00183561" w:rsidRPr="00D30D70" w:rsidRDefault="00183561" w:rsidP="00183561">
      <w:pPr>
        <w:keepNext/>
        <w:bidi w:val="0"/>
        <w:jc w:val="center"/>
        <w:outlineLvl w:val="1"/>
        <w:rPr>
          <w:rFonts w:asciiTheme="majorHAnsi" w:hAnsiTheme="majorHAnsi" w:cs="Arial"/>
          <w:b/>
          <w:bCs/>
          <w:sz w:val="20"/>
          <w:szCs w:val="20"/>
        </w:rPr>
      </w:pPr>
      <w:r>
        <w:rPr>
          <w:rFonts w:asciiTheme="majorHAnsi" w:hAnsiTheme="majorHAnsi" w:cs="Arial"/>
          <w:b/>
          <w:bCs/>
          <w:sz w:val="20"/>
          <w:szCs w:val="20"/>
        </w:rPr>
        <w:t>Maryam Nazari</w:t>
      </w:r>
      <w:r w:rsidRPr="001424B2">
        <w:rPr>
          <w:rFonts w:asciiTheme="majorHAnsi" w:hAnsiTheme="majorHAnsi" w:cs="Arial"/>
          <w:b/>
          <w:bCs/>
          <w:sz w:val="20"/>
          <w:szCs w:val="20"/>
          <w:vertAlign w:val="superscript"/>
        </w:rPr>
        <w:t>1*</w:t>
      </w:r>
      <w:r w:rsidRPr="001424B2">
        <w:rPr>
          <w:rFonts w:asciiTheme="majorHAnsi" w:hAnsiTheme="majorHAnsi" w:cs="Arial"/>
          <w:b/>
          <w:bCs/>
          <w:sz w:val="20"/>
          <w:szCs w:val="20"/>
        </w:rPr>
        <w:t xml:space="preserve">, </w:t>
      </w:r>
      <w:r>
        <w:rPr>
          <w:rFonts w:asciiTheme="majorHAnsi" w:hAnsiTheme="majorHAnsi" w:cs="Arial"/>
          <w:b/>
          <w:bCs/>
          <w:sz w:val="20"/>
          <w:szCs w:val="20"/>
        </w:rPr>
        <w:t>Shakiba saadatmand Hashemi</w:t>
      </w:r>
      <w:r w:rsidRPr="001424B2">
        <w:rPr>
          <w:rFonts w:asciiTheme="majorHAnsi" w:hAnsiTheme="majorHAnsi" w:cs="Arial"/>
          <w:b/>
          <w:bCs/>
          <w:sz w:val="20"/>
          <w:szCs w:val="20"/>
          <w:vertAlign w:val="superscript"/>
        </w:rPr>
        <w:t>2</w:t>
      </w:r>
      <w:r w:rsidRPr="001424B2">
        <w:rPr>
          <w:rFonts w:asciiTheme="majorHAnsi" w:hAnsiTheme="majorHAnsi" w:cs="Arial"/>
          <w:b/>
          <w:bCs/>
          <w:sz w:val="20"/>
          <w:szCs w:val="20"/>
        </w:rPr>
        <w:t xml:space="preserve">, </w:t>
      </w:r>
      <w:r>
        <w:rPr>
          <w:rFonts w:asciiTheme="majorHAnsi" w:hAnsiTheme="majorHAnsi" w:cs="Arial"/>
          <w:b/>
          <w:bCs/>
          <w:sz w:val="20"/>
          <w:szCs w:val="20"/>
        </w:rPr>
        <w:t xml:space="preserve">Hamidreza </w:t>
      </w:r>
      <w:proofErr w:type="gramStart"/>
      <w:r>
        <w:rPr>
          <w:rFonts w:asciiTheme="majorHAnsi" w:hAnsiTheme="majorHAnsi" w:cs="Arial"/>
          <w:b/>
          <w:bCs/>
          <w:sz w:val="20"/>
          <w:szCs w:val="20"/>
        </w:rPr>
        <w:t>Baharvandi</w:t>
      </w:r>
      <w:r w:rsidRPr="001424B2">
        <w:rPr>
          <w:rFonts w:asciiTheme="majorHAnsi" w:hAnsiTheme="majorHAnsi" w:cs="Arial"/>
          <w:b/>
          <w:bCs/>
          <w:sz w:val="20"/>
          <w:szCs w:val="20"/>
          <w:vertAlign w:val="superscript"/>
        </w:rPr>
        <w:t>3</w:t>
      </w:r>
      <w:r>
        <w:rPr>
          <w:rFonts w:asciiTheme="majorHAnsi" w:hAnsiTheme="majorHAnsi" w:cs="Arial"/>
          <w:b/>
          <w:bCs/>
          <w:sz w:val="20"/>
          <w:szCs w:val="20"/>
        </w:rPr>
        <w:t xml:space="preserve"> </w:t>
      </w:r>
      <w:r w:rsidRPr="001424B2">
        <w:rPr>
          <w:rFonts w:asciiTheme="majorHAnsi" w:hAnsiTheme="majorHAnsi" w:cs="Arial"/>
          <w:b/>
          <w:bCs/>
          <w:sz w:val="20"/>
          <w:szCs w:val="20"/>
        </w:rPr>
        <w:t>,</w:t>
      </w:r>
      <w:proofErr w:type="gramEnd"/>
      <w:r w:rsidRPr="00C031DC">
        <w:rPr>
          <w:rFonts w:asciiTheme="majorHAnsi" w:hAnsiTheme="majorHAnsi" w:cs="Arial"/>
          <w:b/>
          <w:bCs/>
          <w:sz w:val="20"/>
          <w:szCs w:val="20"/>
        </w:rPr>
        <w:t xml:space="preserve"> </w:t>
      </w:r>
      <w:r>
        <w:rPr>
          <w:rFonts w:asciiTheme="majorHAnsi" w:hAnsiTheme="majorHAnsi" w:cs="Arial"/>
          <w:b/>
          <w:bCs/>
          <w:sz w:val="20"/>
          <w:szCs w:val="20"/>
        </w:rPr>
        <w:t>Morteza Torabpour</w:t>
      </w:r>
      <w:r>
        <w:rPr>
          <w:rFonts w:asciiTheme="majorHAnsi" w:hAnsiTheme="majorHAnsi" w:cs="Arial"/>
          <w:b/>
          <w:bCs/>
          <w:sz w:val="20"/>
          <w:szCs w:val="20"/>
          <w:vertAlign w:val="superscript"/>
        </w:rPr>
        <w:t>4</w:t>
      </w:r>
    </w:p>
    <w:p w14:paraId="0DA87EFB" w14:textId="77777777" w:rsidR="00183561" w:rsidRPr="003D67E2" w:rsidRDefault="00183561" w:rsidP="00183561">
      <w:pPr>
        <w:keepNext/>
        <w:bidi w:val="0"/>
        <w:jc w:val="center"/>
        <w:outlineLvl w:val="1"/>
        <w:rPr>
          <w:rFonts w:asciiTheme="majorHAnsi" w:hAnsiTheme="majorHAnsi" w:cs="Arial"/>
          <w:b/>
          <w:bCs/>
          <w:sz w:val="18"/>
          <w:szCs w:val="18"/>
        </w:rPr>
      </w:pPr>
    </w:p>
    <w:tbl>
      <w:tblPr>
        <w:tblW w:w="5000" w:type="pct"/>
        <w:jc w:val="center"/>
        <w:tblLook w:val="04A0" w:firstRow="1" w:lastRow="0" w:firstColumn="1" w:lastColumn="0" w:noHBand="0" w:noVBand="1"/>
      </w:tblPr>
      <w:tblGrid>
        <w:gridCol w:w="7357"/>
        <w:gridCol w:w="2281"/>
      </w:tblGrid>
      <w:tr w:rsidR="00183561" w:rsidRPr="006E2F7E" w14:paraId="0F6FE12F" w14:textId="77777777" w:rsidTr="006E2F7E">
        <w:trPr>
          <w:trHeight w:val="409"/>
          <w:jc w:val="center"/>
        </w:trPr>
        <w:tc>
          <w:tcPr>
            <w:tcW w:w="3817" w:type="pct"/>
            <w:vAlign w:val="center"/>
          </w:tcPr>
          <w:p w14:paraId="141C2293" w14:textId="77777777" w:rsidR="00183561" w:rsidRPr="006E2F7E" w:rsidRDefault="00183561" w:rsidP="00DB7F74">
            <w:pPr>
              <w:bidi w:val="0"/>
              <w:rPr>
                <w:rFonts w:asciiTheme="majorHAnsi" w:hAnsiTheme="majorHAnsi" w:cs="Arial"/>
                <w:color w:val="000000" w:themeColor="text1"/>
                <w:sz w:val="16"/>
                <w:szCs w:val="16"/>
              </w:rPr>
            </w:pPr>
            <w:r w:rsidRPr="006E2F7E">
              <w:rPr>
                <w:rFonts w:asciiTheme="majorHAnsi" w:hAnsiTheme="majorHAnsi" w:cs="Arial"/>
                <w:color w:val="000000" w:themeColor="text1"/>
                <w:sz w:val="16"/>
                <w:szCs w:val="16"/>
                <w:vertAlign w:val="superscript"/>
              </w:rPr>
              <w:t>1*</w:t>
            </w:r>
            <w:r w:rsidRPr="006E2F7E">
              <w:rPr>
                <w:rFonts w:asciiTheme="majorHAnsi" w:hAnsiTheme="majorHAnsi" w:cs="Arial"/>
                <w:color w:val="000000" w:themeColor="text1"/>
                <w:sz w:val="16"/>
                <w:szCs w:val="16"/>
              </w:rPr>
              <w:t>M.Nazari,</w:t>
            </w:r>
            <w:r w:rsidRPr="006E2F7E">
              <w:rPr>
                <w:rFonts w:ascii="AdvTT5843c571" w:hAnsi="AdvTT5843c571"/>
                <w:color w:val="000000" w:themeColor="text1"/>
                <w:sz w:val="16"/>
                <w:szCs w:val="16"/>
              </w:rPr>
              <w:t xml:space="preserve"> Faculty of material &amp; Manufacturing Technologies, Maleke Ashtar University of Technology, Tehran, Iran</w:t>
            </w:r>
          </w:p>
        </w:tc>
        <w:tc>
          <w:tcPr>
            <w:tcW w:w="1183" w:type="pct"/>
            <w:vAlign w:val="center"/>
          </w:tcPr>
          <w:p w14:paraId="16672E82"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Mnazari1363@Mut.ac.ir</w:t>
            </w:r>
          </w:p>
        </w:tc>
      </w:tr>
      <w:tr w:rsidR="00183561" w:rsidRPr="006E2F7E" w14:paraId="63629995" w14:textId="77777777" w:rsidTr="006E2F7E">
        <w:trPr>
          <w:trHeight w:val="445"/>
          <w:jc w:val="center"/>
        </w:trPr>
        <w:tc>
          <w:tcPr>
            <w:tcW w:w="3817" w:type="pct"/>
            <w:vAlign w:val="center"/>
          </w:tcPr>
          <w:p w14:paraId="521E8524" w14:textId="562FD58A" w:rsidR="00183561" w:rsidRPr="006E2F7E" w:rsidRDefault="00183561" w:rsidP="003D67E2">
            <w:pPr>
              <w:bidi w:val="0"/>
              <w:rPr>
                <w:rFonts w:asciiTheme="majorHAnsi" w:hAnsiTheme="majorHAnsi" w:cs="Arial"/>
                <w:color w:val="000000" w:themeColor="text1"/>
                <w:sz w:val="16"/>
                <w:szCs w:val="16"/>
              </w:rPr>
            </w:pPr>
            <w:r w:rsidRPr="006E2F7E">
              <w:rPr>
                <w:rFonts w:ascii="AdvTT5843c571" w:hAnsi="AdvTT5843c571"/>
                <w:color w:val="000000" w:themeColor="text1"/>
                <w:sz w:val="16"/>
                <w:szCs w:val="16"/>
                <w:vertAlign w:val="superscript"/>
              </w:rPr>
              <w:t>2</w:t>
            </w:r>
            <w:r w:rsidRPr="006E2F7E">
              <w:rPr>
                <w:rFonts w:ascii="AdvTT5843c571" w:hAnsi="AdvTT5843c571"/>
                <w:color w:val="000000" w:themeColor="text1"/>
                <w:sz w:val="16"/>
                <w:szCs w:val="16"/>
              </w:rPr>
              <w:t>M.Sh.S</w:t>
            </w:r>
            <w:r w:rsidR="00DB7F74" w:rsidRPr="006E2F7E">
              <w:rPr>
                <w:rFonts w:ascii="AdvTT5843c571" w:hAnsi="AdvTT5843c571"/>
                <w:color w:val="000000" w:themeColor="text1"/>
                <w:sz w:val="16"/>
                <w:szCs w:val="16"/>
              </w:rPr>
              <w:t>aadatmand</w:t>
            </w:r>
            <w:r w:rsidR="003D67E2" w:rsidRPr="006E2F7E">
              <w:rPr>
                <w:rFonts w:ascii="AdvTT5843c571" w:hAnsi="AdvTT5843c571"/>
                <w:color w:val="000000" w:themeColor="text1"/>
                <w:sz w:val="16"/>
                <w:szCs w:val="16"/>
              </w:rPr>
              <w:t>Hashemi,Material Engineering Department, Sharif university of Technology, Tehran,Iran</w:t>
            </w:r>
          </w:p>
        </w:tc>
        <w:tc>
          <w:tcPr>
            <w:tcW w:w="1183" w:type="pct"/>
            <w:vAlign w:val="center"/>
          </w:tcPr>
          <w:p w14:paraId="77E69156"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rPr>
              <w:t>Sh.Saadatmand96@gmail.com</w:t>
            </w:r>
          </w:p>
        </w:tc>
      </w:tr>
      <w:tr w:rsidR="00183561" w:rsidRPr="006E2F7E" w14:paraId="2E8DC075" w14:textId="77777777" w:rsidTr="006E2F7E">
        <w:trPr>
          <w:trHeight w:val="63"/>
          <w:jc w:val="center"/>
        </w:trPr>
        <w:tc>
          <w:tcPr>
            <w:tcW w:w="3817" w:type="pct"/>
            <w:vAlign w:val="center"/>
          </w:tcPr>
          <w:p w14:paraId="58AAE762" w14:textId="77777777" w:rsidR="00183561" w:rsidRPr="006E2F7E" w:rsidRDefault="00183561" w:rsidP="00DB7F74">
            <w:pPr>
              <w:bidi w:val="0"/>
              <w:rPr>
                <w:rFonts w:asciiTheme="majorHAnsi" w:hAnsiTheme="majorHAnsi" w:cs="Arial"/>
                <w:color w:val="000000" w:themeColor="text1"/>
                <w:sz w:val="16"/>
                <w:szCs w:val="16"/>
              </w:rPr>
            </w:pPr>
            <w:r w:rsidRPr="006E2F7E">
              <w:rPr>
                <w:rFonts w:asciiTheme="majorHAnsi" w:hAnsiTheme="majorHAnsi" w:cs="Arial"/>
                <w:color w:val="000000" w:themeColor="text1"/>
                <w:sz w:val="16"/>
                <w:szCs w:val="16"/>
                <w:vertAlign w:val="superscript"/>
              </w:rPr>
              <w:t>3</w:t>
            </w:r>
            <w:r w:rsidRPr="006E2F7E">
              <w:rPr>
                <w:color w:val="000000" w:themeColor="text1"/>
                <w:sz w:val="16"/>
                <w:szCs w:val="16"/>
              </w:rPr>
              <w:t xml:space="preserve"> </w:t>
            </w:r>
            <w:r w:rsidRPr="006E2F7E">
              <w:rPr>
                <w:rFonts w:ascii="AdvTT2cba4af3.B" w:hAnsi="AdvTT2cba4af3.B"/>
                <w:color w:val="000000" w:themeColor="text1"/>
                <w:sz w:val="16"/>
                <w:szCs w:val="16"/>
              </w:rPr>
              <w:t>H.R. Baharvandi</w:t>
            </w:r>
            <w:r w:rsidRPr="006E2F7E">
              <w:rPr>
                <w:rFonts w:ascii="AdvTT5843c571" w:hAnsi="AdvTT5843c571"/>
                <w:color w:val="000000" w:themeColor="text1"/>
                <w:sz w:val="16"/>
                <w:szCs w:val="16"/>
              </w:rPr>
              <w:t>,Faculty of material &amp; Manufacturing Technologies, Maleke Ashtar University of Technology, Tehran, Iran</w:t>
            </w:r>
          </w:p>
        </w:tc>
        <w:tc>
          <w:tcPr>
            <w:tcW w:w="1183" w:type="pct"/>
            <w:vAlign w:val="center"/>
          </w:tcPr>
          <w:p w14:paraId="2F7B76EA"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baharvandee@yahoo.com</w:t>
            </w:r>
          </w:p>
        </w:tc>
      </w:tr>
      <w:tr w:rsidR="00183561" w:rsidRPr="006E2F7E" w14:paraId="49539921" w14:textId="77777777" w:rsidTr="006E2F7E">
        <w:trPr>
          <w:trHeight w:val="63"/>
          <w:jc w:val="center"/>
        </w:trPr>
        <w:tc>
          <w:tcPr>
            <w:tcW w:w="3817" w:type="pct"/>
            <w:vAlign w:val="center"/>
          </w:tcPr>
          <w:p w14:paraId="0F1D0CFE" w14:textId="77777777" w:rsidR="00183561" w:rsidRPr="006E2F7E" w:rsidRDefault="00183561" w:rsidP="00DB7F74">
            <w:pPr>
              <w:bidi w:val="0"/>
              <w:rPr>
                <w:rFonts w:asciiTheme="majorHAnsi" w:hAnsiTheme="majorHAnsi" w:cs="Arial"/>
                <w:color w:val="000000" w:themeColor="text1"/>
                <w:sz w:val="16"/>
                <w:szCs w:val="16"/>
                <w:vertAlign w:val="superscript"/>
              </w:rPr>
            </w:pPr>
            <w:r w:rsidRPr="006E2F7E">
              <w:rPr>
                <w:rFonts w:asciiTheme="majorHAnsi" w:hAnsiTheme="majorHAnsi" w:cs="Arial"/>
                <w:color w:val="000000" w:themeColor="text1"/>
                <w:sz w:val="16"/>
                <w:szCs w:val="16"/>
                <w:vertAlign w:val="superscript"/>
              </w:rPr>
              <w:t>4</w:t>
            </w:r>
            <w:r w:rsidRPr="006E2F7E">
              <w:rPr>
                <w:rFonts w:asciiTheme="majorHAnsi" w:hAnsiTheme="majorHAnsi" w:cs="Arial"/>
                <w:color w:val="000000" w:themeColor="text1"/>
                <w:sz w:val="16"/>
                <w:szCs w:val="16"/>
              </w:rPr>
              <w:t>M</w:t>
            </w:r>
            <w:r w:rsidRPr="006E2F7E">
              <w:rPr>
                <w:rFonts w:ascii="AdvTT5843c571" w:hAnsi="AdvTT5843c571"/>
                <w:color w:val="000000" w:themeColor="text1"/>
                <w:sz w:val="16"/>
                <w:szCs w:val="16"/>
              </w:rPr>
              <w:t>.Torabpour,</w:t>
            </w:r>
            <w:r w:rsidRPr="006E2F7E">
              <w:rPr>
                <w:rFonts w:asciiTheme="majorHAnsi" w:hAnsiTheme="majorHAnsi" w:cs="Arial"/>
                <w:color w:val="000000" w:themeColor="text1"/>
                <w:sz w:val="16"/>
                <w:szCs w:val="16"/>
              </w:rPr>
              <w:t>Material Engineering Department, Imam Khomeini International University.Qazvin,Iran</w:t>
            </w:r>
          </w:p>
        </w:tc>
        <w:tc>
          <w:tcPr>
            <w:tcW w:w="1183" w:type="pct"/>
            <w:vAlign w:val="center"/>
          </w:tcPr>
          <w:p w14:paraId="6888207F" w14:textId="77777777" w:rsidR="00183561" w:rsidRPr="006E2F7E" w:rsidRDefault="00183561" w:rsidP="00DB7F74">
            <w:pPr>
              <w:pStyle w:val="AuthorInfo"/>
              <w:bidi w:val="0"/>
              <w:spacing w:after="0"/>
              <w:jc w:val="right"/>
              <w:rPr>
                <w:rFonts w:asciiTheme="majorHAnsi" w:hAnsiTheme="majorHAnsi"/>
                <w:sz w:val="16"/>
                <w:szCs w:val="16"/>
                <w:lang w:val="en-CA"/>
              </w:rPr>
            </w:pPr>
            <w:r w:rsidRPr="006E2F7E">
              <w:rPr>
                <w:rFonts w:asciiTheme="majorHAnsi" w:hAnsiTheme="majorHAnsi"/>
                <w:sz w:val="16"/>
                <w:szCs w:val="16"/>
                <w:lang w:val="en-CA"/>
              </w:rPr>
              <w:t>Morteza.btr@gmail.com</w:t>
            </w:r>
          </w:p>
        </w:tc>
      </w:tr>
      <w:tr w:rsidR="003D67E2" w:rsidRPr="006E2F7E" w14:paraId="096876D8" w14:textId="77777777" w:rsidTr="006E2F7E">
        <w:trPr>
          <w:trHeight w:val="63"/>
          <w:jc w:val="center"/>
        </w:trPr>
        <w:tc>
          <w:tcPr>
            <w:tcW w:w="3817" w:type="pct"/>
            <w:vAlign w:val="center"/>
          </w:tcPr>
          <w:p w14:paraId="101FD91D" w14:textId="77777777" w:rsidR="003D67E2" w:rsidRPr="006E2F7E" w:rsidRDefault="003D67E2" w:rsidP="00DB7F74">
            <w:pPr>
              <w:bidi w:val="0"/>
              <w:rPr>
                <w:rFonts w:asciiTheme="majorHAnsi" w:hAnsiTheme="majorHAnsi" w:cs="Arial"/>
                <w:color w:val="000000" w:themeColor="text1"/>
                <w:sz w:val="16"/>
                <w:szCs w:val="16"/>
                <w:vertAlign w:val="superscript"/>
              </w:rPr>
            </w:pPr>
          </w:p>
        </w:tc>
        <w:tc>
          <w:tcPr>
            <w:tcW w:w="1183" w:type="pct"/>
            <w:vAlign w:val="center"/>
          </w:tcPr>
          <w:p w14:paraId="30D8D4CD" w14:textId="77777777" w:rsidR="003D67E2" w:rsidRPr="006E2F7E" w:rsidRDefault="003D67E2" w:rsidP="00DB7F74">
            <w:pPr>
              <w:pStyle w:val="AuthorInfo"/>
              <w:bidi w:val="0"/>
              <w:spacing w:after="0"/>
              <w:jc w:val="right"/>
              <w:rPr>
                <w:rFonts w:asciiTheme="majorHAnsi" w:hAnsiTheme="majorHAnsi"/>
                <w:sz w:val="16"/>
                <w:szCs w:val="16"/>
                <w:lang w:val="en-CA"/>
              </w:rPr>
            </w:pPr>
          </w:p>
        </w:tc>
      </w:tr>
    </w:tbl>
    <w:p w14:paraId="27265D88" w14:textId="77777777" w:rsidR="00183561" w:rsidRPr="001424B2" w:rsidRDefault="00183561" w:rsidP="003D67E2">
      <w:pPr>
        <w:bidi w:val="0"/>
        <w:rPr>
          <w:rFonts w:asciiTheme="majorHAnsi" w:hAnsiTheme="majorHAnsi" w:cs="Arial"/>
          <w:b/>
          <w:bCs/>
          <w:sz w:val="20"/>
          <w:szCs w:val="20"/>
        </w:rPr>
      </w:pPr>
    </w:p>
    <w:p w14:paraId="05DEFC62" w14:textId="77777777" w:rsidR="00183561" w:rsidRPr="001424B2" w:rsidRDefault="00183561" w:rsidP="00183561">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5684E423" w14:textId="77777777" w:rsidR="00183561" w:rsidRPr="006B7939" w:rsidRDefault="00183561" w:rsidP="006B7939">
      <w:pPr>
        <w:bidi w:val="0"/>
        <w:rPr>
          <w:sz w:val="22"/>
          <w:szCs w:val="24"/>
        </w:rPr>
      </w:pPr>
      <w:bookmarkStart w:id="0" w:name="_GoBack"/>
      <w:r w:rsidRPr="006B7939">
        <w:rPr>
          <w:sz w:val="22"/>
          <w:szCs w:val="24"/>
        </w:rPr>
        <w:t>Due to the valuable electrical and thermal properties of copper, this precious metal is considered as one of the most widely used materials in the electrical and transportation industries. So far, many research works have been carried out on investigating the properties of composites reinforced with graphite, nanotubes and carbon fibers. The emergence of nano-reinforced graphene due to its high specific surface area and low density has led to a large amount of research in the last few decades. The issue of copper-graphene composites is reserved for itself. Among the applications of graphene, it can be mentioned as a reinforcement in aircraft bodies, satellites, light and strong structures. In this report, we review the manufacturing methods, mechanical properties and structural factors that influence the mechanical behavior of copper-based composites reinforced with We control graphene.</w:t>
      </w:r>
    </w:p>
    <w:bookmarkEnd w:id="0"/>
    <w:p w14:paraId="4330F6D2" w14:textId="77777777" w:rsidR="00183561" w:rsidRPr="00086131" w:rsidRDefault="00183561" w:rsidP="00183561">
      <w:pPr>
        <w:keepNext/>
        <w:bidi w:val="0"/>
        <w:outlineLvl w:val="1"/>
        <w:rPr>
          <w:rFonts w:asciiTheme="majorHAnsi" w:hAnsiTheme="majorHAnsi" w:cstheme="minorHAnsi"/>
          <w:sz w:val="20"/>
          <w:szCs w:val="20"/>
          <w:rtl/>
        </w:rPr>
      </w:pPr>
    </w:p>
    <w:p w14:paraId="4879A38A" w14:textId="3213A103" w:rsidR="00183561" w:rsidRPr="00440970" w:rsidRDefault="00183561" w:rsidP="00526263">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proofErr w:type="gramStart"/>
      <w:r>
        <w:rPr>
          <w:rFonts w:asciiTheme="majorHAnsi" w:hAnsiTheme="majorHAnsi" w:cs="Arial"/>
          <w:sz w:val="20"/>
          <w:szCs w:val="20"/>
        </w:rPr>
        <w:t>Composite</w:t>
      </w:r>
      <w:r w:rsidRPr="001424B2">
        <w:rPr>
          <w:rFonts w:asciiTheme="majorHAnsi" w:hAnsiTheme="majorHAnsi" w:cs="Arial"/>
          <w:sz w:val="20"/>
          <w:szCs w:val="20"/>
        </w:rPr>
        <w:t xml:space="preserve"> </w:t>
      </w:r>
      <w:r w:rsidR="006E2F7E">
        <w:rPr>
          <w:rFonts w:asciiTheme="majorHAnsi" w:hAnsiTheme="majorHAnsi" w:cs="Arial"/>
          <w:sz w:val="20"/>
          <w:szCs w:val="20"/>
        </w:rPr>
        <w:t>,</w:t>
      </w:r>
      <w:proofErr w:type="gramEnd"/>
      <w:r w:rsidRPr="00477741">
        <w:t xml:space="preserve"> </w:t>
      </w:r>
      <w:r w:rsidRPr="00477741">
        <w:rPr>
          <w:rFonts w:asciiTheme="majorHAnsi" w:hAnsiTheme="majorHAnsi" w:cs="Arial"/>
          <w:sz w:val="20"/>
          <w:szCs w:val="20"/>
        </w:rPr>
        <w:t xml:space="preserve">graphene </w:t>
      </w:r>
      <w:r w:rsidR="006E2F7E">
        <w:rPr>
          <w:rFonts w:asciiTheme="majorHAnsi" w:hAnsiTheme="majorHAnsi" w:cs="Arial"/>
          <w:sz w:val="20"/>
          <w:szCs w:val="20"/>
        </w:rPr>
        <w:t>,</w:t>
      </w:r>
      <w:r w:rsidRPr="00477741">
        <w:t xml:space="preserve"> </w:t>
      </w:r>
      <w:r w:rsidRPr="00477741">
        <w:rPr>
          <w:rFonts w:asciiTheme="majorHAnsi" w:hAnsiTheme="majorHAnsi" w:cs="Arial"/>
          <w:sz w:val="20"/>
          <w:szCs w:val="20"/>
        </w:rPr>
        <w:t xml:space="preserve">copper </w:t>
      </w:r>
      <w:r w:rsidR="006E2F7E">
        <w:rPr>
          <w:rFonts w:asciiTheme="majorHAnsi" w:hAnsiTheme="majorHAnsi" w:cs="Arial"/>
          <w:sz w:val="20"/>
          <w:szCs w:val="20"/>
        </w:rPr>
        <w:t>,</w:t>
      </w:r>
      <w:r w:rsidRPr="00477741">
        <w:t xml:space="preserve"> </w:t>
      </w:r>
      <w:r>
        <w:rPr>
          <w:rFonts w:asciiTheme="majorHAnsi" w:hAnsiTheme="majorHAnsi" w:cs="Arial"/>
          <w:sz w:val="20"/>
          <w:szCs w:val="20"/>
        </w:rPr>
        <w:t>Mechanical properties</w:t>
      </w:r>
    </w:p>
    <w:p w14:paraId="1C7C0648" w14:textId="5A992AE2" w:rsidR="004B3FCF" w:rsidRDefault="004B3FCF" w:rsidP="001424B2">
      <w:pPr>
        <w:jc w:val="lowKashida"/>
        <w:rPr>
          <w:rFonts w:asciiTheme="majorHAnsi" w:hAnsiTheme="majorHAnsi" w:cs="B Mitra"/>
          <w:szCs w:val="24"/>
        </w:rPr>
      </w:pPr>
    </w:p>
    <w:p w14:paraId="410F1178" w14:textId="51CB5110" w:rsidR="00AF29B8" w:rsidRDefault="00AF29B8" w:rsidP="001424B2">
      <w:pPr>
        <w:jc w:val="lowKashida"/>
        <w:rPr>
          <w:rFonts w:asciiTheme="majorHAnsi" w:hAnsiTheme="majorHAnsi" w:cs="B Mitra"/>
          <w:szCs w:val="24"/>
        </w:rPr>
      </w:pPr>
    </w:p>
    <w:p w14:paraId="7FF1BEEE" w14:textId="77777777" w:rsidR="00AF29B8" w:rsidRPr="001424B2" w:rsidRDefault="00AF29B8" w:rsidP="001424B2">
      <w:pPr>
        <w:jc w:val="lowKashida"/>
        <w:rPr>
          <w:rFonts w:asciiTheme="majorHAnsi" w:hAnsiTheme="majorHAnsi" w:cs="B Mitra"/>
          <w:szCs w:val="24"/>
          <w:rtl/>
        </w:rPr>
        <w:sectPr w:rsidR="00AF29B8"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799F10E" w14:textId="113C06F7" w:rsidR="00A116C3" w:rsidRPr="001424B2" w:rsidRDefault="000A0598" w:rsidP="001424B2">
      <w:pPr>
        <w:jc w:val="lowKashida"/>
        <w:rPr>
          <w:rFonts w:asciiTheme="majorHAnsi" w:hAnsiTheme="majorHAnsi" w:cs="B Mitra"/>
          <w:b/>
          <w:bCs/>
          <w:szCs w:val="24"/>
          <w:rtl/>
        </w:rPr>
      </w:pPr>
      <w:r>
        <w:rPr>
          <w:rFonts w:asciiTheme="majorHAnsi" w:hAnsiTheme="majorHAnsi" w:cs="B Mitra" w:hint="cs"/>
          <w:b/>
          <w:bCs/>
          <w:szCs w:val="24"/>
          <w:rtl/>
        </w:rPr>
        <w:t>۱-</w:t>
      </w:r>
      <w:r w:rsidR="00A116C3" w:rsidRPr="001424B2">
        <w:rPr>
          <w:rFonts w:asciiTheme="majorHAnsi" w:hAnsiTheme="majorHAnsi" w:cs="B Mitra"/>
          <w:b/>
          <w:bCs/>
          <w:szCs w:val="24"/>
          <w:rtl/>
        </w:rPr>
        <w:t>مقدمه</w:t>
      </w:r>
    </w:p>
    <w:p w14:paraId="120C861C" w14:textId="19796A2F" w:rsidR="00AE6759" w:rsidRPr="00AE6759" w:rsidRDefault="00AE6759" w:rsidP="00A50342">
      <w:pPr>
        <w:spacing w:before="120" w:after="120"/>
        <w:rPr>
          <w:rFonts w:asciiTheme="majorBidi" w:hAnsiTheme="majorBidi" w:cs="B Mitra"/>
          <w:szCs w:val="24"/>
          <w:rtl/>
        </w:rPr>
      </w:pPr>
      <w:r w:rsidRPr="00AE6759">
        <w:rPr>
          <w:rFonts w:asciiTheme="majorBidi" w:hAnsiTheme="majorBidi" w:cs="B Mitra"/>
          <w:szCs w:val="24"/>
          <w:rtl/>
        </w:rPr>
        <w:t xml:space="preserve">گرافن ، یک </w:t>
      </w:r>
      <w:r w:rsidRPr="00AE6759">
        <w:rPr>
          <w:rFonts w:asciiTheme="majorBidi" w:hAnsiTheme="majorBidi" w:cs="B Mitra" w:hint="cs"/>
          <w:szCs w:val="24"/>
          <w:rtl/>
        </w:rPr>
        <w:t xml:space="preserve">تک </w:t>
      </w:r>
      <w:r w:rsidRPr="00AE6759">
        <w:rPr>
          <w:rFonts w:asciiTheme="majorBidi" w:hAnsiTheme="majorBidi" w:cs="B Mitra"/>
          <w:szCs w:val="24"/>
          <w:rtl/>
        </w:rPr>
        <w:t xml:space="preserve">لایه از </w:t>
      </w:r>
      <w:r w:rsidRPr="00AE6759">
        <w:rPr>
          <w:rFonts w:asciiTheme="majorBidi" w:hAnsiTheme="majorBidi" w:cs="B Mitra" w:hint="cs"/>
          <w:szCs w:val="24"/>
          <w:rtl/>
        </w:rPr>
        <w:t xml:space="preserve">پیوند </w:t>
      </w:r>
      <w:r w:rsidRPr="00AE6759">
        <w:rPr>
          <w:rFonts w:asciiTheme="majorBidi" w:hAnsiTheme="majorBidi" w:cs="B Mitra"/>
          <w:szCs w:val="24"/>
          <w:rtl/>
        </w:rPr>
        <w:t>اتم</w:t>
      </w:r>
      <w:r w:rsidRPr="00AE6759">
        <w:rPr>
          <w:rFonts w:asciiTheme="majorBidi" w:hAnsiTheme="majorBidi" w:cs="B Mitra"/>
          <w:szCs w:val="24"/>
        </w:rPr>
        <w:t xml:space="preserve"> </w:t>
      </w:r>
      <w:r w:rsidRPr="00AE6759">
        <w:rPr>
          <w:rFonts w:asciiTheme="majorBidi" w:hAnsiTheme="majorBidi" w:cs="B Mitra"/>
          <w:szCs w:val="24"/>
          <w:rtl/>
        </w:rPr>
        <w:t>های کرب</w:t>
      </w:r>
      <w:r w:rsidRPr="00AE6759">
        <w:rPr>
          <w:rFonts w:asciiTheme="majorBidi" w:hAnsiTheme="majorBidi" w:cs="B Mitra" w:hint="cs"/>
          <w:szCs w:val="24"/>
          <w:rtl/>
        </w:rPr>
        <w:t>ن</w:t>
      </w:r>
      <w:r w:rsidRPr="00AE6759">
        <w:rPr>
          <w:rFonts w:asciiTheme="majorBidi" w:hAnsiTheme="majorBidi" w:cs="B Mitra"/>
          <w:szCs w:val="24"/>
          <w:rtl/>
        </w:rPr>
        <w:t xml:space="preserve"> هیبرید شده</w:t>
      </w:r>
      <m:oMath>
        <m:r>
          <w:rPr>
            <w:rFonts w:ascii="Cambria Math" w:hAnsi="Cambria Math" w:cs="B Mitra"/>
            <w:szCs w:val="24"/>
          </w:rPr>
          <m:t>s</m:t>
        </m:r>
        <m:sSup>
          <m:sSupPr>
            <m:ctrlPr>
              <w:rPr>
                <w:rFonts w:ascii="Cambria Math" w:hAnsi="Cambria Math" w:cs="B Mitra"/>
                <w:i/>
                <w:szCs w:val="24"/>
              </w:rPr>
            </m:ctrlPr>
          </m:sSupPr>
          <m:e>
            <m:r>
              <w:rPr>
                <w:rFonts w:ascii="Cambria Math" w:hAnsi="Cambria Math" w:cs="B Mitra"/>
                <w:szCs w:val="24"/>
              </w:rPr>
              <m:t>p</m:t>
            </m:r>
          </m:e>
          <m:sup>
            <m:r>
              <m:rPr>
                <m:sty m:val="p"/>
              </m:rPr>
              <w:rPr>
                <w:rFonts w:ascii="Cambria Math" w:hAnsi="Cambria Math" w:cs="B Mitra" w:hint="cs"/>
                <w:szCs w:val="24"/>
                <w:rtl/>
              </w:rPr>
              <m:t>۲</m:t>
            </m:r>
          </m:sup>
        </m:sSup>
      </m:oMath>
      <w:r w:rsidRPr="00AE6759">
        <w:rPr>
          <w:rFonts w:asciiTheme="majorBidi" w:hAnsiTheme="majorBidi" w:cs="B Mitra" w:hint="cs"/>
          <w:szCs w:val="24"/>
          <w:vertAlign w:val="superscript"/>
          <w:rtl/>
        </w:rPr>
        <w:t xml:space="preserve">  </w:t>
      </w:r>
      <w:r w:rsidRPr="00AE6759">
        <w:rPr>
          <w:rFonts w:asciiTheme="majorBidi" w:hAnsiTheme="majorBidi" w:cs="B Mitra" w:hint="cs"/>
          <w:szCs w:val="24"/>
          <w:rtl/>
        </w:rPr>
        <w:t xml:space="preserve">می باشد </w:t>
      </w:r>
      <w:r w:rsidRPr="00AE6759">
        <w:rPr>
          <w:rFonts w:asciiTheme="majorBidi" w:hAnsiTheme="majorBidi" w:cs="B Mitra"/>
          <w:szCs w:val="24"/>
          <w:rtl/>
        </w:rPr>
        <w:t xml:space="preserve">که در یک شبکه دو بعدی </w:t>
      </w:r>
      <w:r w:rsidRPr="00AE6759">
        <w:rPr>
          <w:rFonts w:asciiTheme="majorBidi" w:hAnsiTheme="majorBidi" w:cs="B Mitra" w:hint="cs"/>
          <w:szCs w:val="24"/>
          <w:rtl/>
        </w:rPr>
        <w:t xml:space="preserve">با ساختار </w:t>
      </w:r>
      <w:r w:rsidRPr="00AE6759">
        <w:rPr>
          <w:rFonts w:asciiTheme="majorBidi" w:hAnsiTheme="majorBidi" w:cs="B Mitra"/>
          <w:szCs w:val="24"/>
          <w:rtl/>
        </w:rPr>
        <w:t xml:space="preserve"> شش ضلعی </w:t>
      </w:r>
      <w:r w:rsidRPr="00AE6759">
        <w:rPr>
          <w:rFonts w:asciiTheme="majorBidi" w:hAnsiTheme="majorBidi" w:cs="B Mitra" w:hint="cs"/>
          <w:szCs w:val="24"/>
          <w:rtl/>
        </w:rPr>
        <w:t xml:space="preserve">(لانه زنبوری) </w:t>
      </w:r>
      <w:r w:rsidRPr="00AE6759">
        <w:rPr>
          <w:rFonts w:asciiTheme="majorBidi" w:hAnsiTheme="majorBidi" w:cs="B Mitra"/>
          <w:szCs w:val="24"/>
          <w:rtl/>
        </w:rPr>
        <w:t>مرتب شده ا</w:t>
      </w:r>
      <w:r w:rsidRPr="00AE6759">
        <w:rPr>
          <w:rFonts w:asciiTheme="majorBidi" w:hAnsiTheme="majorBidi" w:cs="B Mitra" w:hint="cs"/>
          <w:szCs w:val="24"/>
          <w:rtl/>
        </w:rPr>
        <w:t>ست</w:t>
      </w:r>
      <w:r w:rsidR="00991F50">
        <w:rPr>
          <w:rFonts w:asciiTheme="majorBidi" w:hAnsiTheme="majorBidi" w:cs="B Mitra"/>
          <w:szCs w:val="24"/>
          <w:rtl/>
        </w:rPr>
        <w:fldChar w:fldCharType="begin"/>
      </w:r>
      <w:r w:rsidR="00991F50">
        <w:rPr>
          <w:rFonts w:asciiTheme="majorBidi" w:hAnsiTheme="majorBidi" w:cs="B Mitra"/>
          <w:szCs w:val="24"/>
          <w:rtl/>
        </w:rPr>
        <w:instrText xml:space="preserve"> </w:instrText>
      </w:r>
      <w:r w:rsidR="00991F50">
        <w:rPr>
          <w:rFonts w:asciiTheme="majorBidi" w:hAnsiTheme="majorBidi" w:cs="B Mitra"/>
          <w:szCs w:val="24"/>
        </w:rPr>
        <w:instrText>ADDIN EN.CITE &lt;EndNote&gt;&lt;Cite&gt;&lt;Author&gt;Dong&lt;/Author&gt;&lt;Year&gt;</w:instrText>
      </w:r>
      <w:r w:rsidR="00991F50">
        <w:rPr>
          <w:rFonts w:asciiTheme="majorBidi" w:hAnsiTheme="majorBidi" w:cs="B Mitra"/>
          <w:szCs w:val="24"/>
          <w:rtl/>
        </w:rPr>
        <w:instrText>2017</w:instrText>
      </w:r>
      <w:r w:rsidR="00991F50">
        <w:rPr>
          <w:rFonts w:asciiTheme="majorBidi" w:hAnsiTheme="majorBidi" w:cs="B Mitra"/>
          <w:szCs w:val="24"/>
        </w:rPr>
        <w:instrText>&lt;/Year&gt;&lt;RecNum&gt;</w:instrText>
      </w:r>
      <w:r w:rsidR="00991F50">
        <w:rPr>
          <w:rFonts w:asciiTheme="majorBidi" w:hAnsiTheme="majorBidi" w:cs="B Mitra"/>
          <w:szCs w:val="24"/>
          <w:rtl/>
        </w:rPr>
        <w:instrText>180</w:instrText>
      </w:r>
      <w:r w:rsidR="00991F50">
        <w:rPr>
          <w:rFonts w:asciiTheme="majorBidi" w:hAnsiTheme="majorBidi" w:cs="B Mitra"/>
          <w:szCs w:val="24"/>
        </w:rPr>
        <w:instrText>&lt;/RecNum&gt;&lt;DisplayText&gt;[</w:instrText>
      </w:r>
      <w:r w:rsidR="00991F50">
        <w:rPr>
          <w:rFonts w:asciiTheme="majorBidi" w:hAnsiTheme="majorBidi" w:cs="B Mitra"/>
          <w:szCs w:val="24"/>
          <w:rtl/>
        </w:rPr>
        <w:instrText>1</w:instrText>
      </w:r>
      <w:r w:rsidR="00991F50">
        <w:rPr>
          <w:rFonts w:asciiTheme="majorBidi" w:hAnsiTheme="majorBidi" w:cs="B Mitra"/>
          <w:szCs w:val="24"/>
        </w:rPr>
        <w:instrText xml:space="preserve">, </w:instrText>
      </w:r>
      <w:r w:rsidR="00991F50">
        <w:rPr>
          <w:rFonts w:asciiTheme="majorBidi" w:hAnsiTheme="majorBidi" w:cs="B Mitra"/>
          <w:szCs w:val="24"/>
          <w:rtl/>
        </w:rPr>
        <w:instrText>2</w:instrText>
      </w:r>
      <w:r w:rsidR="00991F50">
        <w:rPr>
          <w:rFonts w:asciiTheme="majorBidi" w:hAnsiTheme="majorBidi" w:cs="B Mitra"/>
          <w:szCs w:val="24"/>
        </w:rPr>
        <w:instrText>]&lt;/DisplayText&gt;&lt;record&gt;&lt;rec-number&gt;</w:instrText>
      </w:r>
      <w:r w:rsidR="00991F50">
        <w:rPr>
          <w:rFonts w:asciiTheme="majorBidi" w:hAnsiTheme="majorBidi" w:cs="B Mitra"/>
          <w:szCs w:val="24"/>
          <w:rtl/>
        </w:rPr>
        <w:instrText>180</w:instrText>
      </w:r>
      <w:r w:rsidR="00991F50">
        <w:rPr>
          <w:rFonts w:asciiTheme="majorBidi" w:hAnsiTheme="majorBidi" w:cs="B Mitra"/>
          <w:szCs w:val="24"/>
        </w:rPr>
        <w:instrText>&lt;/rec-number&gt;&lt;foreign-keys&gt;&lt;key app="EN" db-id="daz</w:instrText>
      </w:r>
      <w:r w:rsidR="00991F50">
        <w:rPr>
          <w:rFonts w:asciiTheme="majorBidi" w:hAnsiTheme="majorBidi" w:cs="B Mitra"/>
          <w:szCs w:val="24"/>
          <w:rtl/>
        </w:rPr>
        <w:instrText>9</w:instrText>
      </w:r>
      <w:r w:rsidR="00991F50">
        <w:rPr>
          <w:rFonts w:asciiTheme="majorBidi" w:hAnsiTheme="majorBidi" w:cs="B Mitra"/>
          <w:szCs w:val="24"/>
        </w:rPr>
        <w:instrText>tttshat</w:instrText>
      </w:r>
      <w:r w:rsidR="00991F50">
        <w:rPr>
          <w:rFonts w:asciiTheme="majorBidi" w:hAnsiTheme="majorBidi" w:cs="B Mitra"/>
          <w:szCs w:val="24"/>
          <w:rtl/>
        </w:rPr>
        <w:instrText>2</w:instrText>
      </w:r>
      <w:r w:rsidR="00991F50">
        <w:rPr>
          <w:rFonts w:asciiTheme="majorBidi" w:hAnsiTheme="majorBidi" w:cs="B Mitra"/>
          <w:szCs w:val="24"/>
        </w:rPr>
        <w:instrText>t</w:instrText>
      </w:r>
      <w:r w:rsidR="00991F50">
        <w:rPr>
          <w:rFonts w:asciiTheme="majorBidi" w:hAnsiTheme="majorBidi" w:cs="B Mitra"/>
          <w:szCs w:val="24"/>
          <w:rtl/>
        </w:rPr>
        <w:instrText>3</w:instrText>
      </w:r>
      <w:r w:rsidR="00991F50">
        <w:rPr>
          <w:rFonts w:asciiTheme="majorBidi" w:hAnsiTheme="majorBidi" w:cs="B Mitra"/>
          <w:szCs w:val="24"/>
        </w:rPr>
        <w:instrText>edav</w:instrText>
      </w:r>
      <w:r w:rsidR="00991F50">
        <w:rPr>
          <w:rFonts w:asciiTheme="majorBidi" w:hAnsiTheme="majorBidi" w:cs="B Mitra"/>
          <w:szCs w:val="24"/>
          <w:rtl/>
        </w:rPr>
        <w:instrText>75</w:instrText>
      </w:r>
      <w:r w:rsidR="00991F50">
        <w:rPr>
          <w:rFonts w:asciiTheme="majorBidi" w:hAnsiTheme="majorBidi" w:cs="B Mitra"/>
          <w:szCs w:val="24"/>
        </w:rPr>
        <w:instrText>ed</w:instrText>
      </w:r>
      <w:r w:rsidR="00991F50">
        <w:rPr>
          <w:rFonts w:asciiTheme="majorBidi" w:hAnsiTheme="majorBidi" w:cs="B Mitra"/>
          <w:szCs w:val="24"/>
          <w:rtl/>
        </w:rPr>
        <w:instrText>51</w:instrText>
      </w:r>
      <w:r w:rsidR="00991F50">
        <w:rPr>
          <w:rFonts w:asciiTheme="majorBidi" w:hAnsiTheme="majorBidi" w:cs="B Mitra"/>
          <w:szCs w:val="24"/>
        </w:rPr>
        <w:instrText>fdfrsrrdfsvs" timestamp="</w:instrText>
      </w:r>
      <w:r w:rsidR="00991F50">
        <w:rPr>
          <w:rFonts w:asciiTheme="majorBidi" w:hAnsiTheme="majorBidi" w:cs="B Mitra"/>
          <w:szCs w:val="24"/>
          <w:rtl/>
        </w:rPr>
        <w:instrText>1657091060</w:instrText>
      </w:r>
      <w:r w:rsidR="00991F50">
        <w:rPr>
          <w:rFonts w:asciiTheme="majorBidi" w:hAnsiTheme="majorBidi" w:cs="B Mitra"/>
          <w:szCs w:val="24"/>
        </w:rPr>
        <w:instrText>"&gt;</w:instrText>
      </w:r>
      <w:r w:rsidR="00991F50">
        <w:rPr>
          <w:rFonts w:asciiTheme="majorBidi" w:hAnsiTheme="majorBidi" w:cs="B Mitra"/>
          <w:szCs w:val="24"/>
          <w:rtl/>
        </w:rPr>
        <w:instrText>180&lt;/</w:instrText>
      </w:r>
      <w:r w:rsidR="00991F50">
        <w:rPr>
          <w:rFonts w:asciiTheme="majorBidi" w:hAnsiTheme="majorBidi" w:cs="B Mitra"/>
          <w:szCs w:val="24"/>
        </w:rPr>
        <w:instrText>key&gt;&lt;/foreign-keys&gt;&lt;ref-type name="Journal Article"&gt;</w:instrText>
      </w:r>
      <w:r w:rsidR="00991F50">
        <w:rPr>
          <w:rFonts w:asciiTheme="majorBidi" w:hAnsiTheme="majorBidi" w:cs="B Mitra"/>
          <w:szCs w:val="24"/>
          <w:rtl/>
        </w:rPr>
        <w:instrText>17</w:instrText>
      </w:r>
      <w:r w:rsidR="00991F50">
        <w:rPr>
          <w:rFonts w:asciiTheme="majorBidi" w:hAnsiTheme="majorBidi" w:cs="B Mitra"/>
          <w:szCs w:val="24"/>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00991F50">
        <w:rPr>
          <w:rFonts w:asciiTheme="majorBidi" w:hAnsiTheme="majorBidi" w:cs="B Mitra"/>
          <w:szCs w:val="24"/>
          <w:rtl/>
        </w:rPr>
        <w:instrText>1637-1646</w:instrText>
      </w:r>
      <w:r w:rsidR="00991F50">
        <w:rPr>
          <w:rFonts w:asciiTheme="majorBidi" w:hAnsiTheme="majorBidi" w:cs="B Mitra"/>
          <w:szCs w:val="24"/>
        </w:rPr>
        <w:instrText>&lt;/pages&gt;&lt;volume&gt;</w:instrText>
      </w:r>
      <w:r w:rsidR="00991F50">
        <w:rPr>
          <w:rFonts w:asciiTheme="majorBidi" w:hAnsiTheme="majorBidi" w:cs="B Mitra"/>
          <w:szCs w:val="24"/>
          <w:rtl/>
        </w:rPr>
        <w:instrText>695</w:instrText>
      </w:r>
      <w:r w:rsidR="00991F50">
        <w:rPr>
          <w:rFonts w:asciiTheme="majorBidi" w:hAnsiTheme="majorBidi" w:cs="B Mitra"/>
          <w:szCs w:val="24"/>
        </w:rPr>
        <w:instrText>&lt;/volume&gt;&lt;dates&gt;&lt;year&gt;</w:instrText>
      </w:r>
      <w:r w:rsidR="00991F50">
        <w:rPr>
          <w:rFonts w:asciiTheme="majorBidi" w:hAnsiTheme="majorBidi" w:cs="B Mitra"/>
          <w:szCs w:val="24"/>
          <w:rtl/>
        </w:rPr>
        <w:instrText>2017</w:instrText>
      </w:r>
      <w:r w:rsidR="00991F50">
        <w:rPr>
          <w:rFonts w:asciiTheme="majorBidi" w:hAnsiTheme="majorBidi" w:cs="B Mitra"/>
          <w:szCs w:val="24"/>
        </w:rPr>
        <w:instrText>&lt;/year&gt;&lt;/dates&gt;&lt;isbn&gt;</w:instrText>
      </w:r>
      <w:r w:rsidR="00991F50">
        <w:rPr>
          <w:rFonts w:asciiTheme="majorBidi" w:hAnsiTheme="majorBidi" w:cs="B Mitra"/>
          <w:szCs w:val="24"/>
          <w:rtl/>
        </w:rPr>
        <w:instrText>0925-8388</w:instrText>
      </w:r>
      <w:r w:rsidR="00991F50">
        <w:rPr>
          <w:rFonts w:asciiTheme="majorBidi" w:hAnsiTheme="majorBidi" w:cs="B Mitra"/>
          <w:szCs w:val="24"/>
        </w:rPr>
        <w:instrText>&lt;/isbn&gt;&lt;urls&gt;&lt;/urls&gt;&lt;/record&gt;&lt;/Cite&gt;&lt;Cite&gt;&lt;Author&gt;Wang&lt;/Author&gt;&lt;Year&gt;</w:instrText>
      </w:r>
      <w:r w:rsidR="00991F50">
        <w:rPr>
          <w:rFonts w:asciiTheme="majorBidi" w:hAnsiTheme="majorBidi" w:cs="B Mitra"/>
          <w:szCs w:val="24"/>
          <w:rtl/>
        </w:rPr>
        <w:instrText>2016</w:instrText>
      </w:r>
      <w:r w:rsidR="00991F50">
        <w:rPr>
          <w:rFonts w:asciiTheme="majorBidi" w:hAnsiTheme="majorBidi" w:cs="B Mitra"/>
          <w:szCs w:val="24"/>
        </w:rPr>
        <w:instrText>&lt;/Year&gt;&lt;RecNum&gt;</w:instrText>
      </w:r>
      <w:r w:rsidR="00991F50">
        <w:rPr>
          <w:rFonts w:asciiTheme="majorBidi" w:hAnsiTheme="majorBidi" w:cs="B Mitra"/>
          <w:szCs w:val="24"/>
          <w:rtl/>
        </w:rPr>
        <w:instrText>179</w:instrText>
      </w:r>
      <w:r w:rsidR="00991F50">
        <w:rPr>
          <w:rFonts w:asciiTheme="majorBidi" w:hAnsiTheme="majorBidi" w:cs="B Mitra"/>
          <w:szCs w:val="24"/>
        </w:rPr>
        <w:instrText>&lt;/RecNum&gt;&lt;record&gt;&lt;rec-number&gt;</w:instrText>
      </w:r>
      <w:r w:rsidR="00991F50">
        <w:rPr>
          <w:rFonts w:asciiTheme="majorBidi" w:hAnsiTheme="majorBidi" w:cs="B Mitra"/>
          <w:szCs w:val="24"/>
          <w:rtl/>
        </w:rPr>
        <w:instrText>179</w:instrText>
      </w:r>
      <w:r w:rsidR="00991F50">
        <w:rPr>
          <w:rFonts w:asciiTheme="majorBidi" w:hAnsiTheme="majorBidi" w:cs="B Mitra"/>
          <w:szCs w:val="24"/>
        </w:rPr>
        <w:instrText>&lt;/rec-number&gt;&lt;foreign-keys&gt;&lt;key app="EN" db-id="daz</w:instrText>
      </w:r>
      <w:r w:rsidR="00991F50">
        <w:rPr>
          <w:rFonts w:asciiTheme="majorBidi" w:hAnsiTheme="majorBidi" w:cs="B Mitra"/>
          <w:szCs w:val="24"/>
          <w:rtl/>
        </w:rPr>
        <w:instrText>9</w:instrText>
      </w:r>
      <w:r w:rsidR="00991F50">
        <w:rPr>
          <w:rFonts w:asciiTheme="majorBidi" w:hAnsiTheme="majorBidi" w:cs="B Mitra"/>
          <w:szCs w:val="24"/>
        </w:rPr>
        <w:instrText>tttshat</w:instrText>
      </w:r>
      <w:r w:rsidR="00991F50">
        <w:rPr>
          <w:rFonts w:asciiTheme="majorBidi" w:hAnsiTheme="majorBidi" w:cs="B Mitra"/>
          <w:szCs w:val="24"/>
          <w:rtl/>
        </w:rPr>
        <w:instrText>2</w:instrText>
      </w:r>
      <w:r w:rsidR="00991F50">
        <w:rPr>
          <w:rFonts w:asciiTheme="majorBidi" w:hAnsiTheme="majorBidi" w:cs="B Mitra"/>
          <w:szCs w:val="24"/>
        </w:rPr>
        <w:instrText>t</w:instrText>
      </w:r>
      <w:r w:rsidR="00991F50">
        <w:rPr>
          <w:rFonts w:asciiTheme="majorBidi" w:hAnsiTheme="majorBidi" w:cs="B Mitra"/>
          <w:szCs w:val="24"/>
          <w:rtl/>
        </w:rPr>
        <w:instrText>3</w:instrText>
      </w:r>
      <w:r w:rsidR="00991F50">
        <w:rPr>
          <w:rFonts w:asciiTheme="majorBidi" w:hAnsiTheme="majorBidi" w:cs="B Mitra"/>
          <w:szCs w:val="24"/>
        </w:rPr>
        <w:instrText>edav</w:instrText>
      </w:r>
      <w:r w:rsidR="00991F50">
        <w:rPr>
          <w:rFonts w:asciiTheme="majorBidi" w:hAnsiTheme="majorBidi" w:cs="B Mitra"/>
          <w:szCs w:val="24"/>
          <w:rtl/>
        </w:rPr>
        <w:instrText>75</w:instrText>
      </w:r>
      <w:r w:rsidR="00991F50">
        <w:rPr>
          <w:rFonts w:asciiTheme="majorBidi" w:hAnsiTheme="majorBidi" w:cs="B Mitra"/>
          <w:szCs w:val="24"/>
        </w:rPr>
        <w:instrText>ed</w:instrText>
      </w:r>
      <w:r w:rsidR="00991F50">
        <w:rPr>
          <w:rFonts w:asciiTheme="majorBidi" w:hAnsiTheme="majorBidi" w:cs="B Mitra"/>
          <w:szCs w:val="24"/>
          <w:rtl/>
        </w:rPr>
        <w:instrText>51</w:instrText>
      </w:r>
      <w:r w:rsidR="00991F50">
        <w:rPr>
          <w:rFonts w:asciiTheme="majorBidi" w:hAnsiTheme="majorBidi" w:cs="B Mitra"/>
          <w:szCs w:val="24"/>
        </w:rPr>
        <w:instrText>fdfrsrrdfsvs" timestamp="</w:instrText>
      </w:r>
      <w:r w:rsidR="00991F50">
        <w:rPr>
          <w:rFonts w:asciiTheme="majorBidi" w:hAnsiTheme="majorBidi" w:cs="B Mitra"/>
          <w:szCs w:val="24"/>
          <w:rtl/>
        </w:rPr>
        <w:instrText>1657090062</w:instrText>
      </w:r>
      <w:r w:rsidR="00991F50">
        <w:rPr>
          <w:rFonts w:asciiTheme="majorBidi" w:hAnsiTheme="majorBidi" w:cs="B Mitra"/>
          <w:szCs w:val="24"/>
        </w:rPr>
        <w:instrText>"&gt;</w:instrText>
      </w:r>
      <w:r w:rsidR="00991F50">
        <w:rPr>
          <w:rFonts w:asciiTheme="majorBidi" w:hAnsiTheme="majorBidi" w:cs="B Mitra"/>
          <w:szCs w:val="24"/>
          <w:rtl/>
        </w:rPr>
        <w:instrText>179</w:instrText>
      </w:r>
      <w:r w:rsidR="00991F50">
        <w:rPr>
          <w:rFonts w:asciiTheme="majorBidi" w:hAnsiTheme="majorBidi" w:cs="B Mitra"/>
          <w:szCs w:val="24"/>
        </w:rPr>
        <w:instrText>&lt;/key&gt;&lt;/foreign-keys&gt;&lt;ref-type name="Journal Article"&gt;</w:instrText>
      </w:r>
      <w:r w:rsidR="00991F50">
        <w:rPr>
          <w:rFonts w:asciiTheme="majorBidi" w:hAnsiTheme="majorBidi" w:cs="B Mitra"/>
          <w:szCs w:val="24"/>
          <w:rtl/>
        </w:rPr>
        <w:instrText>17</w:instrText>
      </w:r>
      <w:r w:rsidR="00991F50">
        <w:rPr>
          <w:rFonts w:asciiTheme="majorBidi" w:hAnsiTheme="majorBidi" w:cs="B Mitra"/>
          <w:szCs w:val="24"/>
        </w:rPr>
        <w:instrText>&lt;/ref-type&gt;&lt;contributors&gt;&lt;authors&gt;&lt;author&gt;Wang, Xueliang&lt;/author&gt;&lt;author&gt;Li, Junjun&lt;/author&gt;&lt;author&gt;Wang, Yaping&lt;/author</w:instrText>
      </w:r>
      <w:r w:rsidR="00991F50">
        <w:rPr>
          <w:rFonts w:asciiTheme="majorBidi" w:hAnsiTheme="majorBidi" w:cs="B Mitra"/>
          <w:szCs w:val="24"/>
          <w:rtl/>
        </w:rPr>
        <w:instrText>&gt;&lt;/</w:instrText>
      </w:r>
      <w:r w:rsidR="00991F50">
        <w:rPr>
          <w:rFonts w:asciiTheme="majorBidi" w:hAnsiTheme="majorBidi" w:cs="B Mitra"/>
          <w:szCs w:val="24"/>
        </w:rPr>
        <w:instrText>authors&gt;&lt;/contributors&gt;&lt;titles&gt;&lt;title&gt;Improved high temperature strength of copper-graphene composite material&lt;/title&gt;&lt;secondary-title&gt;Materials Letters&lt;/secondary-title&gt;&lt;/titles&gt;&lt;periodical&gt;&lt;full-title&gt;Materials Letters&lt;/full-title&gt;&lt;/periodical&gt;&lt;pages</w:instrText>
      </w:r>
      <w:r w:rsidR="00991F50">
        <w:rPr>
          <w:rFonts w:asciiTheme="majorBidi" w:hAnsiTheme="majorBidi" w:cs="B Mitra"/>
          <w:szCs w:val="24"/>
          <w:rtl/>
        </w:rPr>
        <w:instrText>&gt;309-312&lt;/</w:instrText>
      </w:r>
      <w:r w:rsidR="00991F50">
        <w:rPr>
          <w:rFonts w:asciiTheme="majorBidi" w:hAnsiTheme="majorBidi" w:cs="B Mitra"/>
          <w:szCs w:val="24"/>
        </w:rPr>
        <w:instrText>pages&gt;&lt;volume&gt;</w:instrText>
      </w:r>
      <w:r w:rsidR="00991F50">
        <w:rPr>
          <w:rFonts w:asciiTheme="majorBidi" w:hAnsiTheme="majorBidi" w:cs="B Mitra"/>
          <w:szCs w:val="24"/>
          <w:rtl/>
        </w:rPr>
        <w:instrText>181</w:instrText>
      </w:r>
      <w:r w:rsidR="00991F50">
        <w:rPr>
          <w:rFonts w:asciiTheme="majorBidi" w:hAnsiTheme="majorBidi" w:cs="B Mitra"/>
          <w:szCs w:val="24"/>
        </w:rPr>
        <w:instrText>&lt;/volume&gt;&lt;dates&gt;&lt;year&gt;</w:instrText>
      </w:r>
      <w:r w:rsidR="00991F50">
        <w:rPr>
          <w:rFonts w:asciiTheme="majorBidi" w:hAnsiTheme="majorBidi" w:cs="B Mitra"/>
          <w:szCs w:val="24"/>
          <w:rtl/>
        </w:rPr>
        <w:instrText>2016</w:instrText>
      </w:r>
      <w:r w:rsidR="00991F50">
        <w:rPr>
          <w:rFonts w:asciiTheme="majorBidi" w:hAnsiTheme="majorBidi" w:cs="B Mitra"/>
          <w:szCs w:val="24"/>
        </w:rPr>
        <w:instrText>&lt;/year&gt;&lt;/dates&gt;&lt;isbn&gt;</w:instrText>
      </w:r>
      <w:r w:rsidR="00991F50">
        <w:rPr>
          <w:rFonts w:asciiTheme="majorBidi" w:hAnsiTheme="majorBidi" w:cs="B Mitra"/>
          <w:szCs w:val="24"/>
          <w:rtl/>
        </w:rPr>
        <w:instrText>0167-577</w:instrText>
      </w:r>
      <w:r w:rsidR="00991F50">
        <w:rPr>
          <w:rFonts w:asciiTheme="majorBidi" w:hAnsiTheme="majorBidi" w:cs="B Mitra"/>
          <w:szCs w:val="24"/>
        </w:rPr>
        <w:instrText>X&lt;/isbn&gt;&lt;urls&gt;&lt;/urls&gt;&lt;/record&gt;&lt;/Cite&gt;&lt;/EndNote</w:instrText>
      </w:r>
      <w:r w:rsidR="00991F50">
        <w:rPr>
          <w:rFonts w:asciiTheme="majorBidi" w:hAnsiTheme="majorBidi" w:cs="B Mitra"/>
          <w:szCs w:val="24"/>
          <w:rtl/>
        </w:rPr>
        <w:instrText>&gt;</w:instrText>
      </w:r>
      <w:r w:rsidR="00991F50">
        <w:rPr>
          <w:rFonts w:asciiTheme="majorBidi" w:hAnsiTheme="majorBidi" w:cs="B Mitra"/>
          <w:szCs w:val="24"/>
          <w:rtl/>
        </w:rPr>
        <w:fldChar w:fldCharType="separate"/>
      </w:r>
      <w:r w:rsidR="00991F50">
        <w:rPr>
          <w:rFonts w:asciiTheme="majorBidi" w:hAnsiTheme="majorBidi" w:cs="B Mitra"/>
          <w:noProof/>
          <w:szCs w:val="24"/>
          <w:rtl/>
        </w:rPr>
        <w:t>[1, 2]</w:t>
      </w:r>
      <w:r w:rsidR="00991F50">
        <w:rPr>
          <w:rFonts w:asciiTheme="majorBidi" w:hAnsiTheme="majorBidi" w:cs="B Mitra"/>
          <w:szCs w:val="24"/>
          <w:rtl/>
        </w:rPr>
        <w:fldChar w:fldCharType="end"/>
      </w:r>
      <w:r w:rsidR="00A50342">
        <w:rPr>
          <w:rFonts w:asciiTheme="majorBidi" w:hAnsiTheme="majorBidi" w:cs="B Mitra" w:hint="cs"/>
          <w:szCs w:val="24"/>
          <w:rtl/>
        </w:rPr>
        <w:t>.</w:t>
      </w:r>
    </w:p>
    <w:p w14:paraId="0581ADA7" w14:textId="2F3FEC58" w:rsidR="00AE6759" w:rsidRPr="00AE6759" w:rsidRDefault="00AE6759" w:rsidP="00D66E2A">
      <w:pPr>
        <w:spacing w:before="120" w:after="120"/>
        <w:jc w:val="lowKashida"/>
        <w:rPr>
          <w:rFonts w:asciiTheme="majorBidi" w:hAnsiTheme="majorBidi" w:cs="B Mitra"/>
          <w:szCs w:val="24"/>
          <w:rtl/>
        </w:rPr>
      </w:pPr>
      <w:r w:rsidRPr="00AE6759">
        <w:rPr>
          <w:rFonts w:asciiTheme="majorBidi" w:hAnsiTheme="majorBidi" w:cs="B Mitra" w:hint="cs"/>
          <w:szCs w:val="24"/>
          <w:rtl/>
        </w:rPr>
        <w:t xml:space="preserve">گرافن </w:t>
      </w:r>
      <w:r w:rsidRPr="00AE6759">
        <w:rPr>
          <w:rFonts w:asciiTheme="majorBidi" w:hAnsiTheme="majorBidi" w:cs="B Mitra"/>
          <w:szCs w:val="24"/>
          <w:rtl/>
        </w:rPr>
        <w:t xml:space="preserve">به دلیل </w:t>
      </w:r>
      <w:r w:rsidRPr="00AE6759">
        <w:rPr>
          <w:rFonts w:asciiTheme="majorBidi" w:hAnsiTheme="majorBidi" w:cs="B Mitra" w:hint="cs"/>
          <w:szCs w:val="24"/>
          <w:rtl/>
        </w:rPr>
        <w:t xml:space="preserve">برخورداری از </w:t>
      </w:r>
      <w:r w:rsidRPr="00AE6759">
        <w:rPr>
          <w:rFonts w:asciiTheme="majorBidi" w:hAnsiTheme="majorBidi" w:cs="B Mitra"/>
          <w:szCs w:val="24"/>
          <w:rtl/>
        </w:rPr>
        <w:t>خواص الکتریک</w:t>
      </w:r>
      <w:r w:rsidR="00D66E2A">
        <w:rPr>
          <w:rFonts w:asciiTheme="majorBidi" w:hAnsiTheme="majorBidi" w:cs="B Mitra" w:hint="cs"/>
          <w:szCs w:val="24"/>
          <w:rtl/>
        </w:rPr>
        <w:t xml:space="preserve">ی دارای شاخصه </w:t>
      </w:r>
      <m:oMath>
        <m:r>
          <m:rPr>
            <m:sty m:val="p"/>
          </m:rPr>
          <w:rPr>
            <w:rFonts w:ascii="Cambria Math" w:hAnsi="Cambria Math" w:cs="B Mitra" w:hint="cs"/>
            <w:sz w:val="22"/>
            <w:szCs w:val="22"/>
            <w:rtl/>
          </w:rPr>
          <m:t>۱</m:t>
        </m:r>
        <m:r>
          <m:rPr>
            <m:sty m:val="p"/>
          </m:rPr>
          <w:rPr>
            <w:rFonts w:ascii="Cambria Math" w:hAnsi="Cambria Math" w:cs="B Mitra"/>
            <w:sz w:val="22"/>
            <w:szCs w:val="22"/>
          </w:rPr>
          <m:t>.</m:t>
        </m:r>
        <m:r>
          <m:rPr>
            <m:sty m:val="p"/>
          </m:rPr>
          <w:rPr>
            <w:rFonts w:ascii="Cambria Math" w:hAnsi="Cambria Math" w:cs="B Mitra" w:hint="cs"/>
            <w:sz w:val="22"/>
            <w:szCs w:val="22"/>
            <w:rtl/>
          </w:rPr>
          <m:t xml:space="preserve">۵ </m:t>
        </m:r>
        <m:r>
          <m:rPr>
            <m:sty m:val="p"/>
          </m:rPr>
          <w:rPr>
            <w:rFonts w:ascii="Cambria Math" w:hAnsi="Cambria Math" w:cs="B Mitra"/>
            <w:sz w:val="22"/>
            <w:szCs w:val="22"/>
          </w:rPr>
          <m:t xml:space="preserve">× </m:t>
        </m:r>
        <m:sSup>
          <m:sSupPr>
            <m:ctrlPr>
              <w:rPr>
                <w:rFonts w:ascii="Cambria Math" w:hAnsi="Cambria Math" w:cs="B Mitra"/>
                <w:sz w:val="22"/>
                <w:szCs w:val="22"/>
              </w:rPr>
            </m:ctrlPr>
          </m:sSupPr>
          <m:e>
            <m:r>
              <w:rPr>
                <w:rFonts w:ascii="Cambria Math" w:hAnsi="Cambria Math" w:cs="B Mitra" w:hint="cs"/>
                <w:sz w:val="22"/>
                <w:szCs w:val="22"/>
                <w:rtl/>
              </w:rPr>
              <m:t>۱۰</m:t>
            </m:r>
          </m:e>
          <m:sup>
            <m:r>
              <w:rPr>
                <w:rFonts w:ascii="Cambria Math" w:hAnsi="Cambria Math" w:cs="B Mitra" w:hint="cs"/>
                <w:sz w:val="22"/>
                <w:szCs w:val="22"/>
                <w:rtl/>
              </w:rPr>
              <m:t>۴</m:t>
            </m:r>
          </m:sup>
        </m:sSup>
        <m:r>
          <w:rPr>
            <w:rFonts w:ascii="Cambria Math" w:hAnsi="Cambria Math" w:cs="B Mitra"/>
            <w:sz w:val="22"/>
            <w:szCs w:val="22"/>
          </w:rPr>
          <m:t xml:space="preserve"> c</m:t>
        </m:r>
        <m:sSup>
          <m:sSupPr>
            <m:ctrlPr>
              <w:rPr>
                <w:rFonts w:ascii="Cambria Math" w:hAnsi="Cambria Math" w:cs="B Mitra"/>
                <w:i/>
                <w:sz w:val="22"/>
                <w:szCs w:val="22"/>
              </w:rPr>
            </m:ctrlPr>
          </m:sSupPr>
          <m:e>
            <m:r>
              <w:rPr>
                <w:rFonts w:ascii="Cambria Math" w:hAnsi="Cambria Math" w:cs="B Mitra"/>
                <w:sz w:val="22"/>
                <w:szCs w:val="22"/>
              </w:rPr>
              <m:t>m</m:t>
            </m:r>
          </m:e>
          <m:sup>
            <m:r>
              <w:rPr>
                <w:rFonts w:ascii="Cambria Math" w:hAnsi="Cambria Math" w:cs="B Mitra"/>
                <w:sz w:val="22"/>
                <w:szCs w:val="22"/>
              </w:rPr>
              <m:t>2</m:t>
            </m:r>
          </m:sup>
        </m:sSup>
        <m:r>
          <w:rPr>
            <w:rFonts w:ascii="Cambria Math" w:hAnsi="Cambria Math" w:cs="B Mitra"/>
            <w:sz w:val="22"/>
            <w:szCs w:val="22"/>
          </w:rPr>
          <m:t>/Vs</m:t>
        </m:r>
      </m:oMath>
      <w:r w:rsidR="00D66E2A" w:rsidRPr="00AE6759">
        <w:rPr>
          <w:rFonts w:asciiTheme="majorBidi" w:hAnsiTheme="majorBidi" w:cs="B Mitra"/>
          <w:szCs w:val="24"/>
          <w:rtl/>
        </w:rPr>
        <w:t xml:space="preserve"> </w:t>
      </w:r>
      <w:r w:rsidRPr="00AE6759">
        <w:rPr>
          <w:rFonts w:asciiTheme="majorBidi" w:hAnsiTheme="majorBidi" w:cs="B Mitra"/>
          <w:szCs w:val="24"/>
          <w:rtl/>
        </w:rPr>
        <w:t xml:space="preserve">،حرارتی </w:t>
      </w:r>
      <m:oMath>
        <m:r>
          <m:rPr>
            <m:sty m:val="p"/>
          </m:rPr>
          <w:rPr>
            <w:rFonts w:ascii="Cambria Math" w:hAnsi="Cambria Math" w:cs="B Mitra" w:hint="cs"/>
            <w:sz w:val="22"/>
            <w:szCs w:val="22"/>
            <w:rtl/>
          </w:rPr>
          <m:t>۵</m:t>
        </m:r>
        <m:r>
          <m:rPr>
            <m:sty m:val="p"/>
          </m:rPr>
          <w:rPr>
            <w:rFonts w:ascii="Cambria Math" w:hAnsi="Cambria Math" w:cs="B Mitra"/>
            <w:sz w:val="22"/>
            <w:szCs w:val="22"/>
          </w:rPr>
          <m:t>×</m:t>
        </m:r>
        <m:sSup>
          <m:sSupPr>
            <m:ctrlPr>
              <w:rPr>
                <w:rFonts w:ascii="Cambria Math" w:hAnsi="Cambria Math" w:cs="B Mitra"/>
                <w:sz w:val="22"/>
                <w:szCs w:val="22"/>
              </w:rPr>
            </m:ctrlPr>
          </m:sSupPr>
          <m:e>
            <m:r>
              <w:rPr>
                <w:rFonts w:ascii="Cambria Math" w:hAnsi="Cambria Math" w:cs="B Mitra" w:hint="cs"/>
                <w:sz w:val="22"/>
                <w:szCs w:val="22"/>
                <w:rtl/>
              </w:rPr>
              <m:t>۱۰</m:t>
            </m:r>
          </m:e>
          <m:sup>
            <m:r>
              <w:rPr>
                <w:rFonts w:ascii="Cambria Math" w:hAnsi="Cambria Math" w:cs="B Mitra" w:hint="cs"/>
                <w:sz w:val="22"/>
                <w:szCs w:val="22"/>
                <w:rtl/>
              </w:rPr>
              <m:t>۳</m:t>
            </m:r>
          </m:sup>
        </m:sSup>
        <m:r>
          <w:rPr>
            <w:rFonts w:ascii="Cambria Math" w:hAnsi="Cambria Math" w:cs="B Mitra"/>
            <w:sz w:val="22"/>
            <w:szCs w:val="22"/>
          </w:rPr>
          <m:t>W/mk</m:t>
        </m:r>
      </m:oMath>
      <w:r w:rsidRPr="00AE6759">
        <w:rPr>
          <w:rFonts w:asciiTheme="majorBidi" w:hAnsiTheme="majorBidi" w:cs="B Mitra" w:hint="cs"/>
          <w:szCs w:val="24"/>
          <w:rtl/>
        </w:rPr>
        <w:t xml:space="preserve"> </w:t>
      </w:r>
      <w:r w:rsidRPr="00AE6759">
        <w:rPr>
          <w:rFonts w:asciiTheme="majorBidi" w:hAnsiTheme="majorBidi" w:cs="B Mitra"/>
          <w:szCs w:val="24"/>
          <w:rtl/>
        </w:rPr>
        <w:t>و مکانیکی</w:t>
      </w:r>
      <w:r w:rsidRPr="00AE6759">
        <w:rPr>
          <w:rFonts w:asciiTheme="majorBidi" w:hAnsiTheme="majorBidi" w:cs="B Mitra" w:hint="cs"/>
          <w:szCs w:val="24"/>
          <w:rtl/>
        </w:rPr>
        <w:t xml:space="preserve"> </w:t>
      </w:r>
      <w:r w:rsidRPr="00AE6759">
        <w:rPr>
          <w:rFonts w:asciiTheme="majorBidi" w:hAnsiTheme="majorBidi" w:cs="B Mitra"/>
          <w:szCs w:val="24"/>
          <w:rtl/>
        </w:rPr>
        <w:t xml:space="preserve">(مدول </w:t>
      </w:r>
      <w:r w:rsidRPr="00AE6759">
        <w:rPr>
          <w:rFonts w:asciiTheme="majorBidi" w:hAnsiTheme="majorBidi" w:cs="B Mitra" w:hint="cs"/>
          <w:szCs w:val="24"/>
          <w:rtl/>
        </w:rPr>
        <w:t>ی</w:t>
      </w:r>
      <w:r w:rsidRPr="00AE6759">
        <w:rPr>
          <w:rFonts w:asciiTheme="majorBidi" w:hAnsiTheme="majorBidi" w:cs="B Mitra" w:hint="eastAsia"/>
          <w:szCs w:val="24"/>
          <w:rtl/>
        </w:rPr>
        <w:t>انگ</w:t>
      </w:r>
      <w:r w:rsidRPr="00AE6759">
        <w:rPr>
          <w:rFonts w:asciiTheme="majorBidi" w:hAnsiTheme="majorBidi" w:cs="B Mitra"/>
          <w:szCs w:val="24"/>
          <w:rtl/>
        </w:rPr>
        <w:t xml:space="preserve"> </w:t>
      </w:r>
      <m:oMath>
        <m:r>
          <m:rPr>
            <m:sty m:val="p"/>
          </m:rPr>
          <w:rPr>
            <w:rFonts w:ascii="Cambria Math" w:hAnsi="Cambria Math" w:cs="B Mitra" w:hint="cs"/>
            <w:sz w:val="22"/>
            <w:szCs w:val="22"/>
            <w:rtl/>
          </w:rPr>
          <m:t>۱</m:t>
        </m:r>
        <m:r>
          <m:rPr>
            <m:sty m:val="p"/>
          </m:rPr>
          <w:rPr>
            <w:rFonts w:ascii="Cambria Math" w:hAnsi="Cambria Math" w:cs="B Mitra"/>
            <w:sz w:val="22"/>
            <w:szCs w:val="22"/>
          </w:rPr>
          <m:t xml:space="preserve"> </m:t>
        </m:r>
        <m:r>
          <w:rPr>
            <w:rFonts w:ascii="Cambria Math" w:hAnsi="Cambria Math" w:cs="B Mitra"/>
            <w:sz w:val="22"/>
            <w:szCs w:val="22"/>
          </w:rPr>
          <m:t>TPA</m:t>
        </m:r>
      </m:oMath>
      <w:r w:rsidR="00D66E2A">
        <w:rPr>
          <w:rFonts w:asciiTheme="majorBidi" w:hAnsiTheme="majorBidi" w:cs="B Mitra" w:hint="cs"/>
          <w:sz w:val="20"/>
          <w:szCs w:val="20"/>
          <w:rtl/>
        </w:rPr>
        <w:t xml:space="preserve"> </w:t>
      </w:r>
      <w:r w:rsidRPr="00AE6759">
        <w:rPr>
          <w:rFonts w:asciiTheme="majorBidi" w:hAnsiTheme="majorBidi" w:cs="B Mitra"/>
          <w:szCs w:val="24"/>
          <w:rtl/>
        </w:rPr>
        <w:t>و استحکام کشش</w:t>
      </w:r>
      <w:r w:rsidRPr="00AE6759">
        <w:rPr>
          <w:rFonts w:asciiTheme="majorBidi" w:hAnsiTheme="majorBidi" w:cs="B Mitra" w:hint="cs"/>
          <w:szCs w:val="24"/>
          <w:rtl/>
        </w:rPr>
        <w:t>ی</w:t>
      </w:r>
      <w:r w:rsidR="00D66E2A">
        <w:rPr>
          <w:rFonts w:asciiTheme="majorBidi" w:hAnsiTheme="majorBidi" w:cs="B Mitra" w:hint="cs"/>
          <w:szCs w:val="24"/>
          <w:rtl/>
        </w:rPr>
        <w:t xml:space="preserve"> </w:t>
      </w:r>
      <m:oMath>
        <m:r>
          <m:rPr>
            <m:sty m:val="p"/>
          </m:rPr>
          <w:rPr>
            <w:rFonts w:ascii="Cambria Math" w:hAnsi="Cambria Math" w:cs="B Mitra" w:hint="cs"/>
            <w:sz w:val="22"/>
            <w:szCs w:val="22"/>
            <w:rtl/>
          </w:rPr>
          <m:t xml:space="preserve">۱۳۰ </m:t>
        </m:r>
        <m:r>
          <w:rPr>
            <w:rFonts w:ascii="Cambria Math" w:hAnsi="Cambria Math" w:cs="B Mitra"/>
            <w:sz w:val="22"/>
            <w:szCs w:val="22"/>
          </w:rPr>
          <m:t>GPA</m:t>
        </m:r>
      </m:oMath>
      <w:r w:rsidRPr="00AE6759">
        <w:rPr>
          <w:rFonts w:asciiTheme="majorBidi" w:hAnsiTheme="majorBidi" w:cs="B Mitra"/>
          <w:szCs w:val="24"/>
          <w:rtl/>
        </w:rPr>
        <w:t xml:space="preserve"> </w:t>
      </w:r>
      <w:r w:rsidRPr="00AE6759">
        <w:rPr>
          <w:rFonts w:asciiTheme="majorBidi" w:hAnsiTheme="majorBidi" w:cs="B Mitra" w:hint="cs"/>
          <w:szCs w:val="24"/>
          <w:rtl/>
        </w:rPr>
        <w:t>منحصر به فرد،</w:t>
      </w:r>
      <w:r w:rsidRPr="00AE6759">
        <w:rPr>
          <w:rFonts w:asciiTheme="majorBidi" w:hAnsiTheme="majorBidi" w:cs="B Mitra"/>
          <w:szCs w:val="24"/>
          <w:rtl/>
        </w:rPr>
        <w:t xml:space="preserve">توجه </w:t>
      </w:r>
      <w:r w:rsidRPr="00AE6759">
        <w:rPr>
          <w:rFonts w:asciiTheme="majorBidi" w:hAnsiTheme="majorBidi" w:cs="B Mitra" w:hint="cs"/>
          <w:szCs w:val="24"/>
          <w:rtl/>
        </w:rPr>
        <w:t>بسیاری از محققان</w:t>
      </w:r>
      <w:r w:rsidRPr="00AE6759">
        <w:rPr>
          <w:rFonts w:asciiTheme="majorBidi" w:hAnsiTheme="majorBidi" w:cs="B Mitra"/>
          <w:szCs w:val="24"/>
          <w:rtl/>
        </w:rPr>
        <w:t xml:space="preserve"> را به </w:t>
      </w:r>
      <w:r w:rsidRPr="00AE6759">
        <w:rPr>
          <w:rFonts w:asciiTheme="majorBidi" w:hAnsiTheme="majorBidi" w:cs="B Mitra" w:hint="cs"/>
          <w:szCs w:val="24"/>
          <w:rtl/>
        </w:rPr>
        <w:t>خود</w:t>
      </w:r>
      <w:r w:rsidRPr="00AE6759">
        <w:rPr>
          <w:rFonts w:asciiTheme="majorBidi" w:hAnsiTheme="majorBidi" w:cs="B Mitra"/>
          <w:szCs w:val="24"/>
          <w:rtl/>
        </w:rPr>
        <w:t xml:space="preserve"> جلب کرده است</w:t>
      </w:r>
      <w:r w:rsidRPr="00AE6759">
        <w:rPr>
          <w:rFonts w:asciiTheme="majorBidi" w:hAnsiTheme="majorBidi" w:cs="B Mitra" w:hint="cs"/>
          <w:szCs w:val="24"/>
          <w:rtl/>
        </w:rPr>
        <w:t xml:space="preserve">. تاریخچه ی آن به سال </w:t>
      </w:r>
      <w:r w:rsidRPr="00AE6759">
        <w:rPr>
          <w:rFonts w:asciiTheme="majorBidi" w:hAnsiTheme="majorBidi" w:cs="B Mitra"/>
          <w:szCs w:val="24"/>
          <w:rtl/>
        </w:rPr>
        <w:t>2004</w:t>
      </w:r>
      <w:r w:rsidRPr="00AE6759">
        <w:rPr>
          <w:rFonts w:asciiTheme="majorBidi" w:hAnsiTheme="majorBidi" w:cs="B Mitra" w:hint="cs"/>
          <w:szCs w:val="24"/>
          <w:rtl/>
        </w:rPr>
        <w:t xml:space="preserve"> باز می گردد، زمانی که اولین بار</w:t>
      </w:r>
      <w:r w:rsidRPr="00AE6759">
        <w:rPr>
          <w:rFonts w:asciiTheme="majorBidi" w:hAnsiTheme="majorBidi" w:cs="B Mitra"/>
          <w:szCs w:val="24"/>
          <w:rtl/>
        </w:rPr>
        <w:t xml:space="preserve"> توسط گیم و نووسلوف با لایه برداری مکانیکی </w:t>
      </w:r>
      <w:r w:rsidRPr="00AE6759">
        <w:rPr>
          <w:rFonts w:asciiTheme="majorBidi" w:hAnsiTheme="majorBidi" w:cs="B Mitra" w:hint="cs"/>
          <w:szCs w:val="24"/>
          <w:rtl/>
        </w:rPr>
        <w:t>کریستال های</w:t>
      </w:r>
      <w:r w:rsidRPr="00AE6759">
        <w:rPr>
          <w:rFonts w:asciiTheme="majorBidi" w:hAnsiTheme="majorBidi" w:cs="B Mitra"/>
          <w:szCs w:val="24"/>
          <w:rtl/>
        </w:rPr>
        <w:t xml:space="preserve"> گرافیت با استفاده از روش نوار چسب جدا شد و جایزه نوبل 2010 فیزیک را </w:t>
      </w:r>
      <w:r w:rsidRPr="00AE6759">
        <w:rPr>
          <w:rFonts w:asciiTheme="majorBidi" w:hAnsiTheme="majorBidi" w:cs="B Mitra" w:hint="cs"/>
          <w:szCs w:val="24"/>
          <w:rtl/>
        </w:rPr>
        <w:t>به خود اختصاص داد</w:t>
      </w:r>
      <w:r w:rsidR="00BC4089">
        <w:rPr>
          <w:rFonts w:asciiTheme="majorBidi" w:hAnsiTheme="majorBidi" w:cs="B Mitra"/>
          <w:szCs w:val="24"/>
        </w:rPr>
        <w:fldChar w:fldCharType="begin">
          <w:fldData xml:space="preserve">PEVuZE5vdGU+PENpdGU+PEF1dGhvcj5CYWxhbmRpbjwvQXV0aG9yPjxZZWFyPjIwMDg8L1llYXI+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</w:fldData>
        </w:fldChar>
      </w:r>
      <w:r w:rsidR="00ED3007">
        <w:rPr>
          <w:rFonts w:asciiTheme="majorBidi" w:hAnsiTheme="majorBidi" w:cs="B Mitra"/>
          <w:szCs w:val="24"/>
        </w:rPr>
        <w:instrText xml:space="preserve"> ADDIN EN.CITE </w:instrText>
      </w:r>
      <w:r w:rsidR="00ED3007">
        <w:rPr>
          <w:rFonts w:asciiTheme="majorBidi" w:hAnsiTheme="majorBidi" w:cs="B Mitra"/>
          <w:szCs w:val="24"/>
        </w:rPr>
        <w:fldChar w:fldCharType="begin">
          <w:fldData xml:space="preserve">PEVuZE5vdGU+PENpdGU+PEF1dGhvcj5CYWxhbmRpbjwvQXV0aG9yPjxZZWFyPjIwMDg8L1llYXI+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</w:fldData>
        </w:fldChar>
      </w:r>
      <w:r w:rsidR="00ED3007">
        <w:rPr>
          <w:rFonts w:asciiTheme="majorBidi" w:hAnsiTheme="majorBidi" w:cs="B Mitra"/>
          <w:szCs w:val="24"/>
        </w:rPr>
        <w:instrText xml:space="preserve"> ADDIN EN.CITE.DATA </w:instrText>
      </w:r>
      <w:r w:rsidR="00ED3007">
        <w:rPr>
          <w:rFonts w:asciiTheme="majorBidi" w:hAnsiTheme="majorBidi" w:cs="B Mitra"/>
          <w:szCs w:val="24"/>
        </w:rPr>
      </w:r>
      <w:r w:rsidR="00ED3007">
        <w:rPr>
          <w:rFonts w:asciiTheme="majorBidi" w:hAnsiTheme="majorBidi" w:cs="B Mitra"/>
          <w:szCs w:val="24"/>
        </w:rPr>
        <w:fldChar w:fldCharType="end"/>
      </w:r>
      <w:r w:rsidR="00BC4089">
        <w:rPr>
          <w:rFonts w:asciiTheme="majorBidi" w:hAnsiTheme="majorBidi" w:cs="B Mitra"/>
          <w:szCs w:val="24"/>
        </w:rPr>
      </w:r>
      <w:r w:rsidR="00BC4089">
        <w:rPr>
          <w:rFonts w:asciiTheme="majorBidi" w:hAnsiTheme="majorBidi" w:cs="B Mitra"/>
          <w:szCs w:val="24"/>
        </w:rPr>
        <w:fldChar w:fldCharType="separate"/>
      </w:r>
      <w:r w:rsidR="00ED3007">
        <w:rPr>
          <w:rFonts w:asciiTheme="majorBidi" w:hAnsiTheme="majorBidi" w:cs="B Mitra"/>
          <w:noProof/>
          <w:szCs w:val="24"/>
        </w:rPr>
        <w:t>]</w:t>
      </w:r>
      <w:r w:rsidR="00ED3007">
        <w:rPr>
          <w:rFonts w:asciiTheme="majorBidi" w:hAnsiTheme="majorBidi" w:cs="B Mitra" w:hint="cs"/>
          <w:noProof/>
          <w:szCs w:val="24"/>
          <w:rtl/>
        </w:rPr>
        <w:t>۳</w:t>
      </w:r>
      <w:r w:rsidR="00ED3007">
        <w:rPr>
          <w:rFonts w:asciiTheme="majorBidi" w:hAnsiTheme="majorBidi" w:cs="B Mitra"/>
          <w:noProof/>
          <w:szCs w:val="24"/>
        </w:rPr>
        <w:t>-</w:t>
      </w:r>
      <w:r w:rsidR="00ED3007">
        <w:rPr>
          <w:rFonts w:asciiTheme="majorBidi" w:hAnsiTheme="majorBidi" w:cs="B Mitra" w:hint="cs"/>
          <w:noProof/>
          <w:szCs w:val="24"/>
          <w:rtl/>
        </w:rPr>
        <w:t>۵</w:t>
      </w:r>
      <w:r w:rsidR="00ED3007">
        <w:rPr>
          <w:rFonts w:asciiTheme="majorBidi" w:hAnsiTheme="majorBidi" w:cs="B Mitra"/>
          <w:noProof/>
          <w:szCs w:val="24"/>
        </w:rPr>
        <w:t>[</w:t>
      </w:r>
      <w:r w:rsidR="00BC4089">
        <w:rPr>
          <w:rFonts w:asciiTheme="majorBidi" w:hAnsiTheme="majorBidi" w:cs="B Mitra"/>
          <w:szCs w:val="24"/>
        </w:rPr>
        <w:fldChar w:fldCharType="end"/>
      </w:r>
      <w:r w:rsidR="00A50342">
        <w:rPr>
          <w:rFonts w:asciiTheme="majorBidi" w:hAnsiTheme="majorBidi" w:cs="B Mitra" w:hint="cs"/>
          <w:szCs w:val="24"/>
          <w:rtl/>
        </w:rPr>
        <w:t>.</w:t>
      </w:r>
    </w:p>
    <w:p w14:paraId="5AEF8C19" w14:textId="2AC31D28" w:rsidR="00AE6759" w:rsidRPr="00AE6759" w:rsidRDefault="00AE6759" w:rsidP="00D82114">
      <w:pPr>
        <w:spacing w:before="120" w:after="120"/>
        <w:rPr>
          <w:rFonts w:asciiTheme="majorBidi" w:hAnsiTheme="majorBidi" w:cs="B Mitra"/>
          <w:szCs w:val="24"/>
          <w:rtl/>
        </w:rPr>
      </w:pPr>
      <w:r w:rsidRPr="00AE6759">
        <w:rPr>
          <w:rFonts w:asciiTheme="majorBidi" w:hAnsiTheme="majorBidi" w:cs="B Mitra" w:hint="cs"/>
          <w:szCs w:val="24"/>
          <w:rtl/>
        </w:rPr>
        <w:t xml:space="preserve">حجم زیادی از </w:t>
      </w:r>
      <w:r w:rsidRPr="00AE6759">
        <w:rPr>
          <w:rFonts w:asciiTheme="majorBidi" w:hAnsiTheme="majorBidi" w:cs="B Mitra"/>
          <w:szCs w:val="24"/>
          <w:rtl/>
        </w:rPr>
        <w:t xml:space="preserve">گرافن </w:t>
      </w:r>
      <w:r w:rsidR="00A90237">
        <w:rPr>
          <w:rFonts w:asciiTheme="majorBidi" w:hAnsiTheme="majorBidi" w:cs="B Mitra" w:hint="cs"/>
          <w:szCs w:val="24"/>
          <w:rtl/>
        </w:rPr>
        <w:t xml:space="preserve">از </w:t>
      </w:r>
      <w:r w:rsidRPr="00AE6759">
        <w:rPr>
          <w:rFonts w:asciiTheme="majorBidi" w:hAnsiTheme="majorBidi" w:cs="B Mitra" w:hint="cs"/>
          <w:szCs w:val="24"/>
          <w:rtl/>
        </w:rPr>
        <w:t>تجزیه</w:t>
      </w:r>
      <w:r w:rsidR="00A50342">
        <w:rPr>
          <w:rFonts w:asciiTheme="majorBidi" w:hAnsiTheme="majorBidi" w:cs="B Mitra" w:hint="cs"/>
          <w:szCs w:val="24"/>
          <w:rtl/>
        </w:rPr>
        <w:t xml:space="preserve"> گرافیت به لایه های تشکیل دهنده‌</w:t>
      </w:r>
      <w:r w:rsidRPr="00AE6759">
        <w:rPr>
          <w:rFonts w:asciiTheme="majorBidi" w:hAnsiTheme="majorBidi" w:cs="B Mitra" w:hint="cs"/>
          <w:szCs w:val="24"/>
          <w:rtl/>
        </w:rPr>
        <w:t>ی آن با استفاده</w:t>
      </w:r>
      <w:r w:rsidRPr="00AE6759">
        <w:rPr>
          <w:rFonts w:asciiTheme="majorBidi" w:hAnsiTheme="majorBidi" w:cs="B Mitra"/>
          <w:szCs w:val="24"/>
          <w:rtl/>
        </w:rPr>
        <w:t xml:space="preserve"> از </w:t>
      </w:r>
      <w:r w:rsidR="00A90237">
        <w:rPr>
          <w:rFonts w:asciiTheme="majorBidi" w:hAnsiTheme="majorBidi" w:cs="B Mitra" w:hint="cs"/>
          <w:szCs w:val="24"/>
          <w:rtl/>
        </w:rPr>
        <w:t>روش</w:t>
      </w:r>
      <w:r w:rsidRPr="00AE6759">
        <w:rPr>
          <w:rFonts w:asciiTheme="majorBidi" w:hAnsiTheme="majorBidi" w:cs="B Mitra"/>
          <w:szCs w:val="24"/>
          <w:rtl/>
        </w:rPr>
        <w:t xml:space="preserve"> </w:t>
      </w:r>
      <w:r w:rsidRPr="00AE6759">
        <w:rPr>
          <w:rFonts w:asciiTheme="majorBidi" w:hAnsiTheme="majorBidi" w:cs="B Mitra" w:hint="cs"/>
          <w:szCs w:val="24"/>
          <w:rtl/>
        </w:rPr>
        <w:t xml:space="preserve">التراسونیک </w:t>
      </w:r>
      <w:r w:rsidRPr="00AE6759">
        <w:rPr>
          <w:rFonts w:asciiTheme="majorBidi" w:hAnsiTheme="majorBidi" w:cs="B Mitra"/>
          <w:szCs w:val="24"/>
          <w:rtl/>
        </w:rPr>
        <w:t xml:space="preserve">و برشی تولید </w:t>
      </w:r>
      <w:r w:rsidR="00A50342">
        <w:rPr>
          <w:rFonts w:asciiTheme="majorBidi" w:hAnsiTheme="majorBidi" w:cs="B Mitra" w:hint="cs"/>
          <w:szCs w:val="24"/>
          <w:rtl/>
        </w:rPr>
        <w:t xml:space="preserve">می شود. </w:t>
      </w:r>
      <w:r w:rsidRPr="00AE6759">
        <w:rPr>
          <w:rFonts w:asciiTheme="majorBidi" w:hAnsiTheme="majorBidi" w:cs="B Mitra"/>
          <w:szCs w:val="24"/>
          <w:rtl/>
        </w:rPr>
        <w:t xml:space="preserve">از </w:t>
      </w:r>
      <w:r w:rsidRPr="00AE6759">
        <w:rPr>
          <w:rFonts w:asciiTheme="majorBidi" w:hAnsiTheme="majorBidi" w:cs="B Mitra" w:hint="cs"/>
          <w:szCs w:val="24"/>
          <w:rtl/>
        </w:rPr>
        <w:t>روش</w:t>
      </w:r>
      <w:r w:rsidRPr="00AE6759">
        <w:rPr>
          <w:rFonts w:asciiTheme="majorBidi" w:hAnsiTheme="majorBidi" w:cs="B Mitra"/>
          <w:szCs w:val="24"/>
          <w:rtl/>
        </w:rPr>
        <w:t xml:space="preserve"> الکتروشیمیایی </w:t>
      </w:r>
      <w:r w:rsidRPr="00AE6759">
        <w:rPr>
          <w:rFonts w:asciiTheme="majorBidi" w:hAnsiTheme="majorBidi" w:cs="B Mitra" w:hint="cs"/>
          <w:szCs w:val="24"/>
          <w:rtl/>
        </w:rPr>
        <w:t xml:space="preserve">نیز </w:t>
      </w:r>
      <w:r w:rsidRPr="00AE6759">
        <w:rPr>
          <w:rFonts w:asciiTheme="majorBidi" w:hAnsiTheme="majorBidi" w:cs="B Mitra"/>
          <w:szCs w:val="24"/>
          <w:rtl/>
        </w:rPr>
        <w:t xml:space="preserve">می توان برای جدا کردن لایه های گرافیت استفاده کرد. </w:t>
      </w:r>
      <w:r w:rsidRPr="00AE6759">
        <w:rPr>
          <w:rFonts w:asciiTheme="majorBidi" w:hAnsiTheme="majorBidi" w:cs="B Mitra" w:hint="cs"/>
          <w:szCs w:val="24"/>
          <w:rtl/>
        </w:rPr>
        <w:t xml:space="preserve">تولید </w:t>
      </w:r>
      <w:r w:rsidRPr="00AE6759">
        <w:rPr>
          <w:rFonts w:asciiTheme="majorBidi" w:hAnsiTheme="majorBidi" w:cs="B Mitra"/>
          <w:szCs w:val="24"/>
          <w:rtl/>
        </w:rPr>
        <w:t xml:space="preserve">نانو </w:t>
      </w:r>
      <w:r w:rsidRPr="00AE6759">
        <w:rPr>
          <w:rFonts w:asciiTheme="majorBidi" w:hAnsiTheme="majorBidi" w:cs="B Mitra" w:hint="cs"/>
          <w:szCs w:val="24"/>
          <w:rtl/>
        </w:rPr>
        <w:t>صفحات</w:t>
      </w:r>
      <w:r w:rsidRPr="00AE6759">
        <w:rPr>
          <w:rFonts w:asciiTheme="majorBidi" w:hAnsiTheme="majorBidi" w:cs="B Mitra"/>
          <w:szCs w:val="24"/>
          <w:rtl/>
        </w:rPr>
        <w:t xml:space="preserve"> گرافن</w:t>
      </w:r>
      <w:r w:rsidRPr="00AE6759">
        <w:rPr>
          <w:rFonts w:asciiTheme="majorBidi" w:hAnsiTheme="majorBidi" w:cs="B Mitra"/>
          <w:szCs w:val="24"/>
        </w:rPr>
        <w:t xml:space="preserve"> </w:t>
      </w:r>
      <w:r w:rsidRPr="00AE6759">
        <w:rPr>
          <w:rFonts w:asciiTheme="majorBidi" w:hAnsiTheme="majorBidi" w:cs="B Mitra"/>
          <w:szCs w:val="24"/>
          <w:rtl/>
        </w:rPr>
        <w:t>که</w:t>
      </w:r>
      <w:r w:rsidRPr="00AE6759">
        <w:rPr>
          <w:rFonts w:asciiTheme="majorBidi" w:hAnsiTheme="majorBidi" w:cs="B Mitra" w:hint="cs"/>
          <w:szCs w:val="24"/>
          <w:rtl/>
        </w:rPr>
        <w:t xml:space="preserve"> شامل</w:t>
      </w:r>
      <w:r w:rsidRPr="00AE6759">
        <w:rPr>
          <w:rFonts w:asciiTheme="majorBidi" w:hAnsiTheme="majorBidi" w:cs="B Mitra"/>
          <w:szCs w:val="24"/>
          <w:rtl/>
        </w:rPr>
        <w:t xml:space="preserve"> 10 تا 30 لایه گرافن </w:t>
      </w:r>
      <w:r w:rsidRPr="00AE6759">
        <w:rPr>
          <w:rFonts w:asciiTheme="majorBidi" w:hAnsiTheme="majorBidi" w:cs="B Mitra" w:hint="cs"/>
          <w:szCs w:val="24"/>
          <w:rtl/>
        </w:rPr>
        <w:t>می باشد</w:t>
      </w:r>
      <w:r w:rsidRPr="00AE6759">
        <w:rPr>
          <w:rFonts w:asciiTheme="majorBidi" w:hAnsiTheme="majorBidi" w:cs="B Mitra"/>
          <w:szCs w:val="24"/>
          <w:rtl/>
        </w:rPr>
        <w:t xml:space="preserve"> ، </w:t>
      </w:r>
      <w:r w:rsidRPr="00AE6759">
        <w:rPr>
          <w:rFonts w:asciiTheme="majorBidi" w:hAnsiTheme="majorBidi" w:cs="B Mitra" w:hint="cs"/>
          <w:szCs w:val="24"/>
          <w:rtl/>
        </w:rPr>
        <w:t>ساده</w:t>
      </w:r>
      <w:r w:rsidRPr="00AE6759">
        <w:rPr>
          <w:rFonts w:asciiTheme="majorBidi" w:hAnsiTheme="majorBidi" w:cs="B Mitra"/>
          <w:szCs w:val="24"/>
          <w:rtl/>
        </w:rPr>
        <w:t xml:space="preserve"> تر از گرافن تک لایه یا چند لایه </w:t>
      </w:r>
      <w:r w:rsidRPr="00AE6759">
        <w:rPr>
          <w:rFonts w:asciiTheme="majorBidi" w:hAnsiTheme="majorBidi" w:cs="B Mitra" w:hint="cs"/>
          <w:szCs w:val="24"/>
          <w:rtl/>
        </w:rPr>
        <w:t xml:space="preserve">است. </w:t>
      </w:r>
      <w:r w:rsidRPr="00AE6759">
        <w:rPr>
          <w:rFonts w:asciiTheme="majorBidi" w:hAnsiTheme="majorBidi" w:cs="B Mitra"/>
          <w:szCs w:val="24"/>
          <w:rtl/>
        </w:rPr>
        <w:t>نانو پلاکت های گرافن</w:t>
      </w:r>
      <w:r w:rsidRPr="00AE6759">
        <w:rPr>
          <w:rFonts w:asciiTheme="majorBidi" w:hAnsiTheme="majorBidi" w:cs="B Mitra" w:hint="cs"/>
          <w:szCs w:val="24"/>
          <w:rtl/>
        </w:rPr>
        <w:t xml:space="preserve"> </w:t>
      </w:r>
      <w:r w:rsidRPr="00AE6759">
        <w:rPr>
          <w:rFonts w:asciiTheme="majorBidi" w:hAnsiTheme="majorBidi" w:cs="B Mitra"/>
          <w:szCs w:val="24"/>
          <w:rtl/>
        </w:rPr>
        <w:t xml:space="preserve">معمولاً با </w:t>
      </w:r>
      <w:r w:rsidRPr="00AE6759">
        <w:rPr>
          <w:rFonts w:asciiTheme="majorBidi" w:hAnsiTheme="majorBidi" w:cs="B Mitra" w:hint="cs"/>
          <w:szCs w:val="24"/>
          <w:rtl/>
        </w:rPr>
        <w:t xml:space="preserve">استفاده از </w:t>
      </w:r>
      <w:r w:rsidRPr="00AE6759">
        <w:rPr>
          <w:rFonts w:asciiTheme="majorBidi" w:hAnsiTheme="majorBidi" w:cs="B Mitra"/>
          <w:szCs w:val="24"/>
          <w:rtl/>
        </w:rPr>
        <w:t xml:space="preserve">مولکول های اسید یا فلزات قلیایی </w:t>
      </w:r>
      <w:r w:rsidRPr="00AE6759">
        <w:rPr>
          <w:rFonts w:asciiTheme="majorBidi" w:hAnsiTheme="majorBidi" w:cs="B Mitra" w:hint="cs"/>
          <w:szCs w:val="24"/>
          <w:rtl/>
        </w:rPr>
        <w:t>از</w:t>
      </w:r>
      <w:r w:rsidRPr="00AE6759">
        <w:rPr>
          <w:rFonts w:asciiTheme="majorBidi" w:hAnsiTheme="majorBidi" w:cs="B Mitra"/>
          <w:szCs w:val="24"/>
          <w:rtl/>
        </w:rPr>
        <w:t xml:space="preserve"> گرافیت تهیه می شوند</w:t>
      </w:r>
      <w:r w:rsidRPr="00AE6759">
        <w:rPr>
          <w:rFonts w:asciiTheme="majorBidi" w:hAnsiTheme="majorBidi" w:cs="B Mitra" w:hint="cs"/>
          <w:szCs w:val="24"/>
          <w:rtl/>
        </w:rPr>
        <w:t xml:space="preserve"> سپس </w:t>
      </w:r>
      <w:r w:rsidRPr="00AE6759">
        <w:rPr>
          <w:rFonts w:asciiTheme="majorBidi" w:hAnsiTheme="majorBidi" w:cs="B Mitra"/>
          <w:szCs w:val="24"/>
          <w:rtl/>
        </w:rPr>
        <w:t xml:space="preserve">گرافیت منبسط شده را می توان از طریق </w:t>
      </w:r>
      <w:r w:rsidRPr="00AE6759">
        <w:rPr>
          <w:rFonts w:asciiTheme="majorBidi" w:hAnsiTheme="majorBidi" w:cs="B Mitra" w:hint="cs"/>
          <w:szCs w:val="24"/>
          <w:rtl/>
        </w:rPr>
        <w:t xml:space="preserve">تابش </w:t>
      </w:r>
      <w:r w:rsidRPr="00AE6759">
        <w:rPr>
          <w:rFonts w:asciiTheme="majorBidi" w:hAnsiTheme="majorBidi" w:cs="B Mitra"/>
          <w:szCs w:val="24"/>
          <w:rtl/>
        </w:rPr>
        <w:t>فراصوت به</w:t>
      </w:r>
      <w:r w:rsidRPr="00AE6759">
        <w:rPr>
          <w:rFonts w:asciiTheme="majorBidi" w:hAnsiTheme="majorBidi" w:cs="B Mitra" w:hint="cs"/>
          <w:szCs w:val="24"/>
          <w:rtl/>
        </w:rPr>
        <w:t xml:space="preserve"> صورت ورقه هایی تحت عنوان</w:t>
      </w:r>
      <w:r w:rsidRPr="00AE6759">
        <w:rPr>
          <w:rFonts w:asciiTheme="majorBidi" w:hAnsiTheme="majorBidi" w:cs="B Mitra"/>
          <w:szCs w:val="24"/>
          <w:rtl/>
        </w:rPr>
        <w:t xml:space="preserve"> نانو </w:t>
      </w:r>
      <w:r w:rsidRPr="00AE6759">
        <w:rPr>
          <w:rFonts w:asciiTheme="majorBidi" w:hAnsiTheme="majorBidi" w:cs="B Mitra" w:hint="cs"/>
          <w:szCs w:val="24"/>
          <w:rtl/>
        </w:rPr>
        <w:t xml:space="preserve">صفحات </w:t>
      </w:r>
      <w:r w:rsidRPr="00AE6759">
        <w:rPr>
          <w:rFonts w:asciiTheme="majorBidi" w:hAnsiTheme="majorBidi" w:cs="B Mitra"/>
          <w:szCs w:val="24"/>
          <w:rtl/>
        </w:rPr>
        <w:t>گرافن لایه برداری کرد</w:t>
      </w:r>
      <w:r w:rsidR="00BC4089">
        <w:rPr>
          <w:rFonts w:asciiTheme="majorBidi" w:hAnsiTheme="majorBidi" w:cs="B Mitra"/>
          <w:szCs w:val="24"/>
          <w:rtl/>
        </w:rPr>
        <w:fldChar w:fldCharType="begin">
          <w:fldData xml:space="preserve">PEVuZE5vdGU+PENpdGU+PEF1dGhvcj5BYmRlbGthZGVyPC9BdXRob3I+PFllYXI+MjAxNTwvWWVh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w:instrText>
      </w:r>
      <w:r w:rsidR="00D82114">
        <w:rPr>
          <w:rFonts w:asciiTheme="majorBidi" w:hAnsiTheme="majorBidi" w:cs="B Mitra"/>
          <w:szCs w:val="24"/>
          <w:rtl/>
        </w:rPr>
        <w:instrText xml:space="preserve"> </w:instrText>
      </w:r>
      <w:r w:rsidR="00D82114">
        <w:rPr>
          <w:rFonts w:asciiTheme="majorBidi" w:hAnsiTheme="majorBidi" w:cs="B Mitra"/>
          <w:szCs w:val="24"/>
          <w:rtl/>
        </w:rPr>
        <w:fldChar w:fldCharType="begin">
          <w:fldData xml:space="preserve">PEVuZE5vdGU+PENpdGU+PEF1dGhvcj5BYmRlbGthZGVyPC9BdXRob3I+PFllYXI+MjAxNTwvWWVh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EN.CITE.DATA</w:instrText>
      </w:r>
      <w:r w:rsidR="00D82114">
        <w:rPr>
          <w:rFonts w:asciiTheme="majorBidi" w:hAnsiTheme="majorBidi" w:cs="B Mitra"/>
          <w:szCs w:val="24"/>
          <w:rtl/>
        </w:rPr>
        <w:instrText xml:space="preserve"> </w:instrText>
      </w:r>
      <w:r w:rsidR="00D82114">
        <w:rPr>
          <w:rFonts w:asciiTheme="majorBidi" w:hAnsiTheme="majorBidi" w:cs="B Mitra"/>
          <w:szCs w:val="24"/>
          <w:rtl/>
        </w:rPr>
      </w:r>
      <w:r w:rsidR="00D82114">
        <w:rPr>
          <w:rFonts w:asciiTheme="majorBidi" w:hAnsiTheme="majorBidi" w:cs="B Mitra"/>
          <w:szCs w:val="24"/>
          <w:rtl/>
        </w:rPr>
        <w:fldChar w:fldCharType="end"/>
      </w:r>
      <w:r w:rsidR="00BC4089">
        <w:rPr>
          <w:rFonts w:asciiTheme="majorBidi" w:hAnsiTheme="majorBidi" w:cs="B Mitra"/>
          <w:szCs w:val="24"/>
          <w:rtl/>
        </w:rPr>
      </w:r>
      <w:r w:rsidR="00BC4089">
        <w:rPr>
          <w:rFonts w:asciiTheme="majorBidi" w:hAnsiTheme="majorBidi" w:cs="B Mitra"/>
          <w:szCs w:val="24"/>
          <w:rtl/>
        </w:rPr>
        <w:fldChar w:fldCharType="separate"/>
      </w:r>
      <w:r w:rsidR="00D82114">
        <w:rPr>
          <w:rFonts w:asciiTheme="majorBidi" w:hAnsiTheme="majorBidi" w:cs="B Mitra"/>
          <w:noProof/>
          <w:szCs w:val="24"/>
          <w:rtl/>
        </w:rPr>
        <w:t>[6-8]</w:t>
      </w:r>
      <w:r w:rsidR="00BC4089">
        <w:rPr>
          <w:rFonts w:asciiTheme="majorBidi" w:hAnsiTheme="majorBidi" w:cs="B Mitra"/>
          <w:szCs w:val="24"/>
          <w:rtl/>
        </w:rPr>
        <w:fldChar w:fldCharType="end"/>
      </w:r>
      <w:r w:rsidR="00A50342">
        <w:rPr>
          <w:rFonts w:asciiTheme="majorBidi" w:hAnsiTheme="majorBidi" w:cs="B Mitra" w:hint="cs"/>
          <w:szCs w:val="24"/>
          <w:rtl/>
        </w:rPr>
        <w:t>.</w:t>
      </w:r>
    </w:p>
    <w:p w14:paraId="68E1CFE6" w14:textId="7DF9661B" w:rsidR="00EE7C2B" w:rsidRPr="00AE6759" w:rsidRDefault="00AE6759" w:rsidP="00A50342">
      <w:pPr>
        <w:jc w:val="lowKashida"/>
        <w:rPr>
          <w:rFonts w:asciiTheme="majorHAnsi" w:hAnsiTheme="majorHAnsi" w:cs="B Mitra"/>
          <w:szCs w:val="24"/>
        </w:rPr>
      </w:pPr>
      <w:r w:rsidRPr="00AE6759">
        <w:rPr>
          <w:rFonts w:asciiTheme="majorBidi" w:hAnsiTheme="majorBidi" w:cs="B Mitra"/>
          <w:szCs w:val="24"/>
          <w:rtl/>
        </w:rPr>
        <w:t>صفحات اکسید گرافن</w:t>
      </w:r>
      <w:r w:rsidRPr="00AE6759">
        <w:rPr>
          <w:rFonts w:asciiTheme="majorBidi" w:hAnsiTheme="majorBidi" w:cs="B Mitra" w:hint="cs"/>
          <w:szCs w:val="24"/>
          <w:rtl/>
        </w:rPr>
        <w:t xml:space="preserve"> به روش هامرز</w:t>
      </w:r>
      <w:r w:rsidRPr="00AE6759">
        <w:rPr>
          <w:rFonts w:asciiTheme="majorBidi" w:hAnsiTheme="majorBidi" w:cs="B Mitra"/>
          <w:szCs w:val="24"/>
          <w:rtl/>
        </w:rPr>
        <w:t xml:space="preserve"> از اکسید گرافیت استخراج </w:t>
      </w:r>
      <w:r w:rsidR="00BC4089">
        <w:rPr>
          <w:rFonts w:asciiTheme="majorBidi" w:hAnsiTheme="majorBidi" w:cs="B Mitra" w:hint="cs"/>
          <w:szCs w:val="24"/>
          <w:rtl/>
        </w:rPr>
        <w:t>می شود</w:t>
      </w:r>
      <w:r w:rsidR="00BC4089">
        <w:rPr>
          <w:rFonts w:asciiTheme="majorBidi" w:hAnsiTheme="majorBidi" w:cs="B Mitra"/>
          <w:szCs w:val="24"/>
          <w:rtl/>
        </w:rPr>
        <w:fldChar w:fldCharType="begin"/>
      </w:r>
      <w:r w:rsidR="00D82114">
        <w:rPr>
          <w:rFonts w:asciiTheme="majorBidi" w:hAnsiTheme="majorBidi" w:cs="B Mitra"/>
          <w:szCs w:val="24"/>
          <w:rtl/>
        </w:rPr>
        <w:instrText xml:space="preserve"> </w:instrText>
      </w:r>
      <w:r w:rsidR="00D82114">
        <w:rPr>
          <w:rFonts w:asciiTheme="majorBidi" w:hAnsiTheme="majorBidi" w:cs="B Mitra"/>
          <w:szCs w:val="24"/>
        </w:rPr>
        <w:instrText>ADDIN EN.CITE &lt;EndNote&gt;&lt;Cite&gt;&lt;Author&gt;William&lt;/Author&gt;&lt;Year&gt;</w:instrText>
      </w:r>
      <w:r w:rsidR="00D82114">
        <w:rPr>
          <w:rFonts w:asciiTheme="majorBidi" w:hAnsiTheme="majorBidi" w:cs="B Mitra"/>
          <w:szCs w:val="24"/>
          <w:rtl/>
        </w:rPr>
        <w:instrText>1958</w:instrText>
      </w:r>
      <w:r w:rsidR="00D82114">
        <w:rPr>
          <w:rFonts w:asciiTheme="majorBidi" w:hAnsiTheme="majorBidi" w:cs="B Mitra"/>
          <w:szCs w:val="24"/>
        </w:rPr>
        <w:instrText>&lt;/Year&gt;&lt;RecNum&gt;</w:instrText>
      </w:r>
      <w:r w:rsidR="00D82114">
        <w:rPr>
          <w:rFonts w:asciiTheme="majorBidi" w:hAnsiTheme="majorBidi" w:cs="B Mitra"/>
          <w:szCs w:val="24"/>
          <w:rtl/>
        </w:rPr>
        <w:instrText>74</w:instrText>
      </w:r>
      <w:r w:rsidR="00D82114">
        <w:rPr>
          <w:rFonts w:asciiTheme="majorBidi" w:hAnsiTheme="majorBidi" w:cs="B Mitra"/>
          <w:szCs w:val="24"/>
        </w:rPr>
        <w:instrText>&lt;/RecNum&gt;&lt;DisplayText&gt;[</w:instrText>
      </w:r>
      <w:r w:rsidR="00D82114">
        <w:rPr>
          <w:rFonts w:asciiTheme="majorBidi" w:hAnsiTheme="majorBidi" w:cs="B Mitra"/>
          <w:szCs w:val="24"/>
          <w:rtl/>
        </w:rPr>
        <w:instrText>9</w:instrText>
      </w:r>
      <w:r w:rsidR="00D82114">
        <w:rPr>
          <w:rFonts w:asciiTheme="majorBidi" w:hAnsiTheme="majorBidi" w:cs="B Mitra"/>
          <w:szCs w:val="24"/>
        </w:rPr>
        <w:instrText>]&lt;/DisplayText&gt;&lt;record&gt;&lt;rec-number&gt;</w:instrText>
      </w:r>
      <w:r w:rsidR="00D82114">
        <w:rPr>
          <w:rFonts w:asciiTheme="majorBidi" w:hAnsiTheme="majorBidi" w:cs="B Mitra"/>
          <w:szCs w:val="24"/>
          <w:rtl/>
        </w:rPr>
        <w:instrText>74</w:instrText>
      </w:r>
      <w:r w:rsidR="00D82114">
        <w:rPr>
          <w:rFonts w:asciiTheme="majorBidi" w:hAnsiTheme="majorBidi" w:cs="B Mitra"/>
          <w:szCs w:val="24"/>
        </w:rPr>
        <w:instrText>&lt;/rec-number&gt;&lt;foreign-keys&gt;&lt;key app="EN" db-id="daz</w:instrText>
      </w:r>
      <w:r w:rsidR="00D82114">
        <w:rPr>
          <w:rFonts w:asciiTheme="majorBidi" w:hAnsiTheme="majorBidi" w:cs="B Mitra"/>
          <w:szCs w:val="24"/>
          <w:rtl/>
        </w:rPr>
        <w:instrText>9</w:instrText>
      </w:r>
      <w:r w:rsidR="00D82114">
        <w:rPr>
          <w:rFonts w:asciiTheme="majorBidi" w:hAnsiTheme="majorBidi" w:cs="B Mitra"/>
          <w:szCs w:val="24"/>
        </w:rPr>
        <w:instrText>tttshat</w:instrText>
      </w:r>
      <w:r w:rsidR="00D82114">
        <w:rPr>
          <w:rFonts w:asciiTheme="majorBidi" w:hAnsiTheme="majorBidi" w:cs="B Mitra"/>
          <w:szCs w:val="24"/>
          <w:rtl/>
        </w:rPr>
        <w:instrText>2</w:instrText>
      </w:r>
      <w:r w:rsidR="00D82114">
        <w:rPr>
          <w:rFonts w:asciiTheme="majorBidi" w:hAnsiTheme="majorBidi" w:cs="B Mitra"/>
          <w:szCs w:val="24"/>
        </w:rPr>
        <w:instrText>t</w:instrText>
      </w:r>
      <w:r w:rsidR="00D82114">
        <w:rPr>
          <w:rFonts w:asciiTheme="majorBidi" w:hAnsiTheme="majorBidi" w:cs="B Mitra"/>
          <w:szCs w:val="24"/>
          <w:rtl/>
        </w:rPr>
        <w:instrText>3</w:instrText>
      </w:r>
      <w:r w:rsidR="00D82114">
        <w:rPr>
          <w:rFonts w:asciiTheme="majorBidi" w:hAnsiTheme="majorBidi" w:cs="B Mitra"/>
          <w:szCs w:val="24"/>
        </w:rPr>
        <w:instrText>edav</w:instrText>
      </w:r>
      <w:r w:rsidR="00D82114">
        <w:rPr>
          <w:rFonts w:asciiTheme="majorBidi" w:hAnsiTheme="majorBidi" w:cs="B Mitra"/>
          <w:szCs w:val="24"/>
          <w:rtl/>
        </w:rPr>
        <w:instrText>75</w:instrText>
      </w:r>
      <w:r w:rsidR="00D82114">
        <w:rPr>
          <w:rFonts w:asciiTheme="majorBidi" w:hAnsiTheme="majorBidi" w:cs="B Mitra"/>
          <w:szCs w:val="24"/>
        </w:rPr>
        <w:instrText>ed</w:instrText>
      </w:r>
      <w:r w:rsidR="00D82114">
        <w:rPr>
          <w:rFonts w:asciiTheme="majorBidi" w:hAnsiTheme="majorBidi" w:cs="B Mitra"/>
          <w:szCs w:val="24"/>
          <w:rtl/>
        </w:rPr>
        <w:instrText>51</w:instrText>
      </w:r>
      <w:r w:rsidR="00D82114">
        <w:rPr>
          <w:rFonts w:asciiTheme="majorBidi" w:hAnsiTheme="majorBidi" w:cs="B Mitra"/>
          <w:szCs w:val="24"/>
        </w:rPr>
        <w:instrText>fdfrsrrdfsvs" timestamp="</w:instrText>
      </w:r>
      <w:r w:rsidR="00D82114">
        <w:rPr>
          <w:rFonts w:asciiTheme="majorBidi" w:hAnsiTheme="majorBidi" w:cs="B Mitra"/>
          <w:szCs w:val="24"/>
          <w:rtl/>
        </w:rPr>
        <w:instrText>1656919170</w:instrText>
      </w:r>
      <w:r w:rsidR="00D82114">
        <w:rPr>
          <w:rFonts w:asciiTheme="majorBidi" w:hAnsiTheme="majorBidi" w:cs="B Mitra"/>
          <w:szCs w:val="24"/>
        </w:rPr>
        <w:instrText>"&gt;</w:instrText>
      </w:r>
      <w:r w:rsidR="00D82114">
        <w:rPr>
          <w:rFonts w:asciiTheme="majorBidi" w:hAnsiTheme="majorBidi" w:cs="B Mitra"/>
          <w:szCs w:val="24"/>
          <w:rtl/>
        </w:rPr>
        <w:instrText>74&lt;/</w:instrText>
      </w:r>
      <w:r w:rsidR="00D82114">
        <w:rPr>
          <w:rFonts w:asciiTheme="majorBidi" w:hAnsiTheme="majorBidi" w:cs="B Mitra"/>
          <w:szCs w:val="24"/>
        </w:rPr>
        <w:instrText>key&gt;&lt;/foreign-keys&gt;&lt;ref-type name="Journal Article"&gt;</w:instrText>
      </w:r>
      <w:r w:rsidR="00D82114">
        <w:rPr>
          <w:rFonts w:asciiTheme="majorBidi" w:hAnsiTheme="majorBidi" w:cs="B Mitra"/>
          <w:szCs w:val="24"/>
          <w:rtl/>
        </w:rPr>
        <w:instrText>17</w:instrText>
      </w:r>
      <w:r w:rsidR="00D82114">
        <w:rPr>
          <w:rFonts w:asciiTheme="majorBidi" w:hAnsiTheme="majorBidi" w:cs="B Mitra"/>
          <w:szCs w:val="24"/>
        </w:rPr>
        <w:instrText>&lt;/ref-type&gt;&lt;contributors&gt;&lt;authors&gt;&lt;author&gt;William, S&lt;/author&gt;&lt;author&gt;Hummers, JR&lt;/author&gt;&lt;author&gt;Offeman, Richard E&lt;/author&gt;&lt;/authors&gt;&lt;/contributors&gt;&lt;titles&gt;&lt;title&gt;Preparation of graphitic oxide&lt;/title</w:instrText>
      </w:r>
      <w:r w:rsidR="00D82114">
        <w:rPr>
          <w:rFonts w:asciiTheme="majorBidi" w:hAnsiTheme="majorBidi" w:cs="B Mitra"/>
          <w:szCs w:val="24"/>
          <w:rtl/>
        </w:rPr>
        <w:instrText>&gt;&lt;</w:instrText>
      </w:r>
      <w:r w:rsidR="00D82114">
        <w:rPr>
          <w:rFonts w:asciiTheme="majorBidi" w:hAnsiTheme="majorBidi" w:cs="B Mitra"/>
          <w:szCs w:val="24"/>
        </w:rPr>
        <w:instrText>secondary-title&gt;J. Am. Chem. Soc&lt;/secondary-title&gt;&lt;/titles&gt;&lt;periodical&gt;&lt;full-title&gt;J. Am. Chem. Soc&lt;/full-title&gt;&lt;/periodical&gt;&lt;pages&gt;</w:instrText>
      </w:r>
      <w:r w:rsidR="00D82114">
        <w:rPr>
          <w:rFonts w:asciiTheme="majorBidi" w:hAnsiTheme="majorBidi" w:cs="B Mitra"/>
          <w:szCs w:val="24"/>
          <w:rtl/>
        </w:rPr>
        <w:instrText>1339-1339</w:instrText>
      </w:r>
      <w:r w:rsidR="00D82114">
        <w:rPr>
          <w:rFonts w:asciiTheme="majorBidi" w:hAnsiTheme="majorBidi" w:cs="B Mitra"/>
          <w:szCs w:val="24"/>
        </w:rPr>
        <w:instrText>&lt;/pages&gt;&lt;volume&gt;</w:instrText>
      </w:r>
      <w:r w:rsidR="00D82114">
        <w:rPr>
          <w:rFonts w:asciiTheme="majorBidi" w:hAnsiTheme="majorBidi" w:cs="B Mitra"/>
          <w:szCs w:val="24"/>
          <w:rtl/>
        </w:rPr>
        <w:instrText>80</w:instrText>
      </w:r>
      <w:r w:rsidR="00D82114">
        <w:rPr>
          <w:rFonts w:asciiTheme="majorBidi" w:hAnsiTheme="majorBidi" w:cs="B Mitra"/>
          <w:szCs w:val="24"/>
        </w:rPr>
        <w:instrText>&lt;/volume&gt;&lt;number&gt;</w:instrText>
      </w:r>
      <w:r w:rsidR="00D82114">
        <w:rPr>
          <w:rFonts w:asciiTheme="majorBidi" w:hAnsiTheme="majorBidi" w:cs="B Mitra"/>
          <w:szCs w:val="24"/>
          <w:rtl/>
        </w:rPr>
        <w:instrText>6</w:instrText>
      </w:r>
      <w:r w:rsidR="00D82114">
        <w:rPr>
          <w:rFonts w:asciiTheme="majorBidi" w:hAnsiTheme="majorBidi" w:cs="B Mitra"/>
          <w:szCs w:val="24"/>
        </w:rPr>
        <w:instrText>&lt;/number&gt;&lt;dates&gt;&lt;year&gt;</w:instrText>
      </w:r>
      <w:r w:rsidR="00D82114">
        <w:rPr>
          <w:rFonts w:asciiTheme="majorBidi" w:hAnsiTheme="majorBidi" w:cs="B Mitra"/>
          <w:szCs w:val="24"/>
          <w:rtl/>
        </w:rPr>
        <w:instrText>1958</w:instrText>
      </w:r>
      <w:r w:rsidR="00D82114">
        <w:rPr>
          <w:rFonts w:asciiTheme="majorBidi" w:hAnsiTheme="majorBidi" w:cs="B Mitra"/>
          <w:szCs w:val="24"/>
        </w:rPr>
        <w:instrText>&lt;/year&gt;&lt;/dates&gt;&lt;urls&gt;&lt;/urls&gt;&lt;/record&gt;&lt;/Cite&gt;&lt;/EndNote</w:instrText>
      </w:r>
      <w:r w:rsidR="00D82114">
        <w:rPr>
          <w:rFonts w:asciiTheme="majorBidi" w:hAnsiTheme="majorBidi" w:cs="B Mitra"/>
          <w:szCs w:val="24"/>
          <w:rtl/>
        </w:rPr>
        <w:instrText>&gt;</w:instrText>
      </w:r>
      <w:r w:rsidR="00BC4089">
        <w:rPr>
          <w:rFonts w:asciiTheme="majorBidi" w:hAnsiTheme="majorBidi" w:cs="B Mitra"/>
          <w:szCs w:val="24"/>
          <w:rtl/>
        </w:rPr>
        <w:fldChar w:fldCharType="separate"/>
      </w:r>
      <w:r w:rsidR="00D82114">
        <w:rPr>
          <w:rFonts w:asciiTheme="majorBidi" w:hAnsiTheme="majorBidi" w:cs="B Mitra"/>
          <w:noProof/>
          <w:szCs w:val="24"/>
          <w:rtl/>
        </w:rPr>
        <w:t>[9]</w:t>
      </w:r>
      <w:r w:rsidR="00BC4089">
        <w:rPr>
          <w:rFonts w:asciiTheme="majorBidi" w:hAnsiTheme="majorBidi" w:cs="B Mitra"/>
          <w:szCs w:val="24"/>
          <w:rtl/>
        </w:rPr>
        <w:fldChar w:fldCharType="end"/>
      </w:r>
      <w:r w:rsidRPr="00AE6759">
        <w:rPr>
          <w:rFonts w:asciiTheme="majorBidi" w:hAnsiTheme="majorBidi" w:cs="B Mitra" w:hint="cs"/>
          <w:szCs w:val="24"/>
          <w:rtl/>
        </w:rPr>
        <w:t xml:space="preserve">. اکسیدگرافیت معمولا با گروه های </w:t>
      </w:r>
      <w:r w:rsidRPr="00AE6759">
        <w:rPr>
          <w:rFonts w:asciiTheme="majorBidi" w:hAnsiTheme="majorBidi" w:cs="B Mitra"/>
          <w:szCs w:val="24"/>
          <w:rtl/>
        </w:rPr>
        <w:t>اپوکسی و هیدروکسیل در سطح پایه و گروه های کربوکسیل در لبه های آن فعال می شود. اکسید گرافیت را می توان به طور کامل لایه برداری کرد سوسپانسیون</w:t>
      </w:r>
      <w:r w:rsidRPr="00AE6759">
        <w:rPr>
          <w:rFonts w:asciiTheme="majorBidi" w:hAnsiTheme="majorBidi" w:cs="B Mitra" w:hint="cs"/>
          <w:szCs w:val="24"/>
          <w:rtl/>
        </w:rPr>
        <w:t xml:space="preserve"> </w:t>
      </w:r>
      <w:r w:rsidRPr="00AE6759">
        <w:rPr>
          <w:rFonts w:asciiTheme="majorBidi" w:hAnsiTheme="majorBidi" w:cs="B Mitra"/>
          <w:szCs w:val="24"/>
          <w:rtl/>
        </w:rPr>
        <w:t>کلوئیدی</w:t>
      </w:r>
      <w:r w:rsidRPr="00AE6759">
        <w:rPr>
          <w:rFonts w:asciiTheme="majorBidi" w:hAnsiTheme="majorBidi" w:cs="B Mitra" w:hint="cs"/>
          <w:szCs w:val="24"/>
          <w:rtl/>
        </w:rPr>
        <w:t xml:space="preserve"> حاصل</w:t>
      </w:r>
      <w:r w:rsidRPr="00AE6759">
        <w:rPr>
          <w:rFonts w:asciiTheme="majorBidi" w:hAnsiTheme="majorBidi" w:cs="B Mitra"/>
          <w:szCs w:val="24"/>
          <w:rtl/>
        </w:rPr>
        <w:t xml:space="preserve"> آبی</w:t>
      </w:r>
      <w:r w:rsidRPr="00AE6759">
        <w:rPr>
          <w:rFonts w:asciiTheme="majorBidi" w:hAnsiTheme="majorBidi" w:cs="B Mitra" w:hint="cs"/>
          <w:szCs w:val="24"/>
          <w:rtl/>
        </w:rPr>
        <w:t xml:space="preserve"> رنگ بوده و شامل </w:t>
      </w:r>
      <w:r w:rsidRPr="00AE6759">
        <w:rPr>
          <w:rFonts w:asciiTheme="majorBidi" w:hAnsiTheme="majorBidi" w:cs="B Mitra"/>
          <w:szCs w:val="24"/>
          <w:rtl/>
        </w:rPr>
        <w:t>ورقه های اکسید گرافن</w:t>
      </w:r>
      <w:r w:rsidRPr="00AE6759">
        <w:rPr>
          <w:rFonts w:asciiTheme="majorBidi" w:hAnsiTheme="majorBidi" w:cs="B Mitra" w:hint="cs"/>
          <w:szCs w:val="24"/>
          <w:rtl/>
        </w:rPr>
        <w:t xml:space="preserve"> می باشد که </w:t>
      </w:r>
      <w:r w:rsidRPr="00AE6759">
        <w:rPr>
          <w:rFonts w:asciiTheme="majorBidi" w:hAnsiTheme="majorBidi" w:cs="B Mitra"/>
          <w:szCs w:val="24"/>
          <w:rtl/>
        </w:rPr>
        <w:t>با</w:t>
      </w:r>
      <w:r w:rsidRPr="00AE6759">
        <w:rPr>
          <w:rFonts w:asciiTheme="majorBidi" w:hAnsiTheme="majorBidi" w:cs="B Mitra" w:hint="cs"/>
          <w:szCs w:val="24"/>
          <w:rtl/>
        </w:rPr>
        <w:t xml:space="preserve"> تابش</w:t>
      </w:r>
      <w:r w:rsidRPr="00AE6759">
        <w:rPr>
          <w:rFonts w:asciiTheme="majorBidi" w:hAnsiTheme="majorBidi" w:cs="B Mitra"/>
          <w:szCs w:val="24"/>
          <w:rtl/>
        </w:rPr>
        <w:t xml:space="preserve"> فراصوت تولید </w:t>
      </w:r>
      <w:r w:rsidRPr="00AE6759">
        <w:rPr>
          <w:rFonts w:asciiTheme="majorBidi" w:hAnsiTheme="majorBidi" w:cs="B Mitra" w:hint="cs"/>
          <w:szCs w:val="24"/>
          <w:rtl/>
        </w:rPr>
        <w:t xml:space="preserve">می </w:t>
      </w:r>
      <w:r w:rsidRPr="00AE6759">
        <w:rPr>
          <w:rFonts w:asciiTheme="majorBidi" w:hAnsiTheme="majorBidi" w:cs="B Mitra"/>
          <w:szCs w:val="24"/>
          <w:rtl/>
        </w:rPr>
        <w:t>شو</w:t>
      </w:r>
      <w:r w:rsidRPr="00AE6759">
        <w:rPr>
          <w:rFonts w:asciiTheme="majorBidi" w:hAnsiTheme="majorBidi" w:cs="B Mitra" w:hint="cs"/>
          <w:szCs w:val="24"/>
          <w:rtl/>
        </w:rPr>
        <w:t>ن</w:t>
      </w:r>
      <w:r w:rsidRPr="00AE6759">
        <w:rPr>
          <w:rFonts w:asciiTheme="majorBidi" w:hAnsiTheme="majorBidi" w:cs="B Mitra"/>
          <w:szCs w:val="24"/>
          <w:rtl/>
        </w:rPr>
        <w:t xml:space="preserve">د. اکسید گرافن اغلب به عنوان </w:t>
      </w:r>
      <w:r w:rsidRPr="00AE6759">
        <w:rPr>
          <w:rFonts w:asciiTheme="majorBidi" w:hAnsiTheme="majorBidi" w:cs="B Mitra" w:hint="cs"/>
          <w:szCs w:val="24"/>
          <w:rtl/>
        </w:rPr>
        <w:t xml:space="preserve">منبع اولیه در </w:t>
      </w:r>
      <w:r w:rsidRPr="00AE6759">
        <w:rPr>
          <w:rFonts w:asciiTheme="majorBidi" w:hAnsiTheme="majorBidi" w:cs="B Mitra"/>
          <w:szCs w:val="24"/>
          <w:rtl/>
        </w:rPr>
        <w:t>ساخت</w:t>
      </w:r>
      <w:r w:rsidRPr="00AE6759">
        <w:rPr>
          <w:rFonts w:asciiTheme="majorBidi" w:hAnsiTheme="majorBidi" w:cs="B Mitra" w:hint="cs"/>
          <w:szCs w:val="24"/>
          <w:rtl/>
        </w:rPr>
        <w:t xml:space="preserve"> </w:t>
      </w:r>
      <w:r w:rsidRPr="00AE6759">
        <w:rPr>
          <w:rFonts w:asciiTheme="majorBidi" w:hAnsiTheme="majorBidi" w:cs="B Mitra"/>
          <w:szCs w:val="24"/>
          <w:rtl/>
        </w:rPr>
        <w:t>کامپوزیت ها استفاده می شود، زیرا گروه</w:t>
      </w:r>
      <w:r w:rsidRPr="00AE6759">
        <w:rPr>
          <w:rFonts w:asciiTheme="majorBidi" w:hAnsiTheme="majorBidi" w:cs="B Mitra"/>
          <w:szCs w:val="24"/>
        </w:rPr>
        <w:t xml:space="preserve"> </w:t>
      </w:r>
      <w:r w:rsidRPr="00AE6759">
        <w:rPr>
          <w:rFonts w:asciiTheme="majorBidi" w:hAnsiTheme="majorBidi" w:cs="B Mitra"/>
          <w:szCs w:val="24"/>
          <w:rtl/>
        </w:rPr>
        <w:t xml:space="preserve">های هیدروکسیل و اپوکسی </w:t>
      </w:r>
      <w:r w:rsidRPr="00AE6759">
        <w:rPr>
          <w:rFonts w:asciiTheme="majorBidi" w:hAnsiTheme="majorBidi" w:cs="B Mitra" w:hint="cs"/>
          <w:szCs w:val="24"/>
          <w:rtl/>
        </w:rPr>
        <w:t xml:space="preserve">موجب تسهیل در توزیع می شوند. </w:t>
      </w:r>
      <w:r w:rsidRPr="00AE6759">
        <w:rPr>
          <w:rFonts w:asciiTheme="majorBidi" w:hAnsiTheme="majorBidi" w:cs="B Mitra"/>
          <w:szCs w:val="24"/>
          <w:rtl/>
        </w:rPr>
        <w:t xml:space="preserve">اکسید گرافن </w:t>
      </w:r>
      <w:r w:rsidRPr="00AE6759">
        <w:rPr>
          <w:rFonts w:asciiTheme="majorBidi" w:hAnsiTheme="majorBidi" w:cs="B Mitra" w:hint="cs"/>
          <w:szCs w:val="24"/>
          <w:rtl/>
        </w:rPr>
        <w:t xml:space="preserve">معمولا به دو صورت </w:t>
      </w:r>
      <w:r w:rsidRPr="00AE6759">
        <w:rPr>
          <w:rFonts w:asciiTheme="majorBidi" w:hAnsiTheme="majorBidi" w:cs="B Mitra"/>
          <w:szCs w:val="24"/>
          <w:rtl/>
        </w:rPr>
        <w:t xml:space="preserve">شیمیایی یا حرارتی </w:t>
      </w:r>
      <w:r w:rsidRPr="00AE6759">
        <w:rPr>
          <w:rFonts w:asciiTheme="majorBidi" w:hAnsiTheme="majorBidi" w:cs="B Mitra" w:hint="cs"/>
          <w:szCs w:val="24"/>
          <w:rtl/>
        </w:rPr>
        <w:t xml:space="preserve">احیاء می شود. بدین وسیله بخشی از </w:t>
      </w:r>
      <w:r w:rsidRPr="00AE6759">
        <w:rPr>
          <w:rFonts w:asciiTheme="majorBidi" w:hAnsiTheme="majorBidi" w:cs="B Mitra"/>
          <w:szCs w:val="24"/>
          <w:rtl/>
        </w:rPr>
        <w:t xml:space="preserve">ساختار گرافن </w:t>
      </w:r>
      <w:r w:rsidRPr="00AE6759">
        <w:rPr>
          <w:rFonts w:asciiTheme="majorBidi" w:hAnsiTheme="majorBidi" w:cs="B Mitra" w:hint="cs"/>
          <w:szCs w:val="24"/>
          <w:rtl/>
        </w:rPr>
        <w:t>بازیابی شده و در نهایت</w:t>
      </w:r>
      <w:r w:rsidRPr="00AE6759">
        <w:rPr>
          <w:rFonts w:asciiTheme="majorBidi" w:hAnsiTheme="majorBidi" w:cs="B Mitra"/>
          <w:szCs w:val="24"/>
          <w:rtl/>
        </w:rPr>
        <w:t xml:space="preserve"> به عنوان افزودنی در</w:t>
      </w:r>
      <w:r w:rsidRPr="00AE6759">
        <w:rPr>
          <w:rFonts w:asciiTheme="majorBidi" w:hAnsiTheme="majorBidi" w:cs="B Mitra" w:hint="cs"/>
          <w:szCs w:val="24"/>
          <w:rtl/>
        </w:rPr>
        <w:t xml:space="preserve"> </w:t>
      </w:r>
      <w:r w:rsidRPr="00AE6759">
        <w:rPr>
          <w:rFonts w:asciiTheme="majorBidi" w:hAnsiTheme="majorBidi" w:cs="B Mitra"/>
          <w:szCs w:val="24"/>
          <w:rtl/>
        </w:rPr>
        <w:t xml:space="preserve">کامپوزیت ها استفاده می شود. </w:t>
      </w:r>
      <w:r w:rsidRPr="00AE6759">
        <w:rPr>
          <w:rFonts w:asciiTheme="majorBidi" w:hAnsiTheme="majorBidi" w:cs="B Mitra" w:hint="cs"/>
          <w:szCs w:val="24"/>
          <w:rtl/>
        </w:rPr>
        <w:t>نکته قابل توجه این</w:t>
      </w:r>
      <w:r w:rsidRPr="00AE6759">
        <w:rPr>
          <w:rFonts w:asciiTheme="majorBidi" w:hAnsiTheme="majorBidi" w:cs="B Mitra"/>
          <w:szCs w:val="24"/>
          <w:rtl/>
        </w:rPr>
        <w:t>که اتم های اکسیژن</w:t>
      </w:r>
      <w:r w:rsidRPr="00AE6759">
        <w:rPr>
          <w:rFonts w:asciiTheme="majorBidi" w:hAnsiTheme="majorBidi" w:cs="B Mitra" w:hint="cs"/>
          <w:szCs w:val="24"/>
          <w:rtl/>
        </w:rPr>
        <w:t xml:space="preserve"> قرار گرفته</w:t>
      </w:r>
      <w:r w:rsidRPr="00AE6759">
        <w:rPr>
          <w:rFonts w:asciiTheme="majorBidi" w:hAnsiTheme="majorBidi" w:cs="B Mitra"/>
          <w:szCs w:val="24"/>
          <w:rtl/>
        </w:rPr>
        <w:t xml:space="preserve"> روی سطح گرافن در اکسید گرافن و اکسید گرافن کاهش یافته نه تنها</w:t>
      </w:r>
      <w:r w:rsidRPr="00AE6759">
        <w:rPr>
          <w:rFonts w:asciiTheme="majorBidi" w:hAnsiTheme="majorBidi" w:cs="B Mitra" w:hint="cs"/>
          <w:szCs w:val="24"/>
          <w:rtl/>
        </w:rPr>
        <w:t xml:space="preserve"> منجر به تسهیل توزیع </w:t>
      </w:r>
      <w:r w:rsidRPr="00AE6759">
        <w:rPr>
          <w:rFonts w:asciiTheme="majorBidi" w:hAnsiTheme="majorBidi" w:cs="B Mitra"/>
          <w:szCs w:val="24"/>
          <w:rtl/>
        </w:rPr>
        <w:t>گرافن</w:t>
      </w:r>
      <w:r w:rsidRPr="00AE6759">
        <w:rPr>
          <w:rFonts w:asciiTheme="majorBidi" w:hAnsiTheme="majorBidi" w:cs="B Mitra" w:hint="cs"/>
          <w:szCs w:val="24"/>
          <w:rtl/>
        </w:rPr>
        <w:t xml:space="preserve"> </w:t>
      </w:r>
      <w:r w:rsidRPr="00AE6759">
        <w:rPr>
          <w:rFonts w:asciiTheme="majorBidi" w:hAnsiTheme="majorBidi" w:cs="B Mitra"/>
          <w:szCs w:val="24"/>
          <w:rtl/>
        </w:rPr>
        <w:t>در زم</w:t>
      </w:r>
      <w:r w:rsidRPr="00AE6759">
        <w:rPr>
          <w:rFonts w:asciiTheme="majorBidi" w:hAnsiTheme="majorBidi" w:cs="B Mitra" w:hint="cs"/>
          <w:szCs w:val="24"/>
          <w:rtl/>
        </w:rPr>
        <w:t>ی</w:t>
      </w:r>
      <w:r w:rsidRPr="00AE6759">
        <w:rPr>
          <w:rFonts w:asciiTheme="majorBidi" w:hAnsiTheme="majorBidi" w:cs="B Mitra" w:hint="eastAsia"/>
          <w:szCs w:val="24"/>
          <w:rtl/>
        </w:rPr>
        <w:t>نه</w:t>
      </w:r>
      <w:r w:rsidRPr="00AE6759">
        <w:rPr>
          <w:rFonts w:asciiTheme="majorBidi" w:hAnsiTheme="majorBidi" w:cs="B Mitra"/>
          <w:szCs w:val="24"/>
          <w:rtl/>
        </w:rPr>
        <w:t xml:space="preserve"> های مس</w:t>
      </w:r>
      <w:r w:rsidRPr="00AE6759">
        <w:rPr>
          <w:rFonts w:asciiTheme="majorBidi" w:hAnsiTheme="majorBidi" w:cs="B Mitra" w:hint="cs"/>
          <w:szCs w:val="24"/>
          <w:rtl/>
        </w:rPr>
        <w:t xml:space="preserve"> می شود</w:t>
      </w:r>
      <w:r w:rsidRPr="00AE6759">
        <w:rPr>
          <w:rFonts w:asciiTheme="majorBidi" w:hAnsiTheme="majorBidi" w:cs="B Mitra"/>
          <w:szCs w:val="24"/>
          <w:rtl/>
        </w:rPr>
        <w:t>، بلکه اتصال مس/گرافن را که نسبتاً ضعیف</w:t>
      </w:r>
      <w:r w:rsidRPr="00AE6759">
        <w:rPr>
          <w:rFonts w:asciiTheme="majorBidi" w:hAnsiTheme="majorBidi" w:cs="B Mitra" w:hint="cs"/>
          <w:szCs w:val="24"/>
          <w:rtl/>
        </w:rPr>
        <w:t xml:space="preserve"> است،</w:t>
      </w:r>
      <w:r w:rsidRPr="00AE6759">
        <w:rPr>
          <w:rFonts w:asciiTheme="majorBidi" w:hAnsiTheme="majorBidi" w:cs="B Mitra"/>
          <w:szCs w:val="24"/>
          <w:rtl/>
        </w:rPr>
        <w:t xml:space="preserve"> </w:t>
      </w:r>
      <w:r w:rsidRPr="00AE6759">
        <w:rPr>
          <w:rFonts w:asciiTheme="majorBidi" w:hAnsiTheme="majorBidi" w:cs="B Mitra" w:hint="cs"/>
          <w:szCs w:val="24"/>
          <w:rtl/>
        </w:rPr>
        <w:t>بهبود می بخشد</w:t>
      </w:r>
      <w:r w:rsidRPr="00AE6759">
        <w:rPr>
          <w:rFonts w:asciiTheme="majorBidi" w:hAnsiTheme="majorBidi" w:cs="B Mitra"/>
          <w:szCs w:val="24"/>
          <w:rtl/>
        </w:rPr>
        <w:t>. با این حال ،گروه های ع</w:t>
      </w:r>
      <w:r w:rsidRPr="00AE6759">
        <w:rPr>
          <w:rFonts w:asciiTheme="majorBidi" w:hAnsiTheme="majorBidi" w:cs="B Mitra" w:hint="cs"/>
          <w:szCs w:val="24"/>
          <w:rtl/>
        </w:rPr>
        <w:t>املی</w:t>
      </w:r>
      <w:r w:rsidRPr="00AE6759">
        <w:rPr>
          <w:rFonts w:asciiTheme="majorBidi" w:hAnsiTheme="majorBidi" w:cs="B Mitra"/>
          <w:szCs w:val="24"/>
          <w:rtl/>
        </w:rPr>
        <w:t xml:space="preserve"> اکسیژن بر خواص مکانیکی و فیزیکی گرافن تأثیر منفی </w:t>
      </w:r>
      <w:r w:rsidRPr="00AE6759">
        <w:rPr>
          <w:rFonts w:asciiTheme="majorBidi" w:hAnsiTheme="majorBidi" w:cs="B Mitra" w:hint="cs"/>
          <w:szCs w:val="24"/>
          <w:rtl/>
        </w:rPr>
        <w:t>دارد</w:t>
      </w:r>
      <w:r w:rsidRPr="00AE6759">
        <w:rPr>
          <w:rFonts w:asciiTheme="majorBidi" w:hAnsiTheme="majorBidi" w:cs="B Mitra"/>
          <w:szCs w:val="24"/>
          <w:rtl/>
        </w:rPr>
        <w:t xml:space="preserve">. </w:t>
      </w:r>
      <w:r w:rsidRPr="00AE6759">
        <w:rPr>
          <w:rFonts w:asciiTheme="majorBidi" w:hAnsiTheme="majorBidi" w:cs="B Mitra" w:hint="cs"/>
          <w:szCs w:val="24"/>
          <w:rtl/>
        </w:rPr>
        <w:t xml:space="preserve">تحقیقات نشان می دهد که </w:t>
      </w:r>
      <w:r w:rsidRPr="00AE6759">
        <w:rPr>
          <w:rFonts w:asciiTheme="majorBidi" w:hAnsiTheme="majorBidi" w:cs="B Mitra"/>
          <w:szCs w:val="24"/>
          <w:rtl/>
        </w:rPr>
        <w:t>گرافن د</w:t>
      </w:r>
      <w:r w:rsidRPr="00AE6759">
        <w:rPr>
          <w:rFonts w:asciiTheme="majorBidi" w:hAnsiTheme="majorBidi" w:cs="B Mitra" w:hint="cs"/>
          <w:szCs w:val="24"/>
          <w:rtl/>
        </w:rPr>
        <w:t>وپ</w:t>
      </w:r>
      <w:r w:rsidRPr="00AE6759">
        <w:rPr>
          <w:rFonts w:asciiTheme="majorBidi" w:hAnsiTheme="majorBidi" w:cs="B Mitra"/>
          <w:szCs w:val="24"/>
          <w:rtl/>
        </w:rPr>
        <w:t xml:space="preserve"> شده دارای رسانایی الکتریکی بالاتری نسبت به گرافن اولیه </w:t>
      </w:r>
      <w:r w:rsidRPr="00AE6759">
        <w:rPr>
          <w:rFonts w:asciiTheme="majorBidi" w:hAnsiTheme="majorBidi" w:cs="B Mitra" w:hint="cs"/>
          <w:szCs w:val="24"/>
          <w:rtl/>
        </w:rPr>
        <w:t>بوده</w:t>
      </w:r>
      <w:r w:rsidRPr="00AE6759">
        <w:rPr>
          <w:rFonts w:asciiTheme="majorBidi" w:hAnsiTheme="majorBidi" w:cs="B Mitra"/>
          <w:szCs w:val="24"/>
          <w:rtl/>
        </w:rPr>
        <w:t xml:space="preserve"> و </w:t>
      </w:r>
      <w:r w:rsidRPr="00AE6759">
        <w:rPr>
          <w:rFonts w:asciiTheme="majorBidi" w:hAnsiTheme="majorBidi" w:cs="B Mitra" w:hint="cs"/>
          <w:szCs w:val="24"/>
          <w:rtl/>
        </w:rPr>
        <w:t xml:space="preserve">حال آن که </w:t>
      </w:r>
      <w:r w:rsidRPr="00AE6759">
        <w:rPr>
          <w:rFonts w:asciiTheme="majorBidi" w:hAnsiTheme="majorBidi" w:cs="B Mitra"/>
          <w:szCs w:val="24"/>
          <w:rtl/>
        </w:rPr>
        <w:t xml:space="preserve">خواص مکانیکی آن مشابه گرافن اولیه </w:t>
      </w:r>
      <w:r w:rsidRPr="00AE6759">
        <w:rPr>
          <w:rFonts w:asciiTheme="majorBidi" w:hAnsiTheme="majorBidi" w:cs="B Mitra" w:hint="cs"/>
          <w:szCs w:val="24"/>
          <w:rtl/>
        </w:rPr>
        <w:t>می باشد</w:t>
      </w:r>
      <w:r w:rsidRPr="00AE6759">
        <w:rPr>
          <w:rFonts w:asciiTheme="majorBidi" w:hAnsiTheme="majorBidi" w:cs="B Mitra"/>
          <w:szCs w:val="24"/>
          <w:rtl/>
        </w:rPr>
        <w:t xml:space="preserve">. </w:t>
      </w:r>
      <w:r w:rsidRPr="00AE6759">
        <w:rPr>
          <w:rFonts w:asciiTheme="majorBidi" w:hAnsiTheme="majorBidi" w:cs="B Mitra" w:hint="cs"/>
          <w:szCs w:val="24"/>
          <w:rtl/>
        </w:rPr>
        <w:t>بنابراین نظریه کاربرد گرافن دوپ شده جایگزین مناسبی برای اکسید گرافن</w:t>
      </w:r>
      <w:r w:rsidRPr="00AE6759">
        <w:rPr>
          <w:rFonts w:asciiTheme="majorBidi" w:hAnsiTheme="majorBidi" w:cs="B Mitra"/>
          <w:szCs w:val="24"/>
          <w:rtl/>
        </w:rPr>
        <w:t xml:space="preserve"> یا اکسیدگرافن</w:t>
      </w:r>
      <w:r w:rsidRPr="00AE6759">
        <w:rPr>
          <w:rFonts w:asciiTheme="majorBidi" w:hAnsiTheme="majorBidi" w:cs="B Mitra" w:hint="cs"/>
          <w:szCs w:val="24"/>
          <w:rtl/>
        </w:rPr>
        <w:t xml:space="preserve"> </w:t>
      </w:r>
      <w:r w:rsidRPr="00AE6759">
        <w:rPr>
          <w:rFonts w:asciiTheme="majorBidi" w:hAnsiTheme="majorBidi" w:cs="B Mitra"/>
          <w:szCs w:val="24"/>
          <w:rtl/>
        </w:rPr>
        <w:t xml:space="preserve">کاهش یافته </w:t>
      </w:r>
      <w:r w:rsidRPr="00AE6759">
        <w:rPr>
          <w:rFonts w:asciiTheme="majorBidi" w:hAnsiTheme="majorBidi" w:cs="B Mitra" w:hint="cs"/>
          <w:szCs w:val="24"/>
          <w:rtl/>
        </w:rPr>
        <w:t xml:space="preserve">می باشد، که این مسئله بامشاهده نتایج </w:t>
      </w:r>
      <w:r w:rsidRPr="00AE6759">
        <w:rPr>
          <w:rFonts w:asciiTheme="majorBidi" w:hAnsiTheme="majorBidi" w:cs="B Mitra"/>
          <w:szCs w:val="24"/>
          <w:rtl/>
        </w:rPr>
        <w:t>خواص مکانیکی و فیزیکی</w:t>
      </w:r>
      <w:r w:rsidRPr="00AE6759">
        <w:rPr>
          <w:rFonts w:asciiTheme="majorBidi" w:hAnsiTheme="majorBidi" w:cs="B Mitra" w:hint="cs"/>
          <w:szCs w:val="24"/>
          <w:rtl/>
        </w:rPr>
        <w:t xml:space="preserve"> قابل تایید است</w:t>
      </w:r>
      <w:r w:rsidR="00BC4089">
        <w:rPr>
          <w:rFonts w:asciiTheme="majorBidi" w:hAnsiTheme="majorBidi" w:cs="B Mitra"/>
          <w:szCs w:val="24"/>
          <w:rtl/>
        </w:rPr>
        <w:fldChar w:fldCharType="begin">
          <w:fldData xml:space="preserve">PEVuZE5vdGU+PENpdGU+PEF1dGhvcj5BZGFtc2thPC9BdXRob3I+PFllYXI+MjAxMjwvWWVhcj48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w:instrText>
      </w:r>
      <w:r w:rsidR="00D82114">
        <w:rPr>
          <w:rFonts w:asciiTheme="majorBidi" w:hAnsiTheme="majorBidi" w:cs="B Mitra"/>
          <w:szCs w:val="24"/>
          <w:rtl/>
        </w:rPr>
        <w:instrText xml:space="preserve"> </w:instrText>
      </w:r>
      <w:r w:rsidR="00D82114">
        <w:rPr>
          <w:rFonts w:asciiTheme="majorBidi" w:hAnsiTheme="majorBidi" w:cs="B Mitra"/>
          <w:szCs w:val="24"/>
          <w:rtl/>
        </w:rPr>
        <w:fldChar w:fldCharType="begin">
          <w:fldData xml:space="preserve">PEVuZE5vdGU+PENpdGU+PEF1dGhvcj5BZGFtc2thPC9BdXRob3I+PFllYXI+MjAxMjwvWWVhcj48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</w:fldData>
        </w:fldChar>
      </w:r>
      <w:r w:rsidR="00D82114">
        <w:rPr>
          <w:rFonts w:asciiTheme="majorBidi" w:hAnsiTheme="majorBidi" w:cs="B Mitra"/>
          <w:szCs w:val="24"/>
          <w:rtl/>
        </w:rPr>
        <w:instrText xml:space="preserve"> </w:instrText>
      </w:r>
      <w:r w:rsidR="00D82114">
        <w:rPr>
          <w:rFonts w:asciiTheme="majorBidi" w:hAnsiTheme="majorBidi" w:cs="B Mitra"/>
          <w:szCs w:val="24"/>
        </w:rPr>
        <w:instrText>ADDIN EN.CITE.DATA</w:instrText>
      </w:r>
      <w:r w:rsidR="00D82114">
        <w:rPr>
          <w:rFonts w:asciiTheme="majorBidi" w:hAnsiTheme="majorBidi" w:cs="B Mitra"/>
          <w:szCs w:val="24"/>
          <w:rtl/>
        </w:rPr>
        <w:instrText xml:space="preserve"> </w:instrText>
      </w:r>
      <w:r w:rsidR="00D82114">
        <w:rPr>
          <w:rFonts w:asciiTheme="majorBidi" w:hAnsiTheme="majorBidi" w:cs="B Mitra"/>
          <w:szCs w:val="24"/>
          <w:rtl/>
        </w:rPr>
      </w:r>
      <w:r w:rsidR="00D82114">
        <w:rPr>
          <w:rFonts w:asciiTheme="majorBidi" w:hAnsiTheme="majorBidi" w:cs="B Mitra"/>
          <w:szCs w:val="24"/>
          <w:rtl/>
        </w:rPr>
        <w:fldChar w:fldCharType="end"/>
      </w:r>
      <w:r w:rsidR="00BC4089">
        <w:rPr>
          <w:rFonts w:asciiTheme="majorBidi" w:hAnsiTheme="majorBidi" w:cs="B Mitra"/>
          <w:szCs w:val="24"/>
          <w:rtl/>
        </w:rPr>
      </w:r>
      <w:r w:rsidR="00BC4089">
        <w:rPr>
          <w:rFonts w:asciiTheme="majorBidi" w:hAnsiTheme="majorBidi" w:cs="B Mitra"/>
          <w:szCs w:val="24"/>
          <w:rtl/>
        </w:rPr>
        <w:fldChar w:fldCharType="separate"/>
      </w:r>
      <w:r w:rsidR="00D82114">
        <w:rPr>
          <w:rFonts w:asciiTheme="majorBidi" w:hAnsiTheme="majorBidi" w:cs="B Mitra"/>
          <w:noProof/>
          <w:szCs w:val="24"/>
          <w:rtl/>
        </w:rPr>
        <w:t>[9-16]</w:t>
      </w:r>
      <w:r w:rsidR="00BC4089">
        <w:rPr>
          <w:rFonts w:asciiTheme="majorBidi" w:hAnsiTheme="majorBidi" w:cs="B Mitra"/>
          <w:szCs w:val="24"/>
          <w:rtl/>
        </w:rPr>
        <w:fldChar w:fldCharType="end"/>
      </w:r>
      <w:r w:rsidR="00A50342">
        <w:rPr>
          <w:rFonts w:asciiTheme="majorBidi" w:hAnsiTheme="majorBidi" w:cs="B Mitra" w:hint="cs"/>
          <w:szCs w:val="24"/>
          <w:rtl/>
        </w:rPr>
        <w:t>.</w:t>
      </w:r>
    </w:p>
    <w:p w14:paraId="68005E4F" w14:textId="46E3EECC" w:rsidR="00E172E1" w:rsidRDefault="000A0598" w:rsidP="00E172E1">
      <w:pPr>
        <w:rPr>
          <w:b/>
          <w:bCs/>
          <w:szCs w:val="24"/>
          <w:rtl/>
        </w:rPr>
      </w:pPr>
      <w:bookmarkStart w:id="1" w:name="_Toc86371331"/>
      <w:r>
        <w:rPr>
          <w:rFonts w:hint="cs"/>
          <w:b/>
          <w:bCs/>
          <w:szCs w:val="24"/>
          <w:rtl/>
        </w:rPr>
        <w:t>۲-</w:t>
      </w:r>
      <w:r w:rsidR="00E172E1" w:rsidRPr="00E172E1">
        <w:rPr>
          <w:rFonts w:hint="cs"/>
          <w:b/>
          <w:bCs/>
          <w:szCs w:val="24"/>
          <w:rtl/>
        </w:rPr>
        <w:t>کامپوز</w:t>
      </w:r>
      <w:r w:rsidR="00E172E1">
        <w:rPr>
          <w:rFonts w:hint="cs"/>
          <w:b/>
          <w:bCs/>
          <w:szCs w:val="24"/>
          <w:rtl/>
        </w:rPr>
        <w:t>ي</w:t>
      </w:r>
      <w:r w:rsidR="00E172E1" w:rsidRPr="00E172E1">
        <w:rPr>
          <w:rFonts w:hint="cs"/>
          <w:b/>
          <w:bCs/>
          <w:szCs w:val="24"/>
          <w:rtl/>
        </w:rPr>
        <w:t xml:space="preserve">ت های مس </w:t>
      </w:r>
      <w:r w:rsidR="00E172E1" w:rsidRPr="00E172E1">
        <w:rPr>
          <w:rFonts w:cs="B Mitra" w:hint="cs"/>
          <w:b/>
          <w:bCs/>
          <w:szCs w:val="24"/>
          <w:rtl/>
        </w:rPr>
        <w:t>تقويت</w:t>
      </w:r>
      <w:r w:rsidR="00E172E1" w:rsidRPr="00E172E1">
        <w:rPr>
          <w:rFonts w:hint="cs"/>
          <w:b/>
          <w:bCs/>
          <w:szCs w:val="24"/>
          <w:rtl/>
        </w:rPr>
        <w:t xml:space="preserve"> شده با گرافن</w:t>
      </w:r>
      <w:bookmarkEnd w:id="1"/>
    </w:p>
    <w:p w14:paraId="2344E9BF" w14:textId="71C76C43" w:rsidR="00E172E1" w:rsidRPr="00E172E1" w:rsidRDefault="00E172E1" w:rsidP="00F7749A">
      <w:pPr>
        <w:spacing w:before="120" w:after="120"/>
        <w:rPr>
          <w:rFonts w:asciiTheme="majorBidi" w:hAnsiTheme="majorBidi" w:cs="B Mitra"/>
          <w:color w:val="000000" w:themeColor="text1"/>
          <w:szCs w:val="24"/>
          <w:rtl/>
        </w:rPr>
      </w:pPr>
      <w:r w:rsidRPr="00E172E1">
        <w:rPr>
          <w:rFonts w:asciiTheme="majorBidi" w:hAnsiTheme="majorBidi" w:cs="B Mitra"/>
          <w:color w:val="000000" w:themeColor="text1"/>
          <w:szCs w:val="24"/>
          <w:rtl/>
        </w:rPr>
        <w:t>تا</w:t>
      </w:r>
      <w:r w:rsidRPr="00E172E1">
        <w:rPr>
          <w:rFonts w:asciiTheme="majorBidi" w:hAnsiTheme="majorBidi" w:cs="B Mitra" w:hint="cs"/>
          <w:color w:val="000000" w:themeColor="text1"/>
          <w:szCs w:val="24"/>
          <w:rtl/>
        </w:rPr>
        <w:t xml:space="preserve">کنون </w:t>
      </w:r>
      <w:r w:rsidRPr="00E172E1">
        <w:rPr>
          <w:rFonts w:asciiTheme="majorBidi" w:hAnsiTheme="majorBidi" w:cs="B Mitra"/>
          <w:color w:val="000000" w:themeColor="text1"/>
          <w:szCs w:val="24"/>
          <w:rtl/>
        </w:rPr>
        <w:t>مطالعات کم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بر 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فلز</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انجام شده </w:t>
      </w:r>
      <w:r w:rsidRPr="00E172E1">
        <w:rPr>
          <w:rFonts w:asciiTheme="majorBidi" w:hAnsiTheme="majorBidi" w:cs="B Mitra" w:hint="cs"/>
          <w:color w:val="000000" w:themeColor="text1"/>
          <w:szCs w:val="24"/>
          <w:rtl/>
        </w:rPr>
        <w:t xml:space="preserve">است زیرا دسترسی به ساختاری با توزیع یکسان و همگن </w:t>
      </w:r>
      <w:r w:rsidRPr="00E172E1">
        <w:rPr>
          <w:rFonts w:asciiTheme="majorBidi" w:hAnsiTheme="majorBidi" w:cs="B Mitra" w:hint="eastAsia"/>
          <w:color w:val="000000" w:themeColor="text1"/>
          <w:szCs w:val="24"/>
          <w:rtl/>
        </w:rPr>
        <w:t>گرافن</w:t>
      </w:r>
      <w:r w:rsidRPr="00E172E1">
        <w:rPr>
          <w:rFonts w:asciiTheme="majorBidi" w:hAnsiTheme="majorBidi" w:cs="B Mitra"/>
          <w:color w:val="000000" w:themeColor="text1"/>
          <w:szCs w:val="24"/>
          <w:rtl/>
        </w:rPr>
        <w:t xml:space="preserve"> در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فلز</w:t>
      </w:r>
      <w:r w:rsidRPr="00E172E1">
        <w:rPr>
          <w:rFonts w:asciiTheme="majorBidi" w:hAnsiTheme="majorBidi" w:cs="B Mitra" w:hint="cs"/>
          <w:color w:val="000000" w:themeColor="text1"/>
          <w:szCs w:val="24"/>
          <w:rtl/>
        </w:rPr>
        <w:t>ی دشوار می باشد</w:t>
      </w:r>
      <w:r>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چرا که</w:t>
      </w:r>
      <w:r w:rsidRPr="00E172E1">
        <w:rPr>
          <w:rFonts w:asciiTheme="majorBidi" w:hAnsiTheme="majorBidi" w:cs="B Mitra"/>
          <w:color w:val="000000" w:themeColor="text1"/>
          <w:szCs w:val="24"/>
          <w:rtl/>
        </w:rPr>
        <w:t xml:space="preserve"> تما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به</w:t>
      </w:r>
      <w:r w:rsidRPr="00E172E1">
        <w:rPr>
          <w:rFonts w:asciiTheme="majorBidi" w:hAnsiTheme="majorBidi" w:cs="B Mitra" w:hint="cs"/>
          <w:color w:val="000000" w:themeColor="text1"/>
          <w:szCs w:val="24"/>
          <w:rtl/>
        </w:rPr>
        <w:t xml:space="preserve"> کاهش سطح انرژی منجر به</w:t>
      </w:r>
      <w:r w:rsidRPr="00E172E1">
        <w:rPr>
          <w:rFonts w:asciiTheme="majorBidi" w:hAnsiTheme="majorBidi" w:cs="B Mitra"/>
          <w:color w:val="000000" w:themeColor="text1"/>
          <w:szCs w:val="24"/>
          <w:rtl/>
        </w:rPr>
        <w:t xml:space="preserve"> تشک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آگلومر</w:t>
      </w:r>
      <w:r w:rsidRPr="00E172E1">
        <w:rPr>
          <w:rFonts w:asciiTheme="majorBidi" w:hAnsiTheme="majorBidi" w:cs="B Mitra" w:hint="cs"/>
          <w:color w:val="000000" w:themeColor="text1"/>
          <w:szCs w:val="24"/>
          <w:rtl/>
        </w:rPr>
        <w:t xml:space="preserve">ه و تجمیع ذرات می شود. علاوه بر این، تشکیل پیوند سطحی موثر بین ذرات گرافن با فلزات </w:t>
      </w:r>
      <w:r w:rsidRPr="00E172E1">
        <w:rPr>
          <w:rFonts w:asciiTheme="majorBidi" w:hAnsiTheme="majorBidi" w:cs="B Mitra"/>
          <w:color w:val="000000" w:themeColor="text1"/>
          <w:szCs w:val="24"/>
          <w:rtl/>
        </w:rPr>
        <w:t>به دل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ترک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ب</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گرافن با فلزات</w:t>
      </w:r>
      <w:r w:rsidRPr="00E172E1">
        <w:rPr>
          <w:rFonts w:asciiTheme="majorBidi" w:hAnsiTheme="majorBidi" w:cs="B Mitra" w:hint="cs"/>
          <w:color w:val="000000" w:themeColor="text1"/>
          <w:szCs w:val="24"/>
          <w:rtl/>
        </w:rPr>
        <w:t>،</w:t>
      </w:r>
      <w:r w:rsidRPr="00E172E1">
        <w:rPr>
          <w:rFonts w:asciiTheme="majorBidi" w:hAnsiTheme="majorBidi" w:cs="B Mitra"/>
          <w:color w:val="000000" w:themeColor="text1"/>
          <w:szCs w:val="24"/>
          <w:rtl/>
        </w:rPr>
        <w:t xml:space="preserve"> دشوار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از آنجا که </w:t>
      </w:r>
      <w:r w:rsidRPr="00E172E1">
        <w:rPr>
          <w:rFonts w:asciiTheme="majorBidi" w:hAnsiTheme="majorBidi" w:cs="B Mitra"/>
          <w:color w:val="000000" w:themeColor="text1"/>
          <w:szCs w:val="24"/>
          <w:rtl/>
        </w:rPr>
        <w:t>مس</w:t>
      </w:r>
      <w:r w:rsidRPr="00E172E1">
        <w:rPr>
          <w:rFonts w:asciiTheme="majorBidi" w:hAnsiTheme="majorBidi" w:cs="B Mitra" w:hint="cs"/>
          <w:color w:val="000000" w:themeColor="text1"/>
          <w:szCs w:val="24"/>
          <w:rtl/>
        </w:rPr>
        <w:t xml:space="preserve"> خاصیت تر شوندگی ضعیفی دارد</w:t>
      </w:r>
      <w:r w:rsidRPr="00E172E1">
        <w:rPr>
          <w:rFonts w:asciiTheme="majorBidi" w:hAnsiTheme="majorBidi" w:cs="B Mitra"/>
          <w:color w:val="000000" w:themeColor="text1"/>
          <w:szCs w:val="24"/>
          <w:rtl/>
        </w:rPr>
        <w:t xml:space="preserve">، گرافن را </w:t>
      </w:r>
      <w:r w:rsidR="00F7749A">
        <w:rPr>
          <w:rFonts w:asciiTheme="majorBidi" w:hAnsiTheme="majorBidi" w:cs="B Mitra" w:hint="cs"/>
          <w:color w:val="000000" w:themeColor="text1"/>
          <w:szCs w:val="24"/>
          <w:rtl/>
        </w:rPr>
        <w:t xml:space="preserve">مرطوب </w:t>
      </w:r>
      <w:r w:rsidRPr="00E172E1">
        <w:rPr>
          <w:rFonts w:asciiTheme="majorBidi" w:hAnsiTheme="majorBidi" w:cs="B Mitr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کند و ه</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چ</w:t>
      </w:r>
      <w:r w:rsidRPr="00E172E1">
        <w:rPr>
          <w:rFonts w:asciiTheme="majorBidi" w:hAnsiTheme="majorBidi" w:cs="B Mitra"/>
          <w:color w:val="000000" w:themeColor="text1"/>
          <w:szCs w:val="24"/>
          <w:rtl/>
        </w:rPr>
        <w:t xml:space="preserve"> </w:t>
      </w:r>
      <w:r w:rsidRPr="00E172E1">
        <w:rPr>
          <w:rFonts w:asciiTheme="majorBidi" w:hAnsiTheme="majorBidi" w:cs="B Mitra" w:hint="eastAsia"/>
          <w:color w:val="000000" w:themeColor="text1"/>
          <w:szCs w:val="24"/>
          <w:rtl/>
        </w:rPr>
        <w:t>واکنش</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بین آنها صورت نمی گیرد</w:t>
      </w:r>
      <w:r w:rsidRPr="00E172E1">
        <w:rPr>
          <w:rFonts w:asciiTheme="majorBidi" w:hAnsiTheme="majorBidi" w:cs="B Mitra"/>
          <w:color w:val="000000" w:themeColor="text1"/>
          <w:szCs w:val="24"/>
          <w:rtl/>
        </w:rPr>
        <w:t xml:space="preserve"> ، بنابرا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تشک</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پ</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وند</w:t>
      </w:r>
      <w:r w:rsidRPr="00E172E1">
        <w:rPr>
          <w:rFonts w:asciiTheme="majorBidi" w:hAnsiTheme="majorBidi" w:cs="B Mitra"/>
          <w:color w:val="000000" w:themeColor="text1"/>
          <w:szCs w:val="24"/>
          <w:rtl/>
        </w:rPr>
        <w:t xml:space="preserve"> کووالانس</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امکان پذ</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w:t>
      </w:r>
      <w:r w:rsidRPr="00E172E1">
        <w:rPr>
          <w:rFonts w:asciiTheme="majorBidi" w:hAnsiTheme="majorBidi" w:cs="B Mitra" w:hint="cs"/>
          <w:color w:val="000000" w:themeColor="text1"/>
          <w:szCs w:val="24"/>
          <w:rtl/>
        </w:rPr>
        <w:t xml:space="preserve"> نبوده</w:t>
      </w:r>
      <w:r w:rsidRPr="00E172E1">
        <w:rPr>
          <w:rFonts w:asciiTheme="majorBidi" w:hAnsiTheme="majorBidi" w:cs="B Mitra"/>
          <w:color w:val="000000" w:themeColor="text1"/>
          <w:szCs w:val="24"/>
          <w:rtl/>
        </w:rPr>
        <w:t xml:space="preserve"> و 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مس و گرافن ،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نیروی </w:t>
      </w:r>
      <w:r w:rsidRPr="00E172E1">
        <w:rPr>
          <w:rFonts w:asciiTheme="majorBidi" w:hAnsiTheme="majorBidi" w:cs="B Mitra"/>
          <w:color w:val="000000" w:themeColor="text1"/>
          <w:szCs w:val="24"/>
          <w:rtl/>
        </w:rPr>
        <w:t>چسبندگ</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از نوع واندروالس </w:t>
      </w:r>
      <w:r w:rsidRPr="00E172E1">
        <w:rPr>
          <w:rFonts w:asciiTheme="majorBidi" w:hAnsiTheme="majorBidi" w:cs="B Mitra" w:hint="cs"/>
          <w:color w:val="000000" w:themeColor="text1"/>
          <w:szCs w:val="24"/>
          <w:rtl/>
        </w:rPr>
        <w:t xml:space="preserve">می باشد. </w:t>
      </w:r>
      <w:r w:rsidR="00F7749A">
        <w:rPr>
          <w:rFonts w:asciiTheme="majorBidi" w:hAnsiTheme="majorBidi" w:cs="B Mitra" w:hint="cs"/>
          <w:color w:val="000000" w:themeColor="text1"/>
          <w:szCs w:val="24"/>
          <w:rtl/>
        </w:rPr>
        <w:t xml:space="preserve">ساختار </w:t>
      </w:r>
      <w:r w:rsidRPr="00E172E1">
        <w:rPr>
          <w:rFonts w:asciiTheme="majorBidi" w:hAnsiTheme="majorBidi" w:cs="B Mitra" w:hint="cs"/>
          <w:color w:val="000000" w:themeColor="text1"/>
          <w:szCs w:val="24"/>
          <w:rtl/>
        </w:rPr>
        <w:t>چروک</w:t>
      </w:r>
      <w:r w:rsidRPr="00E172E1">
        <w:rPr>
          <w:rFonts w:asciiTheme="majorBidi" w:hAnsiTheme="majorBidi" w:cs="B Mitra"/>
          <w:color w:val="000000" w:themeColor="text1"/>
          <w:szCs w:val="24"/>
          <w:rtl/>
        </w:rPr>
        <w:t xml:space="preserve"> گرافن </w:t>
      </w:r>
      <w:r w:rsidRPr="00E172E1">
        <w:rPr>
          <w:rFonts w:asciiTheme="majorBidi" w:hAnsiTheme="majorBidi" w:cs="B Mitra" w:hint="cs"/>
          <w:color w:val="000000" w:themeColor="text1"/>
          <w:szCs w:val="24"/>
          <w:rtl/>
        </w:rPr>
        <w:t xml:space="preserve">نیز </w:t>
      </w:r>
      <w:r w:rsidRPr="00E172E1">
        <w:rPr>
          <w:rFonts w:asciiTheme="majorBidi" w:hAnsiTheme="majorBidi" w:cs="B Mitr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تواند نقش مهم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تقو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در هم تن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دگ</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گرافن و مس داشته باشد</w:t>
      </w:r>
      <w:r w:rsidR="00BC4089">
        <w:rPr>
          <w:rFonts w:asciiTheme="majorBidi" w:hAnsiTheme="majorBidi" w:cs="B Mitra"/>
          <w:color w:val="000000" w:themeColor="text1"/>
          <w:szCs w:val="24"/>
          <w:rtl/>
        </w:rPr>
        <w:fldChar w:fldCharType="begin"/>
      </w:r>
      <w:r w:rsidR="00185780">
        <w:rPr>
          <w:rFonts w:asciiTheme="majorBidi" w:hAnsiTheme="majorBidi" w:cs="B Mitra"/>
          <w:color w:val="000000" w:themeColor="text1"/>
          <w:szCs w:val="24"/>
          <w:rtl/>
        </w:rPr>
        <w:instrText xml:space="preserve"> </w:instrText>
      </w:r>
      <w:r w:rsidR="00185780">
        <w:rPr>
          <w:rFonts w:asciiTheme="majorBidi" w:hAnsiTheme="majorBidi" w:cs="B Mitra"/>
          <w:color w:val="000000" w:themeColor="text1"/>
          <w:szCs w:val="24"/>
        </w:rPr>
        <w:instrText>ADDIN EN.CITE &lt;EndNote&gt;&lt;Cite&gt;&lt;Author&gt;Chu&lt;/Author&gt;&lt;Year&gt;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&lt;/Year&gt;&lt;RecNum&gt;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&lt;/RecNum&gt;&lt;DisplayText&gt;[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]&lt;/DisplayText&gt;&lt;record&gt;&lt;rec-number&gt;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&lt;/rec-number&gt;&lt;foreign-keys&gt;&lt;key app="EN" db-id="daz</w:instrText>
      </w:r>
      <w:r w:rsidR="00185780">
        <w:rPr>
          <w:rFonts w:asciiTheme="majorBidi" w:hAnsiTheme="majorBidi" w:cs="B Mitra"/>
          <w:color w:val="000000" w:themeColor="text1"/>
          <w:szCs w:val="24"/>
          <w:rtl/>
        </w:rPr>
        <w:instrText>9</w:instrText>
      </w:r>
      <w:r w:rsidR="00185780">
        <w:rPr>
          <w:rFonts w:asciiTheme="majorBidi" w:hAnsiTheme="majorBidi" w:cs="B Mitra"/>
          <w:color w:val="000000" w:themeColor="text1"/>
          <w:szCs w:val="24"/>
        </w:rPr>
        <w:instrText>tttshat</w:instrText>
      </w:r>
      <w:r w:rsidR="00185780">
        <w:rPr>
          <w:rFonts w:asciiTheme="majorBidi" w:hAnsiTheme="majorBidi" w:cs="B Mitra"/>
          <w:color w:val="000000" w:themeColor="text1"/>
          <w:szCs w:val="24"/>
          <w:rtl/>
        </w:rPr>
        <w:instrText>2</w:instrText>
      </w:r>
      <w:r w:rsidR="00185780">
        <w:rPr>
          <w:rFonts w:asciiTheme="majorBidi" w:hAnsiTheme="majorBidi" w:cs="B Mitra"/>
          <w:color w:val="000000" w:themeColor="text1"/>
          <w:szCs w:val="24"/>
        </w:rPr>
        <w:instrText>t</w:instrText>
      </w:r>
      <w:r w:rsidR="00185780">
        <w:rPr>
          <w:rFonts w:asciiTheme="majorBidi" w:hAnsiTheme="majorBidi" w:cs="B Mitra"/>
          <w:color w:val="000000" w:themeColor="text1"/>
          <w:szCs w:val="24"/>
          <w:rtl/>
        </w:rPr>
        <w:instrText>3</w:instrText>
      </w:r>
      <w:r w:rsidR="00185780">
        <w:rPr>
          <w:rFonts w:asciiTheme="majorBidi" w:hAnsiTheme="majorBidi" w:cs="B Mitra"/>
          <w:color w:val="000000" w:themeColor="text1"/>
          <w:szCs w:val="24"/>
        </w:rPr>
        <w:instrText>edav</w:instrText>
      </w:r>
      <w:r w:rsidR="00185780">
        <w:rPr>
          <w:rFonts w:asciiTheme="majorBidi" w:hAnsiTheme="majorBidi" w:cs="B Mitra"/>
          <w:color w:val="000000" w:themeColor="text1"/>
          <w:szCs w:val="24"/>
          <w:rtl/>
        </w:rPr>
        <w:instrText>75</w:instrText>
      </w:r>
      <w:r w:rsidR="00185780">
        <w:rPr>
          <w:rFonts w:asciiTheme="majorBidi" w:hAnsiTheme="majorBidi" w:cs="B Mitra"/>
          <w:color w:val="000000" w:themeColor="text1"/>
          <w:szCs w:val="24"/>
        </w:rPr>
        <w:instrText>ed</w:instrText>
      </w:r>
      <w:r w:rsidR="00185780">
        <w:rPr>
          <w:rFonts w:asciiTheme="majorBidi" w:hAnsiTheme="majorBidi" w:cs="B Mitra"/>
          <w:color w:val="000000" w:themeColor="text1"/>
          <w:szCs w:val="24"/>
          <w:rtl/>
        </w:rPr>
        <w:instrText>51</w:instrText>
      </w:r>
      <w:r w:rsidR="00185780">
        <w:rPr>
          <w:rFonts w:asciiTheme="majorBidi" w:hAnsiTheme="majorBidi" w:cs="B Mitra"/>
          <w:color w:val="000000" w:themeColor="text1"/>
          <w:szCs w:val="24"/>
        </w:rPr>
        <w:instrText>fdfrsrrdfsvs" timestamp="</w:instrText>
      </w:r>
      <w:r w:rsidR="00185780">
        <w:rPr>
          <w:rFonts w:asciiTheme="majorBidi" w:hAnsiTheme="majorBidi" w:cs="B Mitra"/>
          <w:color w:val="000000" w:themeColor="text1"/>
          <w:szCs w:val="24"/>
          <w:rtl/>
        </w:rPr>
        <w:instrText>1656932809</w:instrText>
      </w:r>
      <w:r w:rsidR="00185780">
        <w:rPr>
          <w:rFonts w:asciiTheme="majorBidi" w:hAnsiTheme="majorBidi" w:cs="B Mitra"/>
          <w:color w:val="000000" w:themeColor="text1"/>
          <w:szCs w:val="24"/>
        </w:rPr>
        <w:instrText>"&gt;</w:instrText>
      </w:r>
      <w:r w:rsidR="00185780">
        <w:rPr>
          <w:rFonts w:asciiTheme="majorBidi" w:hAnsiTheme="majorBidi" w:cs="B Mitra"/>
          <w:color w:val="000000" w:themeColor="text1"/>
          <w:szCs w:val="24"/>
          <w:rtl/>
        </w:rPr>
        <w:instrText>153&lt;/</w:instrText>
      </w:r>
      <w:r w:rsidR="00185780">
        <w:rPr>
          <w:rFonts w:asciiTheme="majorBidi" w:hAnsiTheme="majorBidi" w:cs="B Mitra"/>
          <w:color w:val="000000" w:themeColor="text1"/>
          <w:szCs w:val="24"/>
        </w:rPr>
        <w:instrText>key&gt;&lt;/foreign-keys&gt;&lt;ref-type name="Journal Article"&gt;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&lt;/ref-type&gt;&lt;contributors&gt;&lt;authors&gt;&lt;author&gt;Chu, Ke&lt;/author&gt;&lt;author&gt;Jia, Chengchang&lt;/author&gt;&lt;/authors&gt;&lt;/contributors&gt;&lt;titles&gt;&lt;title&gt;Enhanced strength in bulk graphene–copper composites&lt;/title&gt;&lt;secondary</w:instrText>
      </w:r>
      <w:r w:rsidR="00185780">
        <w:rPr>
          <w:rFonts w:asciiTheme="majorBidi" w:hAnsiTheme="majorBidi" w:cs="B Mitra"/>
          <w:color w:val="000000" w:themeColor="text1"/>
          <w:szCs w:val="24"/>
          <w:rtl/>
        </w:rPr>
        <w:instrText>-</w:instrText>
      </w:r>
      <w:r w:rsidR="00185780">
        <w:rPr>
          <w:rFonts w:asciiTheme="majorBidi" w:hAnsiTheme="majorBidi" w:cs="B Mitra"/>
          <w:color w:val="000000" w:themeColor="text1"/>
          <w:szCs w:val="24"/>
        </w:rPr>
        <w:instrText>title&gt;physica status solidi (a)&lt;/secondary-title&gt;&lt;/titles&gt;&lt;periodical&gt;&lt;full-title&gt;physica status solidi (a)&lt;/full-title&gt;&lt;/periodical&gt;&lt;pages&gt;</w:instrText>
      </w:r>
      <w:r w:rsidR="00185780">
        <w:rPr>
          <w:rFonts w:asciiTheme="majorBidi" w:hAnsiTheme="majorBidi" w:cs="B Mitra"/>
          <w:color w:val="000000" w:themeColor="text1"/>
          <w:szCs w:val="24"/>
          <w:rtl/>
        </w:rPr>
        <w:instrText>184-190</w:instrText>
      </w:r>
      <w:r w:rsidR="00185780">
        <w:rPr>
          <w:rFonts w:asciiTheme="majorBidi" w:hAnsiTheme="majorBidi" w:cs="B Mitra"/>
          <w:color w:val="000000" w:themeColor="text1"/>
          <w:szCs w:val="24"/>
        </w:rPr>
        <w:instrText>&lt;/pages&gt;&lt;volume&gt;</w:instrText>
      </w:r>
      <w:r w:rsidR="00185780">
        <w:rPr>
          <w:rFonts w:asciiTheme="majorBidi" w:hAnsiTheme="majorBidi" w:cs="B Mitra"/>
          <w:color w:val="000000" w:themeColor="text1"/>
          <w:szCs w:val="24"/>
          <w:rtl/>
        </w:rPr>
        <w:instrText>211</w:instrText>
      </w:r>
      <w:r w:rsidR="00185780">
        <w:rPr>
          <w:rFonts w:asciiTheme="majorBidi" w:hAnsiTheme="majorBidi" w:cs="B Mitra"/>
          <w:color w:val="000000" w:themeColor="text1"/>
          <w:szCs w:val="24"/>
        </w:rPr>
        <w:instrText>&lt;/volume&gt;&lt;number&gt;</w:instrText>
      </w:r>
      <w:r w:rsidR="00185780">
        <w:rPr>
          <w:rFonts w:asciiTheme="majorBidi" w:hAnsiTheme="majorBidi" w:cs="B Mitra"/>
          <w:color w:val="000000" w:themeColor="text1"/>
          <w:szCs w:val="24"/>
          <w:rtl/>
        </w:rPr>
        <w:instrText>1</w:instrText>
      </w:r>
      <w:r w:rsidR="00185780">
        <w:rPr>
          <w:rFonts w:asciiTheme="majorBidi" w:hAnsiTheme="majorBidi" w:cs="B Mitra"/>
          <w:color w:val="000000" w:themeColor="text1"/>
          <w:szCs w:val="24"/>
        </w:rPr>
        <w:instrText>&lt;/number&gt;&lt;dates&gt;&lt;year&gt;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&lt;/year&gt;&lt;/dates&gt;&lt;isbn&gt;</w:instrText>
      </w:r>
      <w:r w:rsidR="00185780">
        <w:rPr>
          <w:rFonts w:asciiTheme="majorBidi" w:hAnsiTheme="majorBidi" w:cs="B Mitra"/>
          <w:color w:val="000000" w:themeColor="text1"/>
          <w:szCs w:val="24"/>
          <w:rtl/>
        </w:rPr>
        <w:instrText>1862-6300</w:instrText>
      </w:r>
      <w:r w:rsidR="00185780">
        <w:rPr>
          <w:rFonts w:asciiTheme="majorBidi" w:hAnsiTheme="majorBidi" w:cs="B Mitra"/>
          <w:color w:val="000000" w:themeColor="text1"/>
          <w:szCs w:val="24"/>
        </w:rPr>
        <w:instrText>&lt;/isbn&gt;&lt;urls</w:instrText>
      </w:r>
      <w:r w:rsidR="00185780">
        <w:rPr>
          <w:rFonts w:asciiTheme="majorBidi" w:hAnsiTheme="majorBidi" w:cs="B Mitra"/>
          <w:color w:val="000000" w:themeColor="text1"/>
          <w:szCs w:val="24"/>
          <w:rtl/>
        </w:rPr>
        <w:instrText>&gt;&lt;/</w:instrText>
      </w:r>
      <w:r w:rsidR="00185780">
        <w:rPr>
          <w:rFonts w:asciiTheme="majorBidi" w:hAnsiTheme="majorBidi" w:cs="B Mitra"/>
          <w:color w:val="000000" w:themeColor="text1"/>
          <w:szCs w:val="24"/>
        </w:rPr>
        <w:instrText>urls&gt;&lt;/record&gt;&lt;/Cite&gt;&lt;/EndNote</w:instrText>
      </w:r>
      <w:r w:rsidR="00185780">
        <w:rPr>
          <w:rFonts w:asciiTheme="majorBidi" w:hAnsiTheme="majorBidi" w:cs="B Mitra"/>
          <w:color w:val="000000" w:themeColor="text1"/>
          <w:szCs w:val="24"/>
          <w:rtl/>
        </w:rPr>
        <w:instrText>&gt;</w:instrText>
      </w:r>
      <w:r w:rsidR="00BC408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w:t>
      </w:r>
      <w:r w:rsidR="00BC4089">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25C80294" w14:textId="7B48BD1A" w:rsidR="00E172E1" w:rsidRPr="00E172E1" w:rsidRDefault="00E172E1" w:rsidP="00A50342">
      <w:pPr>
        <w:spacing w:before="120" w:after="120"/>
        <w:rPr>
          <w:rFonts w:asciiTheme="majorBidi" w:hAnsiTheme="majorBidi" w:cs="B Mitra"/>
          <w:color w:val="000000" w:themeColor="text1"/>
          <w:szCs w:val="24"/>
          <w:rtl/>
        </w:rPr>
      </w:pPr>
      <w:r w:rsidRPr="00E172E1">
        <w:rPr>
          <w:rFonts w:asciiTheme="majorBidi" w:hAnsiTheme="majorBidi" w:cs="B Mitra"/>
          <w:color w:val="000000" w:themeColor="text1"/>
          <w:szCs w:val="24"/>
          <w:rtl/>
        </w:rPr>
        <w:t>مس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به دل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ل</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برخوردار از </w:t>
      </w:r>
      <w:r w:rsidRPr="00E172E1">
        <w:rPr>
          <w:rFonts w:asciiTheme="majorBidi" w:hAnsiTheme="majorBidi" w:cs="B Mitra"/>
          <w:color w:val="000000" w:themeColor="text1"/>
          <w:szCs w:val="24"/>
          <w:rtl/>
        </w:rPr>
        <w:t>رسانا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عال</w:t>
      </w:r>
      <w:r w:rsidRPr="00E172E1">
        <w:rPr>
          <w:rFonts w:asciiTheme="majorBidi" w:hAnsiTheme="majorBidi" w:cs="B Mitra" w:hint="cs"/>
          <w:color w:val="000000" w:themeColor="text1"/>
          <w:szCs w:val="24"/>
          <w:rtl/>
        </w:rPr>
        <w:t>ی همچنین</w:t>
      </w:r>
      <w:r w:rsidRPr="00E172E1">
        <w:rPr>
          <w:rFonts w:asciiTheme="majorBidi" w:hAnsiTheme="majorBidi" w:cs="B Mitra"/>
          <w:color w:val="000000" w:themeColor="text1"/>
          <w:szCs w:val="24"/>
          <w:rtl/>
        </w:rPr>
        <w:t xml:space="preserve"> پا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دار</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ش</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w:t>
      </w:r>
      <w:r w:rsidRPr="00E172E1">
        <w:rPr>
          <w:rFonts w:asciiTheme="majorBidi" w:hAnsiTheme="majorBidi" w:cs="B Mitra" w:hint="cs"/>
          <w:color w:val="000000" w:themeColor="text1"/>
          <w:szCs w:val="24"/>
          <w:rtl/>
        </w:rPr>
        <w:t>یی مناسب</w:t>
      </w:r>
      <w:r w:rsidRPr="00E172E1">
        <w:rPr>
          <w:rFonts w:asciiTheme="majorBidi" w:hAnsiTheme="majorBidi" w:cs="B Mitra"/>
          <w:color w:val="000000" w:themeColor="text1"/>
          <w:szCs w:val="24"/>
          <w:rtl/>
        </w:rPr>
        <w:t xml:space="preserve"> به طور گسترده 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مصالح ساختمان</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مورد استفاده قرار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گ</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رند</w:t>
      </w:r>
      <w:r w:rsidRPr="00E172E1">
        <w:rPr>
          <w:rFonts w:asciiTheme="majorBidi" w:hAnsiTheme="majorBidi" w:cs="B Mitra"/>
          <w:color w:val="000000" w:themeColor="text1"/>
          <w:szCs w:val="24"/>
          <w:rtl/>
        </w:rPr>
        <w:t>. با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وجود</w:t>
      </w:r>
      <w:r w:rsidRPr="00E172E1">
        <w:rPr>
          <w:rFonts w:asciiTheme="majorBidi" w:hAnsiTheme="majorBidi" w:cs="B Mitra"/>
          <w:color w:val="000000" w:themeColor="text1"/>
          <w:szCs w:val="24"/>
          <w:rtl/>
        </w:rPr>
        <w:t xml:space="preserve"> ،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نسبتاً ضع</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ف</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آن ها </w:t>
      </w:r>
      <w:r w:rsidRPr="00E172E1">
        <w:rPr>
          <w:rFonts w:asciiTheme="majorBidi" w:hAnsiTheme="majorBidi" w:cs="B Mitra"/>
          <w:color w:val="000000" w:themeColor="text1"/>
          <w:szCs w:val="24"/>
          <w:rtl/>
        </w:rPr>
        <w:t>به 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ژه</w:t>
      </w:r>
      <w:r w:rsidRPr="00E172E1">
        <w:rPr>
          <w:rFonts w:asciiTheme="majorBidi" w:hAnsiTheme="majorBidi" w:cs="B Mitra"/>
          <w:color w:val="000000" w:themeColor="text1"/>
          <w:szCs w:val="24"/>
          <w:rtl/>
        </w:rPr>
        <w:t xml:space="preserve"> در دما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بالا</w:t>
      </w:r>
      <w:r w:rsidRPr="00E172E1">
        <w:rPr>
          <w:rFonts w:asciiTheme="majorBidi" w:hAnsiTheme="majorBidi" w:cs="B Mitra" w:hint="cs"/>
          <w:color w:val="000000" w:themeColor="text1"/>
          <w:szCs w:val="24"/>
          <w:rtl/>
        </w:rPr>
        <w:t>، موجب محدودیت در کاربرد این دسته از مواد می شود</w:t>
      </w:r>
      <w:r w:rsidR="00BC4089">
        <w:rPr>
          <w:rFonts w:asciiTheme="majorBidi" w:hAnsiTheme="majorBidi" w:cs="B Mitra"/>
          <w:color w:val="000000" w:themeColor="text1"/>
          <w:szCs w:val="24"/>
          <w:rtl/>
        </w:rPr>
        <w:fldChar w:fldCharType="begin"/>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ADDIN EN.CITE &lt;EndNote&gt;&lt;Cite&gt;&lt;Author&gt;Davis&lt;/Author&gt;&lt;Year&gt;</w:instrText>
      </w:r>
      <w:r w:rsidR="00D82114">
        <w:rPr>
          <w:rFonts w:asciiTheme="majorBidi" w:hAnsiTheme="majorBidi" w:cs="B Mitra"/>
          <w:color w:val="000000" w:themeColor="text1"/>
          <w:szCs w:val="24"/>
          <w:rtl/>
        </w:rPr>
        <w:instrText>2001</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&lt;/RecNum&gt;&lt;DisplayText&gt;[</w:instrText>
      </w:r>
      <w:r w:rsidR="00D82114">
        <w:rPr>
          <w:rFonts w:asciiTheme="majorBidi" w:hAnsiTheme="majorBidi" w:cs="B Mitra"/>
          <w:color w:val="000000" w:themeColor="text1"/>
          <w:szCs w:val="24"/>
          <w:rtl/>
        </w:rPr>
        <w:instrText>18</w:instrText>
      </w:r>
      <w:r w:rsidR="00D82114">
        <w:rPr>
          <w:rFonts w:asciiTheme="majorBidi" w:hAnsiTheme="majorBidi" w:cs="B Mitra"/>
          <w:color w:val="000000" w:themeColor="text1"/>
          <w:szCs w:val="24"/>
        </w:rPr>
        <w:instrText>]&lt;/DisplayText&gt;&lt;record&gt;&lt;rec-number&gt;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1656919443</w:instrText>
      </w:r>
      <w:r w:rsidR="00D82114">
        <w:rPr>
          <w:rFonts w:asciiTheme="majorBidi" w:hAnsiTheme="majorBidi" w:cs="B Mitra"/>
          <w:color w:val="000000" w:themeColor="text1"/>
          <w:szCs w:val="24"/>
        </w:rPr>
        <w:instrText>"&gt;</w:instrText>
      </w:r>
      <w:r w:rsidR="00D82114">
        <w:rPr>
          <w:rFonts w:asciiTheme="majorBidi" w:hAnsiTheme="majorBidi" w:cs="B Mitra"/>
          <w:color w:val="000000" w:themeColor="text1"/>
          <w:szCs w:val="24"/>
          <w:rtl/>
        </w:rPr>
        <w:instrText>83</w:instrText>
      </w:r>
      <w:r w:rsidR="00D82114">
        <w:rPr>
          <w:rFonts w:asciiTheme="majorBidi" w:hAnsiTheme="majorBidi" w:cs="B Mitra"/>
          <w:color w:val="000000" w:themeColor="text1"/>
          <w:szCs w:val="24"/>
        </w:rPr>
        <w:instrText>&lt;/key&gt;&lt;/foreign-keys&gt;&lt;ref-type name="Book"&gt;</w:instrText>
      </w:r>
      <w:r w:rsidR="00D82114">
        <w:rPr>
          <w:rFonts w:asciiTheme="majorBidi" w:hAnsiTheme="majorBidi" w:cs="B Mitra"/>
          <w:color w:val="000000" w:themeColor="text1"/>
          <w:szCs w:val="24"/>
          <w:rtl/>
        </w:rPr>
        <w:instrText>6</w:instrText>
      </w:r>
      <w:r w:rsidR="00D82114">
        <w:rPr>
          <w:rFonts w:asciiTheme="majorBidi" w:hAnsiTheme="majorBidi" w:cs="B Mitra"/>
          <w:color w:val="000000" w:themeColor="text1"/>
          <w:szCs w:val="24"/>
        </w:rPr>
        <w:instrText>&lt;/ref-type&gt;&lt;contributors&gt;&lt;authors&gt;&lt;author&gt;Davis, Joseph R&lt;/author&gt;&lt;/authors&gt;&lt;/contributors&gt;&lt;titles&gt;&lt;title&gt;Copper and copper alloys&lt;/title&gt;&lt;/titles&gt;&lt;dates&gt;&lt;year&gt;</w:instrText>
      </w:r>
      <w:r w:rsidR="00D82114">
        <w:rPr>
          <w:rFonts w:asciiTheme="majorBidi" w:hAnsiTheme="majorBidi" w:cs="B Mitra"/>
          <w:color w:val="000000" w:themeColor="text1"/>
          <w:szCs w:val="24"/>
          <w:rtl/>
        </w:rPr>
        <w:instrText>2001</w:instrText>
      </w:r>
      <w:r w:rsidR="00D82114">
        <w:rPr>
          <w:rFonts w:asciiTheme="majorBidi" w:hAnsiTheme="majorBidi" w:cs="B Mitra"/>
          <w:color w:val="000000" w:themeColor="text1"/>
          <w:szCs w:val="24"/>
        </w:rPr>
        <w:instrText>&lt;/year&gt;&lt;/dates&gt;&lt;publisher&gt;ASM international&lt;/publisher&gt;&lt;isbn&gt;</w:instrText>
      </w:r>
      <w:r w:rsidR="00D82114">
        <w:rPr>
          <w:rFonts w:asciiTheme="majorBidi" w:hAnsiTheme="majorBidi" w:cs="B Mitra"/>
          <w:color w:val="000000" w:themeColor="text1"/>
          <w:szCs w:val="24"/>
          <w:rtl/>
        </w:rPr>
        <w:instrText>0871707268</w:instrText>
      </w:r>
      <w:r w:rsidR="00D82114">
        <w:rPr>
          <w:rFonts w:asciiTheme="majorBidi" w:hAnsiTheme="majorBidi" w:cs="B Mitra"/>
          <w:color w:val="000000" w:themeColor="text1"/>
          <w:szCs w:val="24"/>
        </w:rPr>
        <w:instrText>&lt;/isbn&gt;&lt;urls&gt;&lt;/urls&gt;&lt;/record&gt;&lt;/Cite&gt;&lt;/EndNote</w:instrText>
      </w:r>
      <w:r w:rsidR="00D82114">
        <w:rPr>
          <w:rFonts w:asciiTheme="majorBidi" w:hAnsiTheme="majorBidi" w:cs="B Mitra"/>
          <w:color w:val="000000" w:themeColor="text1"/>
          <w:szCs w:val="24"/>
          <w:rtl/>
        </w:rPr>
        <w:instrText>&gt;</w:instrText>
      </w:r>
      <w:r w:rsidR="00BC408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[18]</w:t>
      </w:r>
      <w:r w:rsidR="00BC4089">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5F45D241" w14:textId="35F7FB76" w:rsidR="00183561" w:rsidRDefault="00E172E1" w:rsidP="00A50342">
      <w:pPr>
        <w:rPr>
          <w:rFonts w:asciiTheme="majorBidi" w:hAnsiTheme="majorBidi" w:cs="B Mitra"/>
          <w:color w:val="000000" w:themeColor="text1"/>
          <w:szCs w:val="24"/>
        </w:rPr>
      </w:pPr>
      <w:r w:rsidRPr="00E172E1">
        <w:rPr>
          <w:rFonts w:asciiTheme="majorBidi" w:hAnsiTheme="majorBidi" w:cs="B Mitra" w:hint="cs"/>
          <w:color w:val="000000" w:themeColor="text1"/>
          <w:szCs w:val="24"/>
          <w:rtl/>
        </w:rPr>
        <w:t xml:space="preserve">بدین منظور بهترین راهکار جهت </w:t>
      </w:r>
      <w:r w:rsidRPr="00E172E1">
        <w:rPr>
          <w:rFonts w:asciiTheme="majorBidi" w:hAnsiTheme="majorBidi" w:cs="B Mitra"/>
          <w:color w:val="000000" w:themeColor="text1"/>
          <w:szCs w:val="24"/>
          <w:rtl/>
        </w:rPr>
        <w:t>دست</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اب</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به استحکام بالاتر ، </w:t>
      </w:r>
      <w:r w:rsidRPr="00E172E1">
        <w:rPr>
          <w:rFonts w:asciiTheme="majorBidi" w:hAnsiTheme="majorBidi" w:cs="B Mitra" w:hint="cs"/>
          <w:color w:val="000000" w:themeColor="text1"/>
          <w:szCs w:val="24"/>
          <w:rtl/>
        </w:rPr>
        <w:t>ایجاد</w:t>
      </w:r>
      <w:r w:rsidRPr="00E172E1">
        <w:rPr>
          <w:rFonts w:asciiTheme="majorBidi" w:hAnsiTheme="majorBidi" w:cs="B Mitra"/>
          <w:color w:val="000000" w:themeColor="text1"/>
          <w:szCs w:val="24"/>
          <w:rtl/>
        </w:rPr>
        <w:t xml:space="preserve"> فازها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ثانو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ه</w:t>
      </w:r>
      <w:r w:rsidRPr="00E172E1">
        <w:rPr>
          <w:rFonts w:asciiTheme="majorBidi" w:hAnsiTheme="majorBidi" w:cs="B Mitra"/>
          <w:color w:val="000000" w:themeColor="text1"/>
          <w:szCs w:val="24"/>
          <w:rtl/>
        </w:rPr>
        <w:t xml:space="preserve"> در مس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ب</w:t>
      </w:r>
      <w:r w:rsidRPr="00E172E1">
        <w:rPr>
          <w:rFonts w:asciiTheme="majorBidi" w:hAnsiTheme="majorBidi" w:cs="B Mitra" w:hint="cs"/>
          <w:color w:val="000000" w:themeColor="text1"/>
          <w:szCs w:val="24"/>
          <w:rtl/>
        </w:rPr>
        <w:t xml:space="preserve">ه منظور </w:t>
      </w:r>
      <w:r w:rsidRPr="00E172E1">
        <w:rPr>
          <w:rFonts w:asciiTheme="majorBidi" w:hAnsiTheme="majorBidi" w:cs="B Mitra"/>
          <w:color w:val="000000" w:themeColor="text1"/>
          <w:szCs w:val="24"/>
          <w:rtl/>
        </w:rPr>
        <w:t>ساخت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مس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علاوه بر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سازی تنها روش بهبود</w:t>
      </w:r>
      <w:r w:rsidRPr="00E172E1">
        <w:rPr>
          <w:rFonts w:asciiTheme="majorBidi" w:hAnsiTheme="majorBidi" w:cs="B Mitra"/>
          <w:color w:val="000000" w:themeColor="text1"/>
          <w:szCs w:val="24"/>
          <w:rtl/>
        </w:rPr>
        <w:t xml:space="preserve"> مدول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انگ</w:t>
      </w:r>
      <w:r w:rsidRPr="00E172E1">
        <w:rPr>
          <w:rFonts w:asciiTheme="majorBidi" w:hAnsiTheme="majorBidi" w:cs="B Mitra"/>
          <w:color w:val="000000" w:themeColor="text1"/>
          <w:szCs w:val="24"/>
          <w:rtl/>
        </w:rPr>
        <w:t xml:space="preserve"> فلزات و آل</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اژها</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می باشد</w:t>
      </w:r>
      <w:r w:rsidRPr="00E172E1">
        <w:rPr>
          <w:rFonts w:asciiTheme="majorBidi" w:hAnsiTheme="majorBidi" w:cs="B Mitra"/>
          <w:color w:val="000000" w:themeColor="text1"/>
          <w:szCs w:val="24"/>
          <w:rtl/>
        </w:rPr>
        <w:t>. تقو</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کننده ها</w:t>
      </w:r>
      <w:r w:rsidRPr="00E172E1">
        <w:rPr>
          <w:rFonts w:asciiTheme="majorBidi" w:hAnsiTheme="majorBidi" w:cs="B Mitra" w:hint="cs"/>
          <w:color w:val="000000" w:themeColor="text1"/>
          <w:szCs w:val="24"/>
          <w:rtl/>
        </w:rPr>
        <w:t>یی</w:t>
      </w:r>
      <w:r w:rsidRPr="00E172E1">
        <w:rPr>
          <w:rFonts w:asciiTheme="majorBidi" w:hAnsiTheme="majorBidi" w:cs="B Mitra"/>
          <w:color w:val="000000" w:themeColor="text1"/>
          <w:szCs w:val="24"/>
          <w:rtl/>
        </w:rPr>
        <w:t xml:space="preserve"> مانند اکس</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دها</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ا</w:t>
      </w:r>
      <w:r w:rsidRPr="00E172E1">
        <w:rPr>
          <w:rFonts w:asciiTheme="majorBidi" w:hAnsiTheme="majorBidi" w:cs="B Mitra"/>
          <w:color w:val="000000" w:themeColor="text1"/>
          <w:szCs w:val="24"/>
          <w:rtl/>
        </w:rPr>
        <w:t xml:space="preserve"> کارب</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د</w:t>
      </w:r>
      <w:r w:rsidRPr="00E172E1">
        <w:rPr>
          <w:rFonts w:asciiTheme="majorBidi" w:hAnsiTheme="majorBidi" w:cs="B Mitra" w:hint="cs"/>
          <w:color w:val="000000" w:themeColor="text1"/>
          <w:szCs w:val="24"/>
          <w:rtl/>
        </w:rPr>
        <w:t>ها</w:t>
      </w:r>
      <w:r w:rsidRPr="00E172E1">
        <w:rPr>
          <w:rFonts w:asciiTheme="majorBidi" w:hAnsiTheme="majorBidi" w:cs="B Mitra"/>
          <w:color w:val="000000" w:themeColor="text1"/>
          <w:szCs w:val="24"/>
          <w:rtl/>
        </w:rPr>
        <w:t xml:space="preserve"> که مع</w:t>
      </w:r>
      <w:r w:rsidRPr="00E172E1">
        <w:rPr>
          <w:rFonts w:asciiTheme="majorBidi" w:hAnsiTheme="majorBidi" w:cs="B Mitra" w:hint="eastAsia"/>
          <w:color w:val="000000" w:themeColor="text1"/>
          <w:szCs w:val="24"/>
          <w:rtl/>
        </w:rPr>
        <w:t>مولا</w:t>
      </w:r>
      <w:r w:rsidRPr="00E172E1">
        <w:rPr>
          <w:rFonts w:asciiTheme="majorBidi" w:hAnsiTheme="majorBidi" w:cs="B Mitra"/>
          <w:color w:val="000000" w:themeColor="text1"/>
          <w:szCs w:val="24"/>
          <w:rtl/>
        </w:rPr>
        <w:t xml:space="preserve"> در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زم</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نه</w:t>
      </w:r>
      <w:r w:rsidRPr="00E172E1">
        <w:rPr>
          <w:rFonts w:asciiTheme="majorBidi" w:hAnsiTheme="majorBidi" w:cs="B Mitra"/>
          <w:color w:val="000000" w:themeColor="text1"/>
          <w:szCs w:val="24"/>
          <w:rtl/>
        </w:rPr>
        <w:t xml:space="preserve"> مس استفاده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شو</w:t>
      </w:r>
      <w:r w:rsidRPr="00E172E1">
        <w:rPr>
          <w:rFonts w:asciiTheme="majorBidi" w:hAnsiTheme="majorBidi" w:cs="B Mitra" w:hint="cs"/>
          <w:color w:val="000000" w:themeColor="text1"/>
          <w:szCs w:val="24"/>
          <w:rtl/>
        </w:rPr>
        <w:t>ن</w:t>
      </w:r>
      <w:r w:rsidRPr="00E172E1">
        <w:rPr>
          <w:rFonts w:asciiTheme="majorBidi" w:hAnsiTheme="majorBidi" w:cs="B Mitra"/>
          <w:color w:val="000000" w:themeColor="text1"/>
          <w:szCs w:val="24"/>
          <w:rtl/>
        </w:rPr>
        <w:t>د ، منجر به بهبود</w:t>
      </w:r>
      <w:r w:rsidRPr="00E172E1">
        <w:rPr>
          <w:rFonts w:asciiTheme="majorBidi" w:hAnsiTheme="majorBidi" w:cs="B Mitra" w:hint="cs"/>
          <w:color w:val="000000" w:themeColor="text1"/>
          <w:szCs w:val="24"/>
          <w:rtl/>
        </w:rPr>
        <w:t xml:space="preserve"> نتایج</w:t>
      </w:r>
      <w:r w:rsidRPr="00E172E1">
        <w:rPr>
          <w:rFonts w:asciiTheme="majorBidi" w:hAnsiTheme="majorBidi" w:cs="B Mitra"/>
          <w:color w:val="000000" w:themeColor="text1"/>
          <w:szCs w:val="24"/>
          <w:rtl/>
        </w:rPr>
        <w:t xml:space="preserve"> قابل توجه</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در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بولوژ</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آن </w:t>
      </w:r>
      <w:r w:rsidRPr="00E172E1">
        <w:rPr>
          <w:rFonts w:asciiTheme="majorBidi" w:hAnsiTheme="majorBidi" w:cs="B Mitra" w:hint="cs"/>
          <w:color w:val="000000" w:themeColor="text1"/>
          <w:szCs w:val="24"/>
          <w:rtl/>
        </w:rPr>
        <w:t>ها شده،</w:t>
      </w:r>
      <w:r w:rsidRPr="00E172E1">
        <w:rPr>
          <w:rFonts w:asciiTheme="majorBidi" w:hAnsiTheme="majorBidi" w:cs="B Mitra"/>
          <w:color w:val="000000" w:themeColor="text1"/>
          <w:szCs w:val="24"/>
          <w:rtl/>
        </w:rPr>
        <w:t xml:space="preserve"> اما هدا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را کاهش م</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ده</w:t>
      </w:r>
      <w:r w:rsidRPr="00E172E1">
        <w:rPr>
          <w:rFonts w:asciiTheme="majorBidi" w:hAnsiTheme="majorBidi" w:cs="B Mitra" w:hint="cs"/>
          <w:color w:val="000000" w:themeColor="text1"/>
          <w:szCs w:val="24"/>
          <w:rtl/>
        </w:rPr>
        <w:t>ند</w:t>
      </w:r>
      <w:r w:rsidRPr="00E172E1">
        <w:rPr>
          <w:rFonts w:asciiTheme="majorBidi" w:hAnsiTheme="majorBidi" w:cs="B Mitra"/>
          <w:color w:val="000000" w:themeColor="text1"/>
          <w:szCs w:val="24"/>
          <w:rtl/>
        </w:rPr>
        <w:t>. با ا</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وجود</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براساس تحقیقات انجام شده بر</w:t>
      </w:r>
      <w:r w:rsidRPr="00E172E1">
        <w:rPr>
          <w:rFonts w:asciiTheme="majorBidi" w:hAnsiTheme="majorBidi" w:cs="B Mitra"/>
          <w:color w:val="000000" w:themeColor="text1"/>
          <w:szCs w:val="24"/>
          <w:rtl/>
        </w:rPr>
        <w:t xml:space="preserve"> رو</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ها</w:t>
      </w:r>
      <w:r w:rsidRPr="00E172E1">
        <w:rPr>
          <w:rFonts w:asciiTheme="majorBidi" w:hAnsiTheme="majorBidi" w:cs="B Mitra" w:hint="cs"/>
          <w:color w:val="000000" w:themeColor="text1"/>
          <w:szCs w:val="24"/>
          <w:rtl/>
        </w:rPr>
        <w:t>ی تقویت شده با گرافن</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می توان نشان داد که</w:t>
      </w:r>
      <w:r w:rsidRPr="00E172E1">
        <w:rPr>
          <w:rFonts w:asciiTheme="majorBidi" w:hAnsiTheme="majorBidi" w:cs="B Mitra"/>
          <w:color w:val="000000" w:themeColor="text1"/>
          <w:szCs w:val="24"/>
          <w:rtl/>
        </w:rPr>
        <w:t xml:space="preserve"> خواص مکان</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نهایی </w:t>
      </w:r>
      <w:r w:rsidRPr="00E172E1">
        <w:rPr>
          <w:rFonts w:asciiTheme="majorBidi" w:hAnsiTheme="majorBidi" w:cs="B Mitra"/>
          <w:color w:val="000000" w:themeColor="text1"/>
          <w:szCs w:val="24"/>
          <w:rtl/>
        </w:rPr>
        <w:t>بهبود</w:t>
      </w:r>
      <w:r w:rsidRPr="00E172E1">
        <w:rPr>
          <w:rFonts w:asciiTheme="majorBidi" w:hAnsiTheme="majorBidi" w:cs="B Mitra" w:hint="cs"/>
          <w:color w:val="000000" w:themeColor="text1"/>
          <w:szCs w:val="24"/>
          <w:rtl/>
        </w:rPr>
        <w:t xml:space="preserve"> یافته و با حفظ</w:t>
      </w:r>
      <w:r w:rsidRPr="00E172E1">
        <w:rPr>
          <w:rFonts w:asciiTheme="majorBidi" w:hAnsiTheme="majorBidi" w:cs="B Mitra"/>
          <w:color w:val="000000" w:themeColor="text1"/>
          <w:szCs w:val="24"/>
          <w:rtl/>
        </w:rPr>
        <w:t xml:space="preserve"> خواص حرارت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و الکتر</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ک</w:t>
      </w:r>
      <w:r w:rsidRPr="00E172E1">
        <w:rPr>
          <w:rFonts w:asciiTheme="majorBidi" w:hAnsiTheme="majorBidi" w:cs="B Mitra" w:hint="cs"/>
          <w:color w:val="000000" w:themeColor="text1"/>
          <w:szCs w:val="24"/>
          <w:rtl/>
        </w:rPr>
        <w:t xml:space="preserve">ی، </w:t>
      </w:r>
      <w:r w:rsidRPr="00E172E1">
        <w:rPr>
          <w:rFonts w:asciiTheme="majorBidi" w:hAnsiTheme="majorBidi" w:cs="B Mitra"/>
          <w:color w:val="000000" w:themeColor="text1"/>
          <w:szCs w:val="24"/>
          <w:rtl/>
        </w:rPr>
        <w:t>کامپوز</w:t>
      </w:r>
      <w:r w:rsidRPr="00E172E1">
        <w:rPr>
          <w:rFonts w:asciiTheme="majorBidi" w:hAnsiTheme="majorBidi" w:cs="B Mitra" w:hint="cs"/>
          <w:color w:val="000000" w:themeColor="text1"/>
          <w:szCs w:val="24"/>
          <w:rtl/>
        </w:rPr>
        <w:t>ی</w:t>
      </w:r>
      <w:r w:rsidRPr="00E172E1">
        <w:rPr>
          <w:rFonts w:asciiTheme="majorBidi" w:hAnsiTheme="majorBidi" w:cs="B Mitra" w:hint="eastAsia"/>
          <w:color w:val="000000" w:themeColor="text1"/>
          <w:szCs w:val="24"/>
          <w:rtl/>
        </w:rPr>
        <w:t>ت</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نهایی با </w:t>
      </w:r>
      <w:r w:rsidRPr="00E172E1">
        <w:rPr>
          <w:rFonts w:asciiTheme="majorBidi" w:hAnsiTheme="majorBidi" w:cs="B Mitra"/>
          <w:color w:val="000000" w:themeColor="text1"/>
          <w:szCs w:val="24"/>
          <w:rtl/>
        </w:rPr>
        <w:t>ساختار</w:t>
      </w:r>
      <w:r w:rsidRPr="00E172E1">
        <w:rPr>
          <w:rFonts w:asciiTheme="majorBidi" w:hAnsiTheme="majorBidi" w:cs="B Mitra" w:hint="cs"/>
          <w:color w:val="000000" w:themeColor="text1"/>
          <w:szCs w:val="24"/>
          <w:rtl/>
        </w:rPr>
        <w:t xml:space="preserve"> یکسان</w:t>
      </w:r>
      <w:r w:rsidRPr="00E172E1">
        <w:rPr>
          <w:rFonts w:asciiTheme="majorBidi" w:hAnsiTheme="majorBidi" w:cs="B Mitra"/>
          <w:color w:val="000000" w:themeColor="text1"/>
          <w:szCs w:val="24"/>
          <w:rtl/>
        </w:rPr>
        <w:t xml:space="preserve"> و عملکرد</w:t>
      </w:r>
      <w:r w:rsidRPr="00E172E1">
        <w:rPr>
          <w:rFonts w:asciiTheme="majorBidi" w:hAnsiTheme="majorBidi" w:cs="B Mitra" w:hint="cs"/>
          <w:color w:val="000000" w:themeColor="text1"/>
          <w:szCs w:val="24"/>
          <w:rtl/>
        </w:rPr>
        <w:t xml:space="preserve"> مناسب </w:t>
      </w:r>
      <w:r w:rsidRPr="00E172E1">
        <w:rPr>
          <w:rFonts w:asciiTheme="majorBidi" w:hAnsiTheme="majorBidi" w:cs="B Mitra"/>
          <w:color w:val="000000" w:themeColor="text1"/>
          <w:szCs w:val="24"/>
          <w:rtl/>
        </w:rPr>
        <w:t xml:space="preserve">بدست </w:t>
      </w:r>
      <w:r w:rsidRPr="00E172E1">
        <w:rPr>
          <w:rFonts w:asciiTheme="majorBidi" w:hAnsiTheme="majorBidi" w:cs="B Mitra" w:hint="cs"/>
          <w:color w:val="000000" w:themeColor="text1"/>
          <w:szCs w:val="24"/>
          <w:rtl/>
        </w:rPr>
        <w:t>می آید</w:t>
      </w:r>
      <w:r w:rsidR="00C60577">
        <w:rPr>
          <w:rFonts w:asciiTheme="majorBidi" w:hAnsiTheme="majorBidi" w:cs="B Mitra"/>
          <w:color w:val="000000" w:themeColor="text1"/>
          <w:szCs w:val="24"/>
          <w:rtl/>
        </w:rPr>
        <w:fldChar w:fldCharType="begin">
          <w:fldData xml:space="preserve">PEVuZE5vdGU+PENpdGU+PEF1dGhvcj5DaHU8L0F1dGhvcj48WWVhcj4yMDE0PC9ZZWFyPjxSZWNO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</w:fldData>
        </w:fldChar>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w:instrText>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tl/>
        </w:rPr>
        <w:fldChar w:fldCharType="begin">
          <w:fldData xml:space="preserve">PEVuZE5vdGU+PENpdGU+PEF1dGhvcj5DaHU8L0F1dGhvcj48WWVhcj4yMDE0PC9ZZWFyPjxSZWNO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</w:fldData>
        </w:fldChar>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EN.CITE.DATA</w:instrText>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tl/>
        </w:rPr>
      </w:r>
      <w:r w:rsidR="00C060E7">
        <w:rPr>
          <w:rFonts w:asciiTheme="majorBidi" w:hAnsiTheme="majorBidi" w:cs="B Mitra"/>
          <w:color w:val="000000" w:themeColor="text1"/>
          <w:szCs w:val="24"/>
          <w:rtl/>
        </w:rPr>
        <w:fldChar w:fldCharType="end"/>
      </w:r>
      <w:r w:rsidR="00C60577">
        <w:rPr>
          <w:rFonts w:asciiTheme="majorBidi" w:hAnsiTheme="majorBidi" w:cs="B Mitra"/>
          <w:color w:val="000000" w:themeColor="text1"/>
          <w:szCs w:val="24"/>
          <w:rtl/>
        </w:rPr>
      </w:r>
      <w:r w:rsidR="00C60577">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 19]</w:t>
      </w:r>
      <w:r w:rsidR="00C60577">
        <w:rPr>
          <w:rFonts w:asciiTheme="majorBidi" w:hAnsiTheme="majorBidi" w:cs="B Mitra"/>
          <w:color w:val="000000" w:themeColor="text1"/>
          <w:szCs w:val="24"/>
          <w:rtl/>
        </w:rPr>
        <w:fldChar w:fldCharType="end"/>
      </w:r>
      <w:r w:rsidR="00A50342">
        <w:rPr>
          <w:rFonts w:asciiTheme="majorBidi" w:hAnsiTheme="majorBidi" w:cs="B Mitra" w:hint="cs"/>
          <w:color w:val="000000" w:themeColor="text1"/>
          <w:szCs w:val="24"/>
          <w:rtl/>
        </w:rPr>
        <w:t>.</w:t>
      </w:r>
    </w:p>
    <w:p w14:paraId="62D86712" w14:textId="314CE360" w:rsidR="00E172E1" w:rsidRDefault="000A0598" w:rsidP="00E172E1">
      <w:pPr>
        <w:rPr>
          <w:rFonts w:asciiTheme="majorBidi" w:hAnsiTheme="majorBidi" w:cs="B Mitra"/>
          <w:b/>
          <w:bCs/>
          <w:color w:val="000000" w:themeColor="text1"/>
          <w:szCs w:val="24"/>
          <w:rtl/>
        </w:rPr>
      </w:pPr>
      <w:r>
        <w:rPr>
          <w:rFonts w:asciiTheme="majorBidi" w:hAnsiTheme="majorBidi" w:cs="B Mitra" w:hint="cs"/>
          <w:b/>
          <w:bCs/>
          <w:color w:val="000000" w:themeColor="text1"/>
          <w:szCs w:val="24"/>
          <w:rtl/>
        </w:rPr>
        <w:t>۳-</w:t>
      </w:r>
      <w:r w:rsidR="00E172E1" w:rsidRPr="00E172E1">
        <w:rPr>
          <w:rFonts w:asciiTheme="majorBidi" w:hAnsiTheme="majorBidi" w:cs="B Mitra" w:hint="cs"/>
          <w:b/>
          <w:bCs/>
          <w:color w:val="000000" w:themeColor="text1"/>
          <w:szCs w:val="24"/>
          <w:rtl/>
        </w:rPr>
        <w:t>خواص مکانیکی</w:t>
      </w:r>
    </w:p>
    <w:p w14:paraId="1BB60993" w14:textId="666D8429" w:rsidR="00E172E1" w:rsidRPr="00E172E1" w:rsidRDefault="00E172E1" w:rsidP="00470538">
      <w:pPr>
        <w:rPr>
          <w:rFonts w:cs="B Mitra"/>
          <w:szCs w:val="24"/>
          <w:rtl/>
        </w:rPr>
      </w:pPr>
      <w:r w:rsidRPr="00E172E1">
        <w:rPr>
          <w:rFonts w:asciiTheme="majorBidi" w:hAnsiTheme="majorBidi" w:cs="B Mitra" w:hint="cs"/>
          <w:color w:val="000000" w:themeColor="text1"/>
          <w:szCs w:val="24"/>
          <w:rtl/>
        </w:rPr>
        <w:t>تحقیقات نشان می دهد</w:t>
      </w:r>
      <w:r w:rsidRPr="00E172E1">
        <w:rPr>
          <w:rFonts w:asciiTheme="majorBidi" w:hAnsiTheme="majorBidi" w:cs="B Mitra"/>
          <w:color w:val="000000" w:themeColor="text1"/>
          <w:szCs w:val="24"/>
          <w:rtl/>
        </w:rPr>
        <w:t xml:space="preserve"> که کامپوزیت های</w:t>
      </w:r>
      <w:r w:rsidRPr="00E172E1">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 xml:space="preserve">مس/گرافن </w:t>
      </w:r>
      <w:r w:rsidRPr="00E172E1">
        <w:rPr>
          <w:rFonts w:asciiTheme="majorBidi" w:hAnsiTheme="majorBidi" w:cs="B Mitra"/>
          <w:color w:val="000000" w:themeColor="text1"/>
          <w:szCs w:val="24"/>
          <w:rtl/>
        </w:rPr>
        <w:t xml:space="preserve">دارای سختی ، </w:t>
      </w:r>
      <w:r w:rsidRPr="00E172E1">
        <w:rPr>
          <w:rFonts w:asciiTheme="majorBidi" w:hAnsiTheme="majorBidi" w:cs="B Mitra" w:hint="cs"/>
          <w:color w:val="000000" w:themeColor="text1"/>
          <w:szCs w:val="24"/>
          <w:rtl/>
        </w:rPr>
        <w:t>مدول یانگ</w:t>
      </w:r>
      <w:r w:rsidRPr="00E172E1">
        <w:rPr>
          <w:rFonts w:asciiTheme="majorBidi" w:hAnsiTheme="majorBidi" w:cs="B Mitra"/>
          <w:color w:val="000000" w:themeColor="text1"/>
          <w:szCs w:val="24"/>
        </w:rPr>
        <w:t xml:space="preserve"> </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 xml:space="preserve">استحکام تسلیم و استحکام </w:t>
      </w:r>
      <w:r w:rsidRPr="00E172E1">
        <w:rPr>
          <w:rFonts w:asciiTheme="majorBidi" w:hAnsiTheme="majorBidi" w:cs="B Mitra"/>
          <w:color w:val="000000" w:themeColor="text1"/>
          <w:szCs w:val="24"/>
          <w:rtl/>
        </w:rPr>
        <w:t xml:space="preserve">کششی </w:t>
      </w:r>
      <w:r w:rsidRPr="00E172E1">
        <w:rPr>
          <w:rFonts w:asciiTheme="majorBidi" w:hAnsiTheme="majorBidi" w:cs="B Mitra" w:hint="cs"/>
          <w:color w:val="000000" w:themeColor="text1"/>
          <w:szCs w:val="24"/>
          <w:rtl/>
        </w:rPr>
        <w:t xml:space="preserve">بالاتری </w:t>
      </w:r>
      <w:r w:rsidRPr="00E172E1">
        <w:rPr>
          <w:rFonts w:asciiTheme="majorBidi" w:hAnsiTheme="majorBidi" w:cs="B Mitra"/>
          <w:color w:val="000000" w:themeColor="text1"/>
          <w:szCs w:val="24"/>
          <w:rtl/>
        </w:rPr>
        <w:lastRenderedPageBreak/>
        <w:t xml:space="preserve">در دمای اتاق در مقایسه با </w:t>
      </w:r>
      <w:r w:rsidR="00244F59">
        <w:rPr>
          <w:rFonts w:asciiTheme="majorBidi" w:hAnsiTheme="majorBidi" w:cs="B Mitra" w:hint="cs"/>
          <w:color w:val="000000" w:themeColor="text1"/>
          <w:szCs w:val="24"/>
          <w:rtl/>
        </w:rPr>
        <w:t>نمونه های فاقد گرافن می باشند</w:t>
      </w:r>
      <w:r w:rsidR="00244F59">
        <w:rPr>
          <w:rFonts w:asciiTheme="majorBidi" w:hAnsiTheme="majorBidi" w:cs="B Mitra"/>
          <w:color w:val="000000" w:themeColor="text1"/>
          <w:szCs w:val="24"/>
          <w:rtl/>
        </w:rPr>
        <w:fldChar w:fldCharType="begin">
          <w:fldData xml:space="preserve">PEVuZE5vdGU+PENpdGU+PEF1dGhvcj5BeXlhcHBhZGFzPC9BdXRob3I+PFllYXI+MjAxNzwvWWVh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fldChar w:fldCharType="begin">
          <w:fldData xml:space="preserve">PEVuZE5vdGU+PENpdGU+PEF1dGhvcj5BeXlhcHBhZGFzPC9BdXRob3I+PFllYXI+MjAxNzwvWWVh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EN.CITE.DATA</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r>
      <w:r w:rsidR="001E355F">
        <w:rPr>
          <w:rFonts w:asciiTheme="majorBidi" w:hAnsiTheme="majorBidi" w:cs="B Mitra"/>
          <w:color w:val="000000" w:themeColor="text1"/>
          <w:szCs w:val="24"/>
          <w:rtl/>
        </w:rPr>
        <w:fldChar w:fldCharType="end"/>
      </w:r>
      <w:r w:rsidR="00244F59">
        <w:rPr>
          <w:rFonts w:asciiTheme="majorBidi" w:hAnsiTheme="majorBidi" w:cs="B Mitra"/>
          <w:color w:val="000000" w:themeColor="text1"/>
          <w:szCs w:val="24"/>
          <w:rtl/>
        </w:rPr>
      </w:r>
      <w:r w:rsidR="00244F59">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[20-23]</w:t>
      </w:r>
      <w:r w:rsidR="00244F59">
        <w:rPr>
          <w:rFonts w:asciiTheme="majorBidi" w:hAnsiTheme="majorBidi" w:cs="B Mitra"/>
          <w:color w:val="000000" w:themeColor="text1"/>
          <w:szCs w:val="24"/>
          <w:rtl/>
        </w:rPr>
        <w:fldChar w:fldCharType="end"/>
      </w:r>
      <w:r w:rsidR="00470538">
        <w:rPr>
          <w:rFonts w:asciiTheme="majorBidi" w:hAnsiTheme="majorBidi" w:cs="B Mitra" w:hint="cs"/>
          <w:color w:val="000000" w:themeColor="text1"/>
          <w:szCs w:val="24"/>
          <w:rtl/>
        </w:rPr>
        <w:t xml:space="preserve">. </w:t>
      </w:r>
      <w:r w:rsidRPr="00E172E1">
        <w:rPr>
          <w:rFonts w:asciiTheme="majorBidi" w:hAnsiTheme="majorBidi" w:cs="B Mitra"/>
          <w:color w:val="000000" w:themeColor="text1"/>
          <w:szCs w:val="24"/>
          <w:rtl/>
        </w:rPr>
        <w:t xml:space="preserve">با این حال، نتایج به </w:t>
      </w:r>
      <w:r w:rsidRPr="00E172E1">
        <w:rPr>
          <w:rFonts w:asciiTheme="majorBidi" w:hAnsiTheme="majorBidi" w:cs="B Mitra" w:hint="cs"/>
          <w:color w:val="000000" w:themeColor="text1"/>
          <w:szCs w:val="24"/>
          <w:rtl/>
        </w:rPr>
        <w:t>میزان</w:t>
      </w:r>
      <w:r w:rsidRPr="00E172E1">
        <w:rPr>
          <w:rFonts w:asciiTheme="majorBidi" w:hAnsiTheme="majorBidi" w:cs="B Mitra"/>
          <w:color w:val="000000" w:themeColor="text1"/>
          <w:szCs w:val="24"/>
          <w:rtl/>
        </w:rPr>
        <w:t xml:space="preserve"> گرافن</w:t>
      </w:r>
      <w:r w:rsidRPr="00E172E1">
        <w:rPr>
          <w:rFonts w:asciiTheme="majorBidi" w:hAnsiTheme="majorBidi" w:cs="B Mitra" w:hint="cs"/>
          <w:color w:val="000000" w:themeColor="text1"/>
          <w:szCs w:val="24"/>
          <w:rtl/>
        </w:rPr>
        <w:t xml:space="preserve"> در ترکیب</w:t>
      </w:r>
      <w:r w:rsidRPr="00E172E1">
        <w:rPr>
          <w:rFonts w:asciiTheme="majorBidi" w:hAnsiTheme="majorBidi" w:cs="B Mitra"/>
          <w:color w:val="000000" w:themeColor="text1"/>
          <w:szCs w:val="24"/>
          <w:rtl/>
        </w:rPr>
        <w:t xml:space="preserve">، </w:t>
      </w:r>
      <w:r w:rsidRPr="00E172E1">
        <w:rPr>
          <w:rFonts w:asciiTheme="majorBidi" w:hAnsiTheme="majorBidi" w:cs="B Mitra" w:hint="cs"/>
          <w:color w:val="000000" w:themeColor="text1"/>
          <w:szCs w:val="24"/>
          <w:rtl/>
        </w:rPr>
        <w:t>روش ساخت</w:t>
      </w:r>
      <w:r w:rsidRPr="00E172E1">
        <w:rPr>
          <w:rFonts w:asciiTheme="majorBidi" w:hAnsiTheme="majorBidi" w:cs="B Mitra"/>
          <w:color w:val="000000" w:themeColor="text1"/>
          <w:szCs w:val="24"/>
          <w:rtl/>
        </w:rPr>
        <w:t xml:space="preserve"> و همچنین به </w:t>
      </w:r>
      <w:r w:rsidRPr="00E172E1">
        <w:rPr>
          <w:rFonts w:asciiTheme="majorBidi" w:hAnsiTheme="majorBidi" w:cs="B Mitra" w:hint="cs"/>
          <w:color w:val="000000" w:themeColor="text1"/>
          <w:szCs w:val="24"/>
          <w:rtl/>
        </w:rPr>
        <w:t xml:space="preserve">اکسید </w:t>
      </w:r>
      <w:r w:rsidRPr="00E172E1">
        <w:rPr>
          <w:rFonts w:asciiTheme="majorBidi" w:hAnsiTheme="majorBidi" w:cs="B Mitra"/>
          <w:color w:val="000000" w:themeColor="text1"/>
          <w:szCs w:val="24"/>
          <w:rtl/>
        </w:rPr>
        <w:t>گرافن</w:t>
      </w:r>
      <w:r w:rsidRPr="00E172E1">
        <w:rPr>
          <w:rFonts w:asciiTheme="majorBidi" w:hAnsiTheme="majorBidi" w:cs="B Mitra" w:hint="cs"/>
          <w:color w:val="000000" w:themeColor="text1"/>
          <w:szCs w:val="24"/>
          <w:rtl/>
        </w:rPr>
        <w:t xml:space="preserve"> کاهش یافته</w:t>
      </w:r>
      <w:r w:rsidRPr="00E172E1">
        <w:rPr>
          <w:rFonts w:asciiTheme="majorBidi" w:hAnsiTheme="majorBidi" w:cs="B Mitra"/>
          <w:color w:val="000000" w:themeColor="text1"/>
          <w:szCs w:val="24"/>
          <w:rtl/>
        </w:rPr>
        <w:t xml:space="preserve"> بستگی دارد</w:t>
      </w:r>
      <w:r w:rsidRPr="00E172E1">
        <w:rPr>
          <w:rFonts w:asciiTheme="majorBidi" w:hAnsiTheme="majorBidi" w:cs="B Mitra" w:hint="cs"/>
          <w:color w:val="000000" w:themeColor="text1"/>
          <w:szCs w:val="24"/>
          <w:rtl/>
        </w:rPr>
        <w:t>.</w:t>
      </w:r>
      <w:r w:rsidRPr="00E172E1">
        <w:rPr>
          <w:rFonts w:asciiTheme="majorBidi" w:hAnsiTheme="majorBidi" w:cs="B Mitra"/>
          <w:color w:val="000000" w:themeColor="text1"/>
          <w:szCs w:val="24"/>
          <w:rtl/>
        </w:rPr>
        <w:t xml:space="preserve"> با تو</w:t>
      </w:r>
      <w:r w:rsidR="00470538">
        <w:rPr>
          <w:rFonts w:asciiTheme="majorBidi" w:hAnsiTheme="majorBidi" w:cs="B Mitra"/>
          <w:color w:val="000000" w:themeColor="text1"/>
          <w:szCs w:val="24"/>
          <w:rtl/>
        </w:rPr>
        <w:t>جه به خواص مکانیکی در دمای بالا</w:t>
      </w:r>
      <w:r w:rsidRPr="00E172E1">
        <w:rPr>
          <w:rFonts w:asciiTheme="majorBidi" w:hAnsiTheme="majorBidi" w:cs="B Mitra"/>
          <w:color w:val="000000" w:themeColor="text1"/>
          <w:szCs w:val="24"/>
          <w:rtl/>
        </w:rPr>
        <w:t>، مشخص شد که سختی کامپوزیت</w:t>
      </w:r>
      <w:r w:rsidRPr="00E172E1">
        <w:rPr>
          <w:rFonts w:asciiTheme="majorBidi" w:hAnsiTheme="majorBidi" w:cs="B Mitra" w:hint="cs"/>
          <w:color w:val="000000" w:themeColor="text1"/>
          <w:szCs w:val="24"/>
          <w:rtl/>
        </w:rPr>
        <w:t xml:space="preserve"> مس شامل 5/0درصد وزنی </w:t>
      </w:r>
      <w:r w:rsidRPr="00E172E1">
        <w:rPr>
          <w:rFonts w:asciiTheme="majorBidi" w:hAnsiTheme="majorBidi" w:cs="B Mitra"/>
          <w:color w:val="000000" w:themeColor="text1"/>
          <w:szCs w:val="24"/>
          <w:rtl/>
        </w:rPr>
        <w:t>گرافن</w:t>
      </w:r>
      <w:r w:rsidRPr="00E172E1">
        <w:rPr>
          <w:rFonts w:asciiTheme="majorBidi" w:hAnsiTheme="majorBidi" w:cs="B Mitra" w:hint="cs"/>
          <w:color w:val="000000" w:themeColor="text1"/>
          <w:szCs w:val="24"/>
          <w:rtl/>
        </w:rPr>
        <w:t>، تقر</w:t>
      </w:r>
      <w:r w:rsidRPr="00E172E1">
        <w:rPr>
          <w:rFonts w:asciiTheme="majorBidi" w:hAnsiTheme="majorBidi" w:cs="B Mitra"/>
          <w:color w:val="000000" w:themeColor="text1"/>
          <w:szCs w:val="24"/>
          <w:rtl/>
        </w:rPr>
        <w:t xml:space="preserve">یباً دو برابر </w:t>
      </w:r>
      <w:r w:rsidRPr="00E172E1">
        <w:rPr>
          <w:rFonts w:asciiTheme="majorBidi" w:hAnsiTheme="majorBidi" w:cs="B Mitra" w:hint="cs"/>
          <w:color w:val="000000" w:themeColor="text1"/>
          <w:szCs w:val="24"/>
          <w:rtl/>
        </w:rPr>
        <w:t xml:space="preserve">خواص آن در حالت </w:t>
      </w:r>
      <w:r w:rsidRPr="00E172E1">
        <w:rPr>
          <w:rFonts w:asciiTheme="majorBidi" w:hAnsiTheme="majorBidi" w:cs="B Mitra"/>
          <w:color w:val="000000" w:themeColor="text1"/>
          <w:szCs w:val="24"/>
          <w:rtl/>
        </w:rPr>
        <w:t xml:space="preserve">مس خالص در </w:t>
      </w:r>
      <w:r w:rsidRPr="00E172E1">
        <w:rPr>
          <w:rFonts w:asciiTheme="majorBidi" w:hAnsiTheme="majorBidi" w:cs="B Mitra" w:hint="cs"/>
          <w:color w:val="000000" w:themeColor="text1"/>
          <w:szCs w:val="24"/>
          <w:rtl/>
        </w:rPr>
        <w:t xml:space="preserve">محدوده </w:t>
      </w:r>
      <w:r w:rsidRPr="00E172E1">
        <w:rPr>
          <w:rFonts w:asciiTheme="majorBidi" w:hAnsiTheme="majorBidi" w:cs="B Mitra"/>
          <w:color w:val="000000" w:themeColor="text1"/>
          <w:szCs w:val="24"/>
          <w:rtl/>
        </w:rPr>
        <w:t>دمای</w:t>
      </w:r>
      <w:r w:rsidRPr="00E172E1">
        <w:rPr>
          <w:rFonts w:asciiTheme="majorBidi" w:hAnsiTheme="majorBidi" w:cs="B Mitra"/>
          <w:color w:val="000000" w:themeColor="text1"/>
          <w:szCs w:val="24"/>
        </w:rPr>
        <w:t xml:space="preserve"> </w:t>
      </w:r>
      <w:r w:rsidRPr="00E172E1">
        <w:rPr>
          <w:rFonts w:asciiTheme="majorBidi" w:hAnsiTheme="majorBidi" w:cs="B Mitra" w:hint="cs"/>
          <w:color w:val="000000" w:themeColor="text1"/>
          <w:szCs w:val="24"/>
          <w:rtl/>
        </w:rPr>
        <w:t>اتاق</w:t>
      </w:r>
      <w:r w:rsidRPr="00E172E1">
        <w:rPr>
          <w:rFonts w:asciiTheme="majorBidi" w:hAnsiTheme="majorBidi" w:cs="B Mitra"/>
          <w:color w:val="000000" w:themeColor="text1"/>
          <w:szCs w:val="24"/>
        </w:rPr>
        <w:t xml:space="preserve"> </w:t>
      </w:r>
      <w:r w:rsidRPr="00E172E1">
        <w:rPr>
          <w:rFonts w:asciiTheme="majorBidi" w:hAnsiTheme="majorBidi" w:cs="B Mitra"/>
          <w:color w:val="000000" w:themeColor="text1"/>
          <w:szCs w:val="24"/>
          <w:rtl/>
        </w:rPr>
        <w:t>تا 600 درجه سانت</w:t>
      </w:r>
      <w:r w:rsidRPr="00E172E1">
        <w:rPr>
          <w:rFonts w:asciiTheme="majorBidi" w:hAnsiTheme="majorBidi" w:cs="B Mitra" w:hint="cs"/>
          <w:color w:val="000000" w:themeColor="text1"/>
          <w:szCs w:val="24"/>
          <w:rtl/>
        </w:rPr>
        <w:t>ی</w:t>
      </w:r>
      <w:r w:rsidRPr="00E172E1">
        <w:rPr>
          <w:rFonts w:asciiTheme="majorBidi" w:hAnsiTheme="majorBidi" w:cs="B Mitra"/>
          <w:color w:val="000000" w:themeColor="text1"/>
          <w:szCs w:val="24"/>
          <w:rtl/>
        </w:rPr>
        <w:t xml:space="preserve"> گراد </w:t>
      </w:r>
      <w:r w:rsidRPr="00E172E1">
        <w:rPr>
          <w:rFonts w:asciiTheme="majorBidi" w:hAnsiTheme="majorBidi" w:cs="B Mitra" w:hint="cs"/>
          <w:color w:val="000000" w:themeColor="text1"/>
          <w:szCs w:val="24"/>
          <w:rtl/>
        </w:rPr>
        <w:t>می باشد.(شکل1)</w:t>
      </w:r>
    </w:p>
    <w:p w14:paraId="6C6F9CDF" w14:textId="60CC8807" w:rsidR="00CA0694" w:rsidRPr="00CA0694" w:rsidRDefault="00CA0694" w:rsidP="00CA0694">
      <w:pPr>
        <w:spacing w:before="120" w:after="120"/>
        <w:rPr>
          <w:rFonts w:asciiTheme="majorBidi" w:hAnsiTheme="majorBidi" w:cs="B Mitra"/>
          <w:color w:val="000000" w:themeColor="text1"/>
          <w:szCs w:val="24"/>
          <w:rtl/>
        </w:rPr>
      </w:pPr>
      <w:r w:rsidRPr="00CA0694">
        <w:rPr>
          <w:rFonts w:asciiTheme="majorBidi" w:hAnsiTheme="majorBidi" w:cs="B Mitra" w:hint="cs"/>
          <w:color w:val="000000" w:themeColor="text1"/>
          <w:szCs w:val="24"/>
          <w:rtl/>
        </w:rPr>
        <w:t>نکته قابل توجه این است</w:t>
      </w:r>
      <w:r w:rsidRPr="00CA0694">
        <w:rPr>
          <w:rFonts w:asciiTheme="majorBidi" w:hAnsiTheme="majorBidi" w:cs="B Mitra"/>
          <w:color w:val="000000" w:themeColor="text1"/>
          <w:szCs w:val="24"/>
          <w:rtl/>
        </w:rPr>
        <w:t xml:space="preserve"> که سختی کامپوزیت </w:t>
      </w:r>
      <w:r w:rsidRPr="00CA0694">
        <w:rPr>
          <w:rFonts w:asciiTheme="majorBidi" w:hAnsiTheme="majorBidi" w:cs="B Mitra" w:hint="cs"/>
          <w:color w:val="000000" w:themeColor="text1"/>
          <w:szCs w:val="24"/>
          <w:rtl/>
        </w:rPr>
        <w:t xml:space="preserve">مس- 0.5% وزنی </w:t>
      </w:r>
      <w:r w:rsidRPr="00CA0694">
        <w:rPr>
          <w:rFonts w:asciiTheme="majorBidi" w:hAnsiTheme="majorBidi" w:cs="B Mitra"/>
          <w:color w:val="000000" w:themeColor="text1"/>
          <w:szCs w:val="24"/>
          <w:rtl/>
        </w:rPr>
        <w:t>گرافی</w:t>
      </w:r>
      <w:r w:rsidRPr="00CA0694">
        <w:rPr>
          <w:rFonts w:asciiTheme="majorBidi" w:hAnsiTheme="majorBidi" w:cs="B Mitra" w:hint="cs"/>
          <w:color w:val="000000" w:themeColor="text1"/>
          <w:szCs w:val="24"/>
          <w:rtl/>
        </w:rPr>
        <w:t xml:space="preserve">ت </w:t>
      </w:r>
      <w:r w:rsidRPr="00CA0694">
        <w:rPr>
          <w:rFonts w:asciiTheme="majorBidi" w:hAnsiTheme="majorBidi" w:cs="B Mitra"/>
          <w:color w:val="000000" w:themeColor="text1"/>
          <w:szCs w:val="24"/>
          <w:rtl/>
        </w:rPr>
        <w:t>تهیه شده با همان فرایند تقریباً مشابه کامپوزیت</w:t>
      </w:r>
      <w:r w:rsidRPr="00CA0694">
        <w:rPr>
          <w:rFonts w:asciiTheme="majorBidi" w:hAnsiTheme="majorBidi" w:cs="B Mitra"/>
          <w:color w:val="000000" w:themeColor="text1"/>
          <w:szCs w:val="24"/>
        </w:rPr>
        <w:t xml:space="preserve"> </w:t>
      </w:r>
      <w:r w:rsidRPr="00CA0694">
        <w:rPr>
          <w:rFonts w:asciiTheme="majorBidi" w:hAnsiTheme="majorBidi" w:cs="B Mitra" w:hint="cs"/>
          <w:color w:val="000000" w:themeColor="text1"/>
          <w:szCs w:val="24"/>
          <w:rtl/>
        </w:rPr>
        <w:t>مس/گرافن</w:t>
      </w:r>
      <w:r w:rsidRPr="00CA0694">
        <w:rPr>
          <w:rFonts w:asciiTheme="majorBidi" w:hAnsiTheme="majorBidi" w:cs="B Mitra"/>
          <w:color w:val="000000" w:themeColor="text1"/>
          <w:szCs w:val="24"/>
        </w:rPr>
        <w:t xml:space="preserve"> </w:t>
      </w:r>
      <w:r w:rsidRPr="00CA0694">
        <w:rPr>
          <w:rFonts w:asciiTheme="majorBidi" w:hAnsiTheme="majorBidi" w:cs="B Mitra"/>
          <w:color w:val="000000" w:themeColor="text1"/>
          <w:szCs w:val="24"/>
          <w:rtl/>
        </w:rPr>
        <w:t>بین</w:t>
      </w:r>
      <w:r w:rsidRPr="00CA0694">
        <w:rPr>
          <w:rFonts w:asciiTheme="majorBidi" w:hAnsiTheme="majorBidi" w:cs="B Mitra"/>
          <w:color w:val="000000" w:themeColor="text1"/>
          <w:szCs w:val="24"/>
        </w:rPr>
        <w:t xml:space="preserve"> </w:t>
      </w:r>
      <w:r w:rsidRPr="00CA0694">
        <w:rPr>
          <w:rFonts w:asciiTheme="majorBidi" w:hAnsiTheme="majorBidi" w:cs="B Mitra" w:hint="cs"/>
          <w:color w:val="000000" w:themeColor="text1"/>
          <w:szCs w:val="24"/>
          <w:rtl/>
        </w:rPr>
        <w:t>دما اتاق</w:t>
      </w:r>
      <w:r w:rsidRPr="00CA0694">
        <w:rPr>
          <w:rFonts w:asciiTheme="majorBidi" w:hAnsiTheme="majorBidi" w:cs="B Mitra"/>
          <w:color w:val="000000" w:themeColor="text1"/>
          <w:szCs w:val="24"/>
        </w:rPr>
        <w:t xml:space="preserve"> </w:t>
      </w:r>
      <w:r w:rsidRPr="00CA0694">
        <w:rPr>
          <w:rFonts w:asciiTheme="majorBidi" w:hAnsiTheme="majorBidi" w:cs="B Mitra"/>
          <w:color w:val="000000" w:themeColor="text1"/>
          <w:szCs w:val="24"/>
          <w:rtl/>
        </w:rPr>
        <w:t>و 450 درجه سانت</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گراد است. با این حال ، </w:t>
      </w:r>
      <w:r w:rsidRPr="00CA0694">
        <w:rPr>
          <w:rFonts w:asciiTheme="majorBidi" w:hAnsiTheme="majorBidi" w:cs="B Mitra" w:hint="cs"/>
          <w:color w:val="000000" w:themeColor="text1"/>
          <w:szCs w:val="24"/>
          <w:rtl/>
        </w:rPr>
        <w:t xml:space="preserve">در دمای </w:t>
      </w:r>
      <w:r w:rsidRPr="00CA0694">
        <w:rPr>
          <w:rFonts w:asciiTheme="majorBidi" w:hAnsiTheme="majorBidi" w:cs="B Mitra"/>
          <w:color w:val="000000" w:themeColor="text1"/>
          <w:szCs w:val="24"/>
          <w:rtl/>
        </w:rPr>
        <w:t>بالاتر از 450 درجه سانتی</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گراد</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و نزدیک به مس خالص در 600 درجه سانتی گراد</w:t>
      </w:r>
      <w:r w:rsidRPr="00CA0694">
        <w:rPr>
          <w:rFonts w:asciiTheme="majorBidi" w:hAnsiTheme="majorBidi" w:cs="B Mitra" w:hint="cs"/>
          <w:color w:val="000000" w:themeColor="text1"/>
          <w:szCs w:val="24"/>
          <w:rtl/>
        </w:rPr>
        <w:t>،</w:t>
      </w:r>
      <w:r w:rsidRPr="00CA0694">
        <w:rPr>
          <w:rFonts w:asciiTheme="majorBidi" w:hAnsiTheme="majorBidi" w:cs="B Mitra"/>
          <w:color w:val="000000" w:themeColor="text1"/>
          <w:szCs w:val="24"/>
          <w:rtl/>
        </w:rPr>
        <w:t xml:space="preserve"> سخت</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کامپوز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گراف</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w:t>
      </w:r>
      <w:r w:rsidR="009335E7">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مس سر</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ع</w:t>
      </w:r>
      <w:r w:rsidRPr="00CA0694">
        <w:rPr>
          <w:rFonts w:asciiTheme="majorBidi" w:hAnsiTheme="majorBidi" w:cs="B Mitra" w:hint="cs"/>
          <w:color w:val="000000" w:themeColor="text1"/>
          <w:szCs w:val="24"/>
          <w:rtl/>
        </w:rPr>
        <w:t xml:space="preserve"> </w:t>
      </w:r>
      <w:r w:rsidRPr="00CA0694">
        <w:rPr>
          <w:rFonts w:asciiTheme="majorBidi" w:hAnsiTheme="majorBidi" w:cs="B Mitra" w:hint="eastAsia"/>
          <w:color w:val="000000" w:themeColor="text1"/>
          <w:szCs w:val="24"/>
          <w:rtl/>
        </w:rPr>
        <w:t>تر</w:t>
      </w:r>
      <w:r w:rsidRPr="00CA0694">
        <w:rPr>
          <w:rFonts w:asciiTheme="majorBidi" w:hAnsiTheme="majorBidi" w:cs="B Mitra"/>
          <w:color w:val="000000" w:themeColor="text1"/>
          <w:szCs w:val="24"/>
          <w:rtl/>
        </w:rPr>
        <w:t xml:space="preserve"> از کامپوز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مس/گرافن کاهش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ابد</w:t>
      </w:r>
      <w:r w:rsidRPr="00CA0694">
        <w:rPr>
          <w:rFonts w:asciiTheme="majorBidi" w:hAnsiTheme="majorBidi" w:cs="B Mitra" w:hint="cs"/>
          <w:color w:val="000000" w:themeColor="text1"/>
          <w:szCs w:val="24"/>
          <w:rtl/>
        </w:rPr>
        <w:t>.</w:t>
      </w:r>
    </w:p>
    <w:p w14:paraId="6A6FF2C9" w14:textId="36406E19" w:rsidR="001364DF" w:rsidRPr="00CA0694" w:rsidRDefault="00CA0694" w:rsidP="009335E7">
      <w:pPr>
        <w:rPr>
          <w:rFonts w:asciiTheme="majorBidi" w:hAnsiTheme="majorBidi" w:cs="B Mitra"/>
          <w:color w:val="000000" w:themeColor="text1"/>
          <w:szCs w:val="24"/>
        </w:rPr>
      </w:pPr>
      <w:r w:rsidRPr="00CA0694">
        <w:rPr>
          <w:rFonts w:asciiTheme="majorBidi" w:hAnsiTheme="majorBidi" w:cs="B Mitra" w:hint="cs"/>
          <w:color w:val="000000" w:themeColor="text1"/>
          <w:szCs w:val="24"/>
          <w:rtl/>
        </w:rPr>
        <w:t xml:space="preserve">اثرات حضور تقویت کننده گرافن به نحوه انتقال بار از زمینه به تقویت کننده ، کیفیت توزیع ذرات، پیوند سطحی ، وجود نقص ساختاری در گرافن،تعداد لایه های کربنی در گرافن ، وجود نقص در محصول نهایی و جهت گیری گرافن در رابطه با جهت گیری بار اعمالی کنترل می شود. علاوه بر این </w:t>
      </w:r>
      <w:r w:rsidRPr="00CA0694">
        <w:rPr>
          <w:rFonts w:asciiTheme="majorBidi" w:hAnsiTheme="majorBidi" w:cs="B Mitra"/>
          <w:color w:val="000000" w:themeColor="text1"/>
          <w:szCs w:val="24"/>
          <w:rtl/>
        </w:rPr>
        <w:t>عوامل متالورژی</w:t>
      </w:r>
      <w:r w:rsidRPr="00CA0694">
        <w:rPr>
          <w:rFonts w:asciiTheme="majorBidi" w:hAnsiTheme="majorBidi" w:cs="B Mitra" w:hint="cs"/>
          <w:color w:val="000000" w:themeColor="text1"/>
          <w:szCs w:val="24"/>
          <w:rtl/>
        </w:rPr>
        <w:t>کی</w:t>
      </w:r>
      <w:r w:rsidRPr="00CA0694">
        <w:rPr>
          <w:rFonts w:asciiTheme="majorBidi" w:hAnsiTheme="majorBidi" w:cs="B Mitra"/>
          <w:color w:val="000000" w:themeColor="text1"/>
          <w:szCs w:val="24"/>
          <w:rtl/>
        </w:rPr>
        <w:t xml:space="preserve"> مانند</w:t>
      </w:r>
      <w:r w:rsidRPr="00CA0694">
        <w:rPr>
          <w:rFonts w:asciiTheme="majorBidi" w:hAnsiTheme="majorBidi" w:cs="B Mitra" w:hint="cs"/>
          <w:color w:val="000000" w:themeColor="text1"/>
          <w:szCs w:val="24"/>
          <w:rtl/>
        </w:rPr>
        <w:t xml:space="preserve"> ریزدانه سازی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توزیع یکسان </w:t>
      </w:r>
      <w:r w:rsidRPr="00CA0694">
        <w:rPr>
          <w:rFonts w:asciiTheme="majorBidi" w:hAnsiTheme="majorBidi" w:cs="B Mitra"/>
          <w:color w:val="000000" w:themeColor="text1"/>
          <w:szCs w:val="24"/>
          <w:rtl/>
        </w:rPr>
        <w:t>تقویت</w:t>
      </w:r>
      <w:r w:rsidRPr="00CA0694">
        <w:rPr>
          <w:rFonts w:asciiTheme="majorBidi" w:hAnsiTheme="majorBidi" w:cs="B Mitra" w:hint="cs"/>
          <w:color w:val="000000" w:themeColor="text1"/>
          <w:szCs w:val="24"/>
          <w:rtl/>
        </w:rPr>
        <w:t xml:space="preserve"> کننده در زمینه</w:t>
      </w:r>
      <w:r w:rsidRPr="00CA0694">
        <w:rPr>
          <w:rFonts w:asciiTheme="majorBidi" w:hAnsiTheme="majorBidi" w:cs="B Mitra"/>
          <w:color w:val="000000" w:themeColor="text1"/>
          <w:szCs w:val="24"/>
          <w:rtl/>
        </w:rPr>
        <w:t xml:space="preserve"> و ایجاد </w:t>
      </w:r>
      <w:r w:rsidRPr="00CA0694">
        <w:rPr>
          <w:rFonts w:asciiTheme="majorBidi" w:hAnsiTheme="majorBidi" w:cs="B Mitra" w:hint="cs"/>
          <w:color w:val="000000" w:themeColor="text1"/>
          <w:szCs w:val="24"/>
          <w:rtl/>
        </w:rPr>
        <w:t>نابجایی</w:t>
      </w:r>
      <w:r w:rsidRPr="00CA0694">
        <w:rPr>
          <w:rFonts w:asciiTheme="majorBidi" w:hAnsiTheme="majorBidi" w:cs="B Mitra"/>
          <w:color w:val="000000" w:themeColor="text1"/>
          <w:szCs w:val="24"/>
          <w:rtl/>
        </w:rPr>
        <w:t xml:space="preserve"> نیز به تقویت</w:t>
      </w:r>
      <w:r w:rsidRPr="00CA0694">
        <w:rPr>
          <w:rFonts w:asciiTheme="majorBidi" w:hAnsiTheme="majorBidi" w:cs="B Mitra" w:hint="cs"/>
          <w:color w:val="000000" w:themeColor="text1"/>
          <w:szCs w:val="24"/>
          <w:rtl/>
        </w:rPr>
        <w:t xml:space="preserve"> خواص</w:t>
      </w:r>
      <w:r w:rsidRPr="00CA0694">
        <w:rPr>
          <w:rFonts w:asciiTheme="majorBidi" w:hAnsiTheme="majorBidi" w:cs="B Mitra"/>
          <w:color w:val="000000" w:themeColor="text1"/>
          <w:szCs w:val="24"/>
          <w:rtl/>
        </w:rPr>
        <w:t xml:space="preserve"> کامپوزیت های مس/گرافن کمک می کند. دو مدل مختلف میکرومکانیکی</w:t>
      </w:r>
      <w:r w:rsidRPr="00CA0694">
        <w:rPr>
          <w:rFonts w:asciiTheme="majorBidi" w:hAnsiTheme="majorBidi" w:cs="B Mitra" w:hint="cs"/>
          <w:color w:val="000000" w:themeColor="text1"/>
          <w:szCs w:val="24"/>
          <w:rtl/>
        </w:rPr>
        <w:t xml:space="preserve"> از جمله؛ مدل انتقال بار</w:t>
      </w:r>
      <w:r w:rsidRPr="00CA0694">
        <w:rPr>
          <w:rFonts w:asciiTheme="majorBidi" w:hAnsiTheme="majorBidi" w:cs="B Mitra"/>
          <w:color w:val="000000" w:themeColor="text1"/>
          <w:szCs w:val="24"/>
          <w:rtl/>
        </w:rPr>
        <w:t xml:space="preserve"> و مدل </w:t>
      </w:r>
      <w:r w:rsidRPr="009335E7">
        <w:rPr>
          <w:rFonts w:asciiTheme="majorBidi" w:hAnsiTheme="majorBidi" w:cs="B Mitra"/>
          <w:color w:val="000000" w:themeColor="text1"/>
          <w:sz w:val="22"/>
          <w:szCs w:val="22"/>
        </w:rPr>
        <w:t>Halpin-Tsai</w:t>
      </w:r>
      <w:r w:rsidRPr="00CA0694">
        <w:rPr>
          <w:rFonts w:asciiTheme="majorBidi" w:hAnsiTheme="majorBidi" w:cs="B Mitra"/>
          <w:color w:val="000000" w:themeColor="text1"/>
          <w:szCs w:val="24"/>
          <w:rtl/>
        </w:rPr>
        <w:t>، که در اصل برای کامپوزیت های تقویت شده با الیاف معمولی توسعه یافته بودن</w:t>
      </w:r>
      <w:r w:rsidRPr="00CA0694">
        <w:rPr>
          <w:rFonts w:asciiTheme="majorBidi" w:hAnsiTheme="majorBidi" w:cs="B Mitra" w:hint="cs"/>
          <w:color w:val="000000" w:themeColor="text1"/>
          <w:szCs w:val="24"/>
          <w:rtl/>
        </w:rPr>
        <w:t xml:space="preserve">د </w:t>
      </w:r>
      <w:r w:rsidRPr="00CA0694">
        <w:rPr>
          <w:rFonts w:asciiTheme="majorBidi" w:hAnsiTheme="majorBidi" w:cs="B Mitra"/>
          <w:color w:val="000000" w:themeColor="text1"/>
          <w:szCs w:val="24"/>
          <w:rtl/>
        </w:rPr>
        <w:t xml:space="preserve">برای پیش بینی افزایش مدول یانگ و </w:t>
      </w:r>
      <w:r w:rsidRPr="00CA0694">
        <w:rPr>
          <w:rFonts w:asciiTheme="majorBidi" w:hAnsiTheme="majorBidi" w:cs="B Mitra" w:hint="cs"/>
          <w:color w:val="000000" w:themeColor="text1"/>
          <w:szCs w:val="24"/>
          <w:rtl/>
        </w:rPr>
        <w:t>تنش تسلیم</w:t>
      </w:r>
      <w:r w:rsidRPr="00CA0694">
        <w:rPr>
          <w:rFonts w:asciiTheme="majorBidi" w:hAnsiTheme="majorBidi" w:cs="B Mitra"/>
          <w:color w:val="000000" w:themeColor="text1"/>
          <w:szCs w:val="24"/>
          <w:rtl/>
        </w:rPr>
        <w:t xml:space="preserve"> کامپوزیت های </w:t>
      </w:r>
      <w:r w:rsidRPr="00CA0694">
        <w:rPr>
          <w:rFonts w:asciiTheme="majorBidi" w:hAnsiTheme="majorBidi" w:cs="B Mitra" w:hint="cs"/>
          <w:color w:val="000000" w:themeColor="text1"/>
          <w:szCs w:val="24"/>
          <w:rtl/>
        </w:rPr>
        <w:t xml:space="preserve">مس/گرافن مورد </w:t>
      </w:r>
      <w:r w:rsidRPr="00CA0694">
        <w:rPr>
          <w:rFonts w:asciiTheme="majorBidi" w:hAnsiTheme="majorBidi" w:cs="B Mitra"/>
          <w:color w:val="000000" w:themeColor="text1"/>
          <w:szCs w:val="24"/>
          <w:rtl/>
        </w:rPr>
        <w:t xml:space="preserve">استفاده </w:t>
      </w:r>
      <w:r w:rsidRPr="00CA0694">
        <w:rPr>
          <w:rFonts w:asciiTheme="majorBidi" w:hAnsiTheme="majorBidi" w:cs="B Mitra" w:hint="cs"/>
          <w:color w:val="000000" w:themeColor="text1"/>
          <w:szCs w:val="24"/>
          <w:rtl/>
        </w:rPr>
        <w:t>قرار گرفتند</w:t>
      </w:r>
      <w:r w:rsidR="00ED3007">
        <w:rPr>
          <w:rFonts w:asciiTheme="majorBidi" w:hAnsiTheme="majorBidi" w:cs="B Mitra"/>
          <w:color w:val="000000" w:themeColor="text1"/>
          <w:szCs w:val="24"/>
        </w:rPr>
        <w:t>]</w:t>
      </w:r>
      <w:r w:rsidR="00ED3007">
        <w:rPr>
          <w:rFonts w:asciiTheme="majorBidi" w:hAnsiTheme="majorBidi" w:cs="B Mitra" w:hint="cs"/>
          <w:color w:val="000000" w:themeColor="text1"/>
          <w:szCs w:val="24"/>
          <w:rtl/>
        </w:rPr>
        <w:t>۱۷، ۲۴-۳۱</w:t>
      </w:r>
      <w:r w:rsidR="00ED3007">
        <w:rPr>
          <w:rFonts w:asciiTheme="majorBidi" w:hAnsiTheme="majorBidi" w:cs="B Mitra"/>
          <w:color w:val="000000" w:themeColor="text1"/>
          <w:szCs w:val="24"/>
        </w:rPr>
        <w:t>[</w:t>
      </w:r>
      <w:r w:rsidR="009335E7">
        <w:rPr>
          <w:rFonts w:asciiTheme="majorBidi" w:hAnsiTheme="majorBidi" w:cs="B Mitra" w:hint="cs"/>
          <w:color w:val="000000" w:themeColor="text1"/>
          <w:szCs w:val="24"/>
          <w:rtl/>
        </w:rPr>
        <w:t>.</w:t>
      </w:r>
    </w:p>
    <w:p w14:paraId="7CA200A2" w14:textId="6DFF3358" w:rsidR="00CA0694" w:rsidRDefault="00CA0694" w:rsidP="00CA0694">
      <w:pPr>
        <w:jc w:val="lowKashida"/>
        <w:rPr>
          <w:rFonts w:asciiTheme="majorBidi" w:hAnsiTheme="majorBidi" w:cs="B Nazanin"/>
          <w:color w:val="000000" w:themeColor="text1"/>
          <w:sz w:val="32"/>
          <w:szCs w:val="32"/>
          <w:rtl/>
        </w:rPr>
      </w:pPr>
      <w:r w:rsidRPr="00CA0694">
        <w:rPr>
          <w:rFonts w:asciiTheme="majorBidi" w:hAnsiTheme="majorBidi" w:cs="B Mitra" w:hint="cs"/>
          <w:color w:val="000000" w:themeColor="text1"/>
          <w:szCs w:val="24"/>
          <w:rtl/>
        </w:rPr>
        <w:t xml:space="preserve">روش </w:t>
      </w:r>
      <w:r w:rsidRPr="00CA0694">
        <w:rPr>
          <w:rFonts w:asciiTheme="majorBidi" w:hAnsiTheme="majorBidi" w:cs="B Mitra"/>
          <w:color w:val="000000" w:themeColor="text1"/>
          <w:szCs w:val="24"/>
          <w:rtl/>
        </w:rPr>
        <w:t>انتقال بار</w:t>
      </w:r>
      <w:r w:rsidRPr="00CA0694">
        <w:rPr>
          <w:rFonts w:asciiTheme="majorBidi" w:hAnsiTheme="majorBidi" w:cs="B Mitra" w:hint="cs"/>
          <w:color w:val="000000" w:themeColor="text1"/>
          <w:szCs w:val="24"/>
          <w:rtl/>
        </w:rPr>
        <w:t xml:space="preserve"> </w:t>
      </w:r>
      <w:r w:rsidRPr="00CA0694">
        <w:rPr>
          <w:rFonts w:asciiTheme="majorBidi" w:hAnsiTheme="majorBidi" w:cs="B Mitra"/>
          <w:color w:val="000000" w:themeColor="text1"/>
          <w:szCs w:val="24"/>
          <w:rtl/>
        </w:rPr>
        <w:t>ساده ترین مدلی</w:t>
      </w:r>
      <w:r w:rsidRPr="00CA0694">
        <w:rPr>
          <w:rFonts w:asciiTheme="majorBidi" w:hAnsiTheme="majorBidi" w:cs="B Mitra" w:hint="cs"/>
          <w:color w:val="000000" w:themeColor="text1"/>
          <w:szCs w:val="24"/>
          <w:rtl/>
        </w:rPr>
        <w:t xml:space="preserve"> است</w:t>
      </w:r>
      <w:r w:rsidRPr="00CA0694">
        <w:rPr>
          <w:rFonts w:asciiTheme="majorBidi" w:hAnsiTheme="majorBidi" w:cs="B Mitra"/>
          <w:color w:val="000000" w:themeColor="text1"/>
          <w:szCs w:val="24"/>
          <w:rtl/>
        </w:rPr>
        <w:t xml:space="preserve"> که برای پیش بینی خواص مکانیکی کامپوزیت ها استفاده </w:t>
      </w:r>
      <w:r w:rsidRPr="00CA0694">
        <w:rPr>
          <w:rFonts w:asciiTheme="majorBidi" w:hAnsiTheme="majorBidi" w:cs="B Mitra" w:hint="cs"/>
          <w:color w:val="000000" w:themeColor="text1"/>
          <w:szCs w:val="24"/>
          <w:rtl/>
        </w:rPr>
        <w:t>می شود</w:t>
      </w:r>
      <w:r w:rsidRPr="00CA0694">
        <w:rPr>
          <w:rFonts w:asciiTheme="majorBidi" w:hAnsiTheme="majorBidi" w:cs="B Mitra"/>
          <w:color w:val="000000" w:themeColor="text1"/>
          <w:szCs w:val="24"/>
          <w:rtl/>
        </w:rPr>
        <w:t xml:space="preserve">، در </w:t>
      </w:r>
      <w:r w:rsidRPr="00CA0694">
        <w:rPr>
          <w:rFonts w:asciiTheme="majorBidi" w:hAnsiTheme="majorBidi" w:cs="B Mitra" w:hint="cs"/>
          <w:color w:val="000000" w:themeColor="text1"/>
          <w:szCs w:val="24"/>
          <w:rtl/>
        </w:rPr>
        <w:t xml:space="preserve">این روش می توان خواص </w:t>
      </w:r>
      <w:r w:rsidRPr="00CA0694">
        <w:rPr>
          <w:rFonts w:asciiTheme="majorBidi" w:hAnsiTheme="majorBidi" w:cs="B Mitra"/>
          <w:color w:val="000000" w:themeColor="text1"/>
          <w:szCs w:val="24"/>
          <w:rtl/>
        </w:rPr>
        <w:t>مورد نظر را</w:t>
      </w:r>
      <w:r w:rsidRPr="00CA0694">
        <w:rPr>
          <w:rFonts w:asciiTheme="majorBidi" w:hAnsiTheme="majorBidi" w:cs="B Mitra" w:hint="cs"/>
          <w:color w:val="000000" w:themeColor="text1"/>
          <w:szCs w:val="24"/>
          <w:rtl/>
        </w:rPr>
        <w:t xml:space="preserve"> با استفاده</w:t>
      </w:r>
      <w:r w:rsidRPr="00CA0694">
        <w:rPr>
          <w:rFonts w:asciiTheme="majorBidi" w:hAnsiTheme="majorBidi" w:cs="B Mitra"/>
          <w:color w:val="000000" w:themeColor="text1"/>
          <w:szCs w:val="24"/>
          <w:rtl/>
        </w:rPr>
        <w:t xml:space="preserve"> از میانگین وزنی اجزای </w:t>
      </w:r>
      <w:r w:rsidRPr="00CA0694">
        <w:rPr>
          <w:rFonts w:asciiTheme="majorBidi" w:hAnsiTheme="majorBidi" w:cs="B Mitra" w:hint="cs"/>
          <w:color w:val="000000" w:themeColor="text1"/>
          <w:szCs w:val="24"/>
          <w:rtl/>
        </w:rPr>
        <w:t>تشکیل دهنده مانند رابطه</w:t>
      </w:r>
      <w:r w:rsidRPr="00CA0694">
        <w:rPr>
          <w:rFonts w:asciiTheme="majorBidi" w:hAnsiTheme="majorBidi" w:cs="B Mitra"/>
          <w:color w:val="000000" w:themeColor="text1"/>
          <w:szCs w:val="24"/>
          <w:rtl/>
        </w:rPr>
        <w:t xml:space="preserve"> زیر </w:t>
      </w:r>
      <w:r w:rsidRPr="00CA0694">
        <w:rPr>
          <w:rFonts w:asciiTheme="majorBidi" w:hAnsiTheme="majorBidi" w:cs="B Mitra" w:hint="cs"/>
          <w:color w:val="000000" w:themeColor="text1"/>
          <w:szCs w:val="24"/>
          <w:rtl/>
        </w:rPr>
        <w:t>محاسبه</w:t>
      </w:r>
      <w:r w:rsidRPr="00CA0694">
        <w:rPr>
          <w:rFonts w:asciiTheme="majorBidi" w:hAnsiTheme="majorBidi" w:cs="B Mitra"/>
          <w:color w:val="000000" w:themeColor="text1"/>
          <w:szCs w:val="24"/>
          <w:rtl/>
        </w:rPr>
        <w:t xml:space="preserve"> کرد:</w:t>
      </w:r>
    </w:p>
    <w:p w14:paraId="3E6840E2" w14:textId="237E926E" w:rsidR="00CA0694" w:rsidRDefault="00CA0694" w:rsidP="00CA0694">
      <w:pPr>
        <w:jc w:val="lowKashida"/>
        <w:rPr>
          <w:rFonts w:asciiTheme="majorBidi" w:hAnsiTheme="majorBidi" w:cs="B Nazanin"/>
          <w:color w:val="000000" w:themeColor="text1"/>
          <w:sz w:val="32"/>
          <w:szCs w:val="32"/>
          <w:rtl/>
        </w:rPr>
      </w:pP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1312" behindDoc="0" locked="0" layoutInCell="1" allowOverlap="1" wp14:anchorId="49C441FA" wp14:editId="2AF98A5D">
                <wp:simplePos x="0" y="0"/>
                <wp:positionH relativeFrom="column">
                  <wp:posOffset>2362200</wp:posOffset>
                </wp:positionH>
                <wp:positionV relativeFrom="paragraph">
                  <wp:posOffset>199390</wp:posOffset>
                </wp:positionV>
                <wp:extent cx="546100" cy="476250"/>
                <wp:effectExtent l="0" t="0" r="6350" b="0"/>
                <wp:wrapNone/>
                <wp:docPr id="26" name="Text Box 26"/>
                <wp:cNvGraphicFramePr/>
                <a:graphic xmlns:a="http://schemas.openxmlformats.org/drawingml/2006/main">
                  <a:graphicData uri="http://schemas.microsoft.com/office/word/2010/wordprocessingShape">
                    <wps:wsp>
                      <wps:cNvSpPr txBox="1"/>
                      <wps:spPr>
                        <a:xfrm>
                          <a:off x="0" y="0"/>
                          <a:ext cx="546100" cy="476250"/>
                        </a:xfrm>
                        <a:prstGeom prst="rect">
                          <a:avLst/>
                        </a:prstGeom>
                        <a:solidFill>
                          <a:schemeClr val="lt1"/>
                        </a:solidFill>
                        <a:ln w="6350">
                          <a:noFill/>
                        </a:ln>
                      </wps:spPr>
                      <wps:txbx>
                        <w:txbxContent>
                          <w:p w14:paraId="408E05BA" w14:textId="77777777" w:rsidR="00641EFF" w:rsidRPr="00CA0694" w:rsidRDefault="00641EFF" w:rsidP="00CA0694">
                            <w:pPr>
                              <w:rPr>
                                <w:rFonts w:cs="B Nazanin"/>
                                <w:sz w:val="22"/>
                                <w:szCs w:val="22"/>
                              </w:rPr>
                            </w:pPr>
                            <w:r w:rsidRPr="00CA0694">
                              <w:rPr>
                                <w:rFonts w:cs="B Nazanin" w:hint="cs"/>
                                <w:szCs w:val="24"/>
                                <w:rt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441FA" id="_x0000_t202" coordsize="21600,21600" o:spt="202" path="m,l,21600r21600,l21600,xe">
                <v:stroke joinstyle="miter"/>
                <v:path gradientshapeok="t" o:connecttype="rect"/>
              </v:shapetype>
              <v:shape id="Text Box 26" o:spid="_x0000_s1026" type="#_x0000_t202" style="position:absolute;left:0;text-align:left;margin-left:186pt;margin-top:15.7pt;width:43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" fillcolor="white [3201]" stroked="f" strokeweight=".5pt">
                <v:textbox>
                  <w:txbxContent>
                    <w:p w14:paraId="408E05BA" w14:textId="77777777" w:rsidR="00641EFF" w:rsidRPr="00CA0694" w:rsidRDefault="00641EFF" w:rsidP="00CA0694">
                      <w:pPr>
                        <w:rPr>
                          <w:rFonts w:cs="B Nazanin"/>
                          <w:sz w:val="22"/>
                          <w:szCs w:val="22"/>
                        </w:rPr>
                      </w:pPr>
                      <w:r w:rsidRPr="00CA0694">
                        <w:rPr>
                          <w:rFonts w:cs="B Nazanin" w:hint="cs"/>
                          <w:szCs w:val="24"/>
                          <w:rtl/>
                        </w:rPr>
                        <w:t>(1)</w:t>
                      </w:r>
                    </w:p>
                  </w:txbxContent>
                </v:textbox>
              </v:shape>
            </w:pict>
          </mc:Fallback>
        </mc:AlternateContent>
      </w:r>
    </w:p>
    <w:p w14:paraId="7261B7C5" w14:textId="7B1FFAD7" w:rsidR="00CA0694" w:rsidRPr="00CA0694" w:rsidRDefault="00DB7F74" w:rsidP="00CA0694">
      <w:pPr>
        <w:jc w:val="lowKashida"/>
        <w:rPr>
          <w:rFonts w:asciiTheme="majorHAnsi" w:hAnsiTheme="majorHAnsi" w:cs="B Mitra"/>
          <w:sz w:val="16"/>
          <w:szCs w:val="16"/>
          <w:rtl/>
        </w:rPr>
      </w:pPr>
      <m:oMathPara>
        <m:oMath>
          <m:sSub>
            <m:sSubPr>
              <m:ctrlPr>
                <w:rPr>
                  <w:rFonts w:ascii="Cambria Math" w:hAnsi="Cambria Math" w:cs="B Nazanin"/>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C</m:t>
              </m:r>
            </m:sub>
          </m:sSub>
          <m:r>
            <w:rPr>
              <w:rFonts w:ascii="Cambria Math" w:hAnsi="Cambria Math" w:cs="B Nazanin"/>
              <w:color w:val="000000" w:themeColor="text1"/>
              <w:sz w:val="22"/>
              <w:szCs w:val="22"/>
            </w:rPr>
            <m:t>=</m:t>
          </m:r>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m</m:t>
              </m:r>
            </m:sub>
          </m:sSub>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V</m:t>
              </m:r>
            </m:e>
            <m:sub>
              <m:r>
                <w:rPr>
                  <w:rFonts w:ascii="Cambria Math" w:hAnsi="Cambria Math" w:cs="B Nazanin"/>
                  <w:color w:val="000000" w:themeColor="text1"/>
                  <w:sz w:val="22"/>
                  <w:szCs w:val="22"/>
                </w:rPr>
                <m:t>m</m:t>
              </m:r>
            </m:sub>
          </m:sSub>
          <m:r>
            <w:rPr>
              <w:rFonts w:ascii="Cambria Math" w:hAnsi="Cambria Math" w:cs="B Nazanin"/>
              <w:color w:val="000000" w:themeColor="text1"/>
              <w:sz w:val="22"/>
              <w:szCs w:val="22"/>
            </w:rPr>
            <m:t>+</m:t>
          </m:r>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β</m:t>
              </m:r>
            </m:e>
            <m:sub>
              <m:r>
                <w:rPr>
                  <w:rFonts w:ascii="Cambria Math" w:hAnsi="Cambria Math" w:cs="B Nazanin"/>
                  <w:color w:val="000000" w:themeColor="text1"/>
                  <w:sz w:val="22"/>
                  <w:szCs w:val="22"/>
                </w:rPr>
                <m:t>r</m:t>
              </m:r>
            </m:sub>
          </m:sSub>
          <m:sSub>
            <m:sSubPr>
              <m:ctrlPr>
                <w:rPr>
                  <w:rFonts w:ascii="Cambria Math" w:hAnsi="Cambria Math" w:cs="B Nazanin"/>
                  <w:i/>
                  <w:color w:val="000000" w:themeColor="text1"/>
                  <w:sz w:val="22"/>
                  <w:szCs w:val="22"/>
                </w:rPr>
              </m:ctrlPr>
            </m:sSubPr>
            <m:e>
              <m:r>
                <w:rPr>
                  <w:rFonts w:ascii="Cambria Math" w:hAnsi="Cambria Math" w:cs="B Nazanin"/>
                  <w:color w:val="000000" w:themeColor="text1"/>
                  <w:sz w:val="22"/>
                  <w:szCs w:val="22"/>
                </w:rPr>
                <m:t>V</m:t>
              </m:r>
            </m:e>
            <m:sub>
              <m:r>
                <w:rPr>
                  <w:rFonts w:ascii="Cambria Math" w:hAnsi="Cambria Math" w:cs="B Nazanin"/>
                  <w:color w:val="000000" w:themeColor="text1"/>
                  <w:sz w:val="22"/>
                  <w:szCs w:val="22"/>
                </w:rPr>
                <m:t>r</m:t>
              </m:r>
            </m:sub>
          </m:sSub>
        </m:oMath>
      </m:oMathPara>
    </w:p>
    <w:p w14:paraId="63C205D9" w14:textId="77777777" w:rsidR="00EE7C2B" w:rsidRDefault="00EE7C2B" w:rsidP="001424B2">
      <w:pPr>
        <w:jc w:val="lowKashida"/>
        <w:rPr>
          <w:rFonts w:asciiTheme="majorHAnsi" w:hAnsiTheme="majorHAnsi" w:cs="B Mitra"/>
          <w:szCs w:val="24"/>
        </w:rPr>
      </w:pPr>
    </w:p>
    <w:p w14:paraId="186797BB" w14:textId="77777777" w:rsidR="00CA0694" w:rsidRPr="00CA0694" w:rsidRDefault="00CA0694" w:rsidP="00CA0694">
      <w:pPr>
        <w:spacing w:before="120" w:after="120"/>
        <w:rPr>
          <w:rFonts w:asciiTheme="majorBidi" w:hAnsiTheme="majorBidi" w:cs="B Mitra"/>
          <w:color w:val="000000" w:themeColor="text1"/>
          <w:szCs w:val="24"/>
        </w:rPr>
      </w:pPr>
      <w:r w:rsidRPr="00CA0694">
        <w:rPr>
          <w:rFonts w:asciiTheme="majorBidi" w:hAnsiTheme="majorBidi" w:cs="B Mitra" w:hint="cs"/>
          <w:color w:val="000000" w:themeColor="text1"/>
          <w:szCs w:val="24"/>
          <w:rtl/>
        </w:rPr>
        <w:t>در این رابطه</w:t>
      </w:r>
      <w:r w:rsidRPr="00CA0694">
        <w:rPr>
          <w:rFonts w:asciiTheme="majorBidi" w:hAnsiTheme="majorBidi" w:cs="B Mitra"/>
          <w:color w:val="000000" w:themeColor="text1"/>
          <w:szCs w:val="24"/>
        </w:rPr>
        <w:t xml:space="preserve"> β </w:t>
      </w:r>
      <w:r w:rsidRPr="00CA0694">
        <w:rPr>
          <w:rFonts w:asciiTheme="majorBidi" w:hAnsiTheme="majorBidi" w:cs="B Mitra"/>
          <w:color w:val="000000" w:themeColor="text1"/>
          <w:szCs w:val="24"/>
          <w:rtl/>
        </w:rPr>
        <w:t>مدول</w:t>
      </w:r>
      <w:r w:rsidRPr="00CA0694">
        <w:rPr>
          <w:rFonts w:asciiTheme="majorBidi" w:hAnsiTheme="majorBidi" w:cs="B Mitra" w:hint="cs"/>
          <w:color w:val="000000" w:themeColor="text1"/>
          <w:szCs w:val="24"/>
          <w:rtl/>
        </w:rPr>
        <w:t xml:space="preserve"> ی</w:t>
      </w:r>
      <w:r w:rsidRPr="00CA0694">
        <w:rPr>
          <w:rFonts w:asciiTheme="majorBidi" w:hAnsiTheme="majorBidi" w:cs="B Mitra" w:hint="eastAsia"/>
          <w:color w:val="000000" w:themeColor="text1"/>
          <w:szCs w:val="24"/>
          <w:rtl/>
        </w:rPr>
        <w:t>انگ</w:t>
      </w:r>
      <w:r w:rsidRPr="00CA0694">
        <w:rPr>
          <w:rFonts w:asciiTheme="majorBidi" w:hAnsiTheme="majorBidi" w:cs="B Mitra"/>
          <w:color w:val="000000" w:themeColor="text1"/>
          <w:szCs w:val="24"/>
          <w:rtl/>
        </w:rPr>
        <w:t xml:space="preserve"> یا </w:t>
      </w:r>
      <w:r w:rsidRPr="00CA0694">
        <w:rPr>
          <w:rFonts w:asciiTheme="majorBidi" w:hAnsiTheme="majorBidi" w:cs="B Mitra" w:hint="cs"/>
          <w:color w:val="000000" w:themeColor="text1"/>
          <w:szCs w:val="24"/>
          <w:rtl/>
        </w:rPr>
        <w:t xml:space="preserve">استحکام </w:t>
      </w:r>
      <w:r w:rsidRPr="00CA0694">
        <w:rPr>
          <w:rFonts w:asciiTheme="majorBidi" w:hAnsiTheme="majorBidi" w:cs="B Mitra"/>
          <w:color w:val="000000" w:themeColor="text1"/>
          <w:szCs w:val="24"/>
          <w:rtl/>
        </w:rPr>
        <w:t xml:space="preserve">تسلیم ، </w:t>
      </w:r>
      <w:r w:rsidRPr="00CA0694">
        <w:rPr>
          <w:rFonts w:asciiTheme="majorBidi" w:hAnsiTheme="majorBidi" w:cs="B Mitra"/>
          <w:color w:val="000000" w:themeColor="text1"/>
          <w:szCs w:val="24"/>
        </w:rPr>
        <w:t>V</w:t>
      </w:r>
      <w:r w:rsidRPr="00CA0694">
        <w:rPr>
          <w:rFonts w:asciiTheme="majorBidi" w:hAnsiTheme="majorBidi" w:cs="B Mitra"/>
          <w:color w:val="000000" w:themeColor="text1"/>
          <w:szCs w:val="24"/>
          <w:rtl/>
        </w:rPr>
        <w:t xml:space="preserve"> کسر حجمی و </w:t>
      </w:r>
      <w:r w:rsidRPr="00CA0694">
        <w:rPr>
          <w:rFonts w:asciiTheme="majorBidi" w:hAnsiTheme="majorBidi" w:cs="B Mitra" w:hint="cs"/>
          <w:color w:val="000000" w:themeColor="text1"/>
          <w:szCs w:val="24"/>
          <w:rtl/>
        </w:rPr>
        <w:t xml:space="preserve">اندیس </w:t>
      </w:r>
      <w:r w:rsidRPr="00CA0694">
        <w:rPr>
          <w:rFonts w:asciiTheme="majorBidi" w:hAnsiTheme="majorBidi" w:cs="B Mitra"/>
          <w:color w:val="000000" w:themeColor="text1"/>
          <w:szCs w:val="24"/>
          <w:rtl/>
        </w:rPr>
        <w:t xml:space="preserve">های </w:t>
      </w:r>
      <w:r w:rsidRPr="00CA0694">
        <w:rPr>
          <w:rFonts w:asciiTheme="majorBidi" w:hAnsiTheme="majorBidi" w:cs="B Mitra"/>
          <w:color w:val="000000" w:themeColor="text1"/>
          <w:szCs w:val="24"/>
        </w:rPr>
        <w:t xml:space="preserve">c </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Pr>
        <w:t>m</w:t>
      </w:r>
      <w:r w:rsidRPr="00CA0694">
        <w:rPr>
          <w:rFonts w:asciiTheme="majorBidi" w:hAnsiTheme="majorBidi" w:cs="B Mitra"/>
          <w:color w:val="000000" w:themeColor="text1"/>
          <w:szCs w:val="24"/>
          <w:rtl/>
        </w:rPr>
        <w:t xml:space="preserve"> و </w:t>
      </w:r>
      <w:r w:rsidRPr="00CA0694">
        <w:rPr>
          <w:rFonts w:asciiTheme="majorBidi" w:hAnsiTheme="majorBidi" w:cs="B Mitra"/>
          <w:color w:val="000000" w:themeColor="text1"/>
          <w:szCs w:val="24"/>
        </w:rPr>
        <w:t>r</w:t>
      </w:r>
      <w:r w:rsidRPr="00CA0694">
        <w:rPr>
          <w:rFonts w:asciiTheme="majorBidi" w:hAnsiTheme="majorBidi" w:cs="B Mitra"/>
          <w:color w:val="000000" w:themeColor="text1"/>
          <w:szCs w:val="24"/>
          <w:rtl/>
        </w:rPr>
        <w:t xml:space="preserve"> به ترتیب به کامپوزیت ، زم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نه</w:t>
      </w:r>
      <w:r w:rsidRPr="00CA0694">
        <w:rPr>
          <w:rFonts w:asciiTheme="majorBidi" w:hAnsiTheme="majorBidi" w:cs="B Mitra"/>
          <w:color w:val="000000" w:themeColor="text1"/>
          <w:szCs w:val="24"/>
          <w:rtl/>
        </w:rPr>
        <w:t xml:space="preserve"> و تقویت</w:t>
      </w:r>
      <w:r w:rsidRPr="00CA0694">
        <w:rPr>
          <w:rFonts w:asciiTheme="majorBidi" w:hAnsiTheme="majorBidi" w:cs="B Mitra" w:hint="cs"/>
          <w:color w:val="000000" w:themeColor="text1"/>
          <w:szCs w:val="24"/>
          <w:rtl/>
        </w:rPr>
        <w:t xml:space="preserve"> کننده</w:t>
      </w:r>
      <w:r w:rsidRPr="00CA0694">
        <w:rPr>
          <w:rFonts w:asciiTheme="majorBidi" w:hAnsiTheme="majorBidi" w:cs="B Mitra"/>
          <w:color w:val="000000" w:themeColor="text1"/>
          <w:szCs w:val="24"/>
          <w:rtl/>
        </w:rPr>
        <w:t xml:space="preserve"> اشاره می کنند. محدودیت ها</w:t>
      </w:r>
      <w:r w:rsidRPr="00CA0694">
        <w:rPr>
          <w:rFonts w:asciiTheme="majorBidi" w:hAnsiTheme="majorBidi" w:cs="B Mitra" w:hint="cs"/>
          <w:color w:val="000000" w:themeColor="text1"/>
          <w:szCs w:val="24"/>
          <w:rtl/>
        </w:rPr>
        <w:t xml:space="preserve">ی استفاده از </w:t>
      </w:r>
      <w:r w:rsidRPr="00CA0694">
        <w:rPr>
          <w:rFonts w:asciiTheme="majorBidi" w:hAnsiTheme="majorBidi" w:cs="B Mitra"/>
          <w:color w:val="000000" w:themeColor="text1"/>
          <w:szCs w:val="24"/>
          <w:rtl/>
        </w:rPr>
        <w:t>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انگ</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w:t>
      </w:r>
      <w:r w:rsidRPr="00CA0694">
        <w:rPr>
          <w:rFonts w:asciiTheme="majorBidi" w:hAnsiTheme="majorBidi" w:cs="B Mitra"/>
          <w:color w:val="000000" w:themeColor="text1"/>
          <w:szCs w:val="24"/>
          <w:rtl/>
        </w:rPr>
        <w:t xml:space="preserve"> وزن</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اجزا</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تشکیل دهنده </w:t>
      </w:r>
      <w:r w:rsidRPr="00CA0694">
        <w:rPr>
          <w:rFonts w:asciiTheme="majorBidi" w:hAnsiTheme="majorBidi" w:cs="B Mitra"/>
          <w:color w:val="000000" w:themeColor="text1"/>
          <w:szCs w:val="24"/>
          <w:rtl/>
        </w:rPr>
        <w:t xml:space="preserve">منجر به </w:t>
      </w:r>
      <w:r w:rsidRPr="00CA0694">
        <w:rPr>
          <w:rFonts w:asciiTheme="majorBidi" w:hAnsiTheme="majorBidi" w:cs="B Mitra" w:hint="cs"/>
          <w:color w:val="000000" w:themeColor="text1"/>
          <w:szCs w:val="24"/>
          <w:rtl/>
        </w:rPr>
        <w:t>ایجاد روابطی</w:t>
      </w:r>
      <w:r w:rsidRPr="00CA0694">
        <w:rPr>
          <w:rFonts w:asciiTheme="majorBidi" w:hAnsiTheme="majorBidi" w:cs="B Mitra"/>
          <w:color w:val="000000" w:themeColor="text1"/>
          <w:szCs w:val="24"/>
          <w:rtl/>
        </w:rPr>
        <w:t xml:space="preserve"> شده که </w:t>
      </w:r>
      <w:r w:rsidRPr="00CA0694">
        <w:rPr>
          <w:rFonts w:asciiTheme="majorBidi" w:hAnsiTheme="majorBidi" w:cs="B Mitra" w:hint="cs"/>
          <w:color w:val="000000" w:themeColor="text1"/>
          <w:szCs w:val="24"/>
          <w:rtl/>
        </w:rPr>
        <w:t xml:space="preserve">تاثیر </w:t>
      </w:r>
      <w:r w:rsidRPr="00CA0694">
        <w:rPr>
          <w:rFonts w:asciiTheme="majorBidi" w:hAnsiTheme="majorBidi" w:cs="B Mitra"/>
          <w:color w:val="000000" w:themeColor="text1"/>
          <w:szCs w:val="24"/>
          <w:rtl/>
        </w:rPr>
        <w:t xml:space="preserve">پارامترهای اضافی غیر از </w:t>
      </w:r>
      <w:r w:rsidRPr="00CA0694">
        <w:rPr>
          <w:rFonts w:asciiTheme="majorBidi" w:hAnsiTheme="majorBidi" w:cs="B Mitra" w:hint="cs"/>
          <w:color w:val="000000" w:themeColor="text1"/>
          <w:szCs w:val="24"/>
          <w:rtl/>
        </w:rPr>
        <w:t>ترکیب</w:t>
      </w:r>
      <w:r w:rsidRPr="00CA0694">
        <w:rPr>
          <w:rFonts w:asciiTheme="majorBidi" w:hAnsiTheme="majorBidi" w:cs="B Mitra"/>
          <w:color w:val="000000" w:themeColor="text1"/>
          <w:szCs w:val="24"/>
          <w:rtl/>
        </w:rPr>
        <w:t xml:space="preserve"> را در</w:t>
      </w:r>
      <w:r w:rsidRPr="00CA0694">
        <w:rPr>
          <w:rFonts w:asciiTheme="majorBidi" w:hAnsiTheme="majorBidi" w:cs="B Mitra" w:hint="cs"/>
          <w:color w:val="000000" w:themeColor="text1"/>
          <w:szCs w:val="24"/>
          <w:rtl/>
        </w:rPr>
        <w:t>آن مد نظر</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قرار می دهند</w:t>
      </w:r>
      <w:r w:rsidRPr="00CA0694">
        <w:rPr>
          <w:rFonts w:asciiTheme="majorBidi" w:hAnsiTheme="majorBidi" w:cs="B Mitra"/>
          <w:color w:val="000000" w:themeColor="text1"/>
          <w:szCs w:val="24"/>
          <w:rtl/>
        </w:rPr>
        <w:t>.</w:t>
      </w:r>
    </w:p>
    <w:p w14:paraId="749A23A4" w14:textId="78BAF23A" w:rsidR="00CA0694" w:rsidRDefault="00CA0694" w:rsidP="009335E7">
      <w:pPr>
        <w:jc w:val="lowKashida"/>
        <w:rPr>
          <w:rFonts w:asciiTheme="majorBidi" w:hAnsiTheme="majorBidi" w:cs="B Mitra"/>
          <w:color w:val="000000" w:themeColor="text1"/>
          <w:szCs w:val="24"/>
        </w:rPr>
      </w:pPr>
      <w:r w:rsidRPr="00CA0694">
        <w:rPr>
          <w:rFonts w:asciiTheme="majorBidi" w:hAnsiTheme="majorBidi" w:cs="B Mitra" w:hint="cs"/>
          <w:color w:val="000000" w:themeColor="text1"/>
          <w:szCs w:val="24"/>
          <w:rtl/>
        </w:rPr>
        <w:t>در</w:t>
      </w:r>
      <w:r w:rsidRPr="00CA0694">
        <w:rPr>
          <w:rFonts w:asciiTheme="majorBidi" w:hAnsiTheme="majorBidi" w:cs="B Mitra" w:hint="eastAsia"/>
          <w:color w:val="000000" w:themeColor="text1"/>
          <w:szCs w:val="24"/>
          <w:rtl/>
        </w:rPr>
        <w:t>مدل</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Pr>
        <w:t>Halpin -Tsai</w:t>
      </w:r>
      <w:r w:rsidRPr="00CA0694">
        <w:rPr>
          <w:rFonts w:asciiTheme="majorBidi" w:hAnsiTheme="majorBidi" w:cs="B Mitra"/>
          <w:color w:val="000000" w:themeColor="text1"/>
          <w:szCs w:val="24"/>
          <w:rtl/>
        </w:rPr>
        <w:t xml:space="preserve"> نه تنها نسبت ابعاد تقو</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ت</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 xml:space="preserve">شونده، </w:t>
      </w:r>
      <w:r w:rsidRPr="00CA0694">
        <w:rPr>
          <w:rFonts w:asciiTheme="majorBidi" w:hAnsiTheme="majorBidi" w:cs="B Mitra"/>
          <w:color w:val="000000" w:themeColor="text1"/>
          <w:szCs w:val="24"/>
          <w:rtl/>
        </w:rPr>
        <w:t xml:space="preserve">بلکه </w:t>
      </w:r>
      <w:r w:rsidR="00F7749A">
        <w:rPr>
          <w:rFonts w:asciiTheme="majorBidi" w:hAnsiTheme="majorBidi" w:cs="B Mitra" w:hint="cs"/>
          <w:color w:val="000000" w:themeColor="text1"/>
          <w:szCs w:val="24"/>
          <w:rtl/>
        </w:rPr>
        <w:t xml:space="preserve">توزیع </w:t>
      </w:r>
      <w:r w:rsidRPr="00CA0694">
        <w:rPr>
          <w:rFonts w:asciiTheme="majorBidi" w:hAnsiTheme="majorBidi" w:cs="B Mitra"/>
          <w:color w:val="000000" w:themeColor="text1"/>
          <w:szCs w:val="24"/>
          <w:rtl/>
        </w:rPr>
        <w:t>فضا</w:t>
      </w:r>
      <w:r w:rsidRPr="00CA0694">
        <w:rPr>
          <w:rFonts w:asciiTheme="majorBidi" w:hAnsiTheme="majorBidi" w:cs="B Mitra" w:hint="cs"/>
          <w:color w:val="000000" w:themeColor="text1"/>
          <w:szCs w:val="24"/>
          <w:rtl/>
        </w:rPr>
        <w:t>یی</w:t>
      </w:r>
      <w:r w:rsidRPr="00CA0694">
        <w:rPr>
          <w:rFonts w:asciiTheme="majorBidi" w:hAnsiTheme="majorBidi" w:cs="B Mitra"/>
          <w:color w:val="000000" w:themeColor="text1"/>
          <w:szCs w:val="24"/>
          <w:rtl/>
        </w:rPr>
        <w:t xml:space="preserve"> آن را ن</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ز</w:t>
      </w:r>
      <w:r w:rsidRPr="00CA0694">
        <w:rPr>
          <w:rFonts w:asciiTheme="majorBidi" w:hAnsiTheme="majorBidi" w:cs="B Mitra"/>
          <w:color w:val="000000" w:themeColor="text1"/>
          <w:szCs w:val="24"/>
          <w:rtl/>
        </w:rPr>
        <w:t xml:space="preserve"> در نظر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گ</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ر</w:t>
      </w:r>
      <w:r w:rsidRPr="00CA0694">
        <w:rPr>
          <w:rFonts w:asciiTheme="majorBidi" w:hAnsiTheme="majorBidi" w:cs="B Mitra" w:hint="cs"/>
          <w:color w:val="000000" w:themeColor="text1"/>
          <w:szCs w:val="24"/>
          <w:rtl/>
        </w:rPr>
        <w:t>ن</w:t>
      </w:r>
      <w:r w:rsidRPr="00CA0694">
        <w:rPr>
          <w:rFonts w:asciiTheme="majorBidi" w:hAnsiTheme="majorBidi" w:cs="B Mitra" w:hint="eastAsia"/>
          <w:color w:val="000000" w:themeColor="text1"/>
          <w:szCs w:val="24"/>
          <w:rtl/>
        </w:rPr>
        <w:t>د</w:t>
      </w:r>
      <w:r w:rsidRPr="00CA0694">
        <w:rPr>
          <w:rFonts w:asciiTheme="majorBidi" w:hAnsiTheme="majorBidi" w:cs="B Mitra"/>
          <w:color w:val="000000" w:themeColor="text1"/>
          <w:szCs w:val="24"/>
          <w:rtl/>
        </w:rPr>
        <w:t>. با توجه به توز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ع</w:t>
      </w:r>
      <w:r w:rsidRPr="00CA0694">
        <w:rPr>
          <w:rFonts w:asciiTheme="majorBidi" w:hAnsiTheme="majorBidi" w:cs="B Mitra"/>
          <w:color w:val="000000" w:themeColor="text1"/>
          <w:szCs w:val="24"/>
          <w:rtl/>
        </w:rPr>
        <w:t xml:space="preserve"> </w:t>
      </w:r>
      <w:r w:rsidRPr="00CA0694">
        <w:rPr>
          <w:rFonts w:asciiTheme="majorBidi" w:hAnsiTheme="majorBidi" w:cs="B Mitra"/>
          <w:color w:val="000000" w:themeColor="text1"/>
          <w:szCs w:val="24"/>
          <w:rtl/>
        </w:rPr>
        <w:t>تصادف</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w:t>
      </w:r>
      <w:r w:rsidRPr="00CA0694">
        <w:rPr>
          <w:rFonts w:asciiTheme="majorBidi" w:hAnsiTheme="majorBidi" w:cs="B Mitra"/>
          <w:color w:val="000000" w:themeColor="text1"/>
          <w:szCs w:val="24"/>
          <w:rtl/>
        </w:rPr>
        <w:t xml:space="preserve"> </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ک</w:t>
      </w:r>
      <w:r w:rsidRPr="00CA0694">
        <w:rPr>
          <w:rFonts w:asciiTheme="majorBidi" w:hAnsiTheme="majorBidi" w:cs="B Mitra"/>
          <w:color w:val="000000" w:themeColor="text1"/>
          <w:szCs w:val="24"/>
          <w:rtl/>
        </w:rPr>
        <w:t xml:space="preserve"> طرفه گرافن</w:t>
      </w:r>
      <w:r w:rsidRPr="00CA0694">
        <w:rPr>
          <w:rFonts w:asciiTheme="majorBidi" w:hAnsiTheme="majorBidi" w:cs="B Mitra" w:hint="cs"/>
          <w:color w:val="000000" w:themeColor="text1"/>
          <w:szCs w:val="24"/>
          <w:rtl/>
        </w:rPr>
        <w:t xml:space="preserve"> در</w:t>
      </w:r>
      <w:r w:rsidRPr="00CA0694">
        <w:rPr>
          <w:rFonts w:asciiTheme="majorBidi" w:hAnsiTheme="majorBidi" w:cs="B Mitra"/>
          <w:color w:val="000000" w:themeColor="text1"/>
          <w:szCs w:val="24"/>
          <w:rtl/>
        </w:rPr>
        <w:t xml:space="preserve"> زم</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نه</w:t>
      </w:r>
      <w:r w:rsidRPr="00CA0694">
        <w:rPr>
          <w:rFonts w:asciiTheme="majorBidi" w:hAnsiTheme="majorBidi" w:cs="B Mitra"/>
          <w:color w:val="000000" w:themeColor="text1"/>
          <w:szCs w:val="24"/>
          <w:rtl/>
        </w:rPr>
        <w:t xml:space="preserve"> ، مدل </w:t>
      </w:r>
      <w:r w:rsidRPr="00CA0694">
        <w:rPr>
          <w:rFonts w:asciiTheme="majorBidi" w:hAnsiTheme="majorBidi" w:cs="B Mitra" w:hint="cs"/>
          <w:color w:val="000000" w:themeColor="text1"/>
          <w:szCs w:val="24"/>
          <w:rtl/>
        </w:rPr>
        <w:t>فوق</w:t>
      </w:r>
      <w:r w:rsidRPr="00CA0694">
        <w:rPr>
          <w:rFonts w:asciiTheme="majorBidi" w:hAnsiTheme="majorBidi" w:cs="B Mitra"/>
          <w:color w:val="000000" w:themeColor="text1"/>
          <w:szCs w:val="24"/>
          <w:rtl/>
        </w:rPr>
        <w:t xml:space="preserve"> با معادلات تجرب</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ز</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ر</w:t>
      </w:r>
      <w:r w:rsidRPr="00CA0694">
        <w:rPr>
          <w:rFonts w:asciiTheme="majorBidi" w:hAnsiTheme="majorBidi" w:cs="B Mitra"/>
          <w:color w:val="000000" w:themeColor="text1"/>
          <w:szCs w:val="24"/>
          <w:rtl/>
        </w:rPr>
        <w:t xml:space="preserve"> ب</w:t>
      </w:r>
      <w:r w:rsidRPr="00CA0694">
        <w:rPr>
          <w:rFonts w:asciiTheme="majorBidi" w:hAnsiTheme="majorBidi" w:cs="B Mitra" w:hint="cs"/>
          <w:color w:val="000000" w:themeColor="text1"/>
          <w:szCs w:val="24"/>
          <w:rtl/>
        </w:rPr>
        <w:t>ی</w:t>
      </w:r>
      <w:r w:rsidRPr="00CA0694">
        <w:rPr>
          <w:rFonts w:asciiTheme="majorBidi" w:hAnsiTheme="majorBidi" w:cs="B Mitra" w:hint="eastAsia"/>
          <w:color w:val="000000" w:themeColor="text1"/>
          <w:szCs w:val="24"/>
          <w:rtl/>
        </w:rPr>
        <w:t>ان</w:t>
      </w:r>
      <w:r w:rsidRPr="00CA0694">
        <w:rPr>
          <w:rFonts w:asciiTheme="majorBidi" w:hAnsiTheme="majorBidi" w:cs="B Mitra"/>
          <w:color w:val="000000" w:themeColor="text1"/>
          <w:szCs w:val="24"/>
          <w:rtl/>
        </w:rPr>
        <w:t xml:space="preserve"> م</w:t>
      </w:r>
      <w:r w:rsidRPr="00CA0694">
        <w:rPr>
          <w:rFonts w:asciiTheme="majorBidi" w:hAnsiTheme="majorBidi" w:cs="B Mitra" w:hint="cs"/>
          <w:color w:val="000000" w:themeColor="text1"/>
          <w:szCs w:val="24"/>
          <w:rtl/>
        </w:rPr>
        <w:t>ی</w:t>
      </w:r>
      <w:r w:rsidRPr="00CA0694">
        <w:rPr>
          <w:rFonts w:asciiTheme="majorBidi" w:hAnsiTheme="majorBidi" w:cs="B Mitra"/>
          <w:color w:val="000000" w:themeColor="text1"/>
          <w:szCs w:val="24"/>
          <w:rtl/>
        </w:rPr>
        <w:t xml:space="preserve"> شود</w:t>
      </w:r>
      <w:r w:rsidR="00271A1E">
        <w:rPr>
          <w:rFonts w:asciiTheme="majorBidi" w:hAnsiTheme="majorBidi" w:cs="B Mitra"/>
          <w:color w:val="000000" w:themeColor="text1"/>
          <w:szCs w:val="24"/>
          <w:rtl/>
        </w:rPr>
        <w:fldChar w:fldCharType="begin"/>
      </w:r>
      <w:r w:rsidR="00185780">
        <w:rPr>
          <w:rFonts w:asciiTheme="majorBidi" w:hAnsiTheme="majorBidi" w:cs="B Mitra"/>
          <w:color w:val="000000" w:themeColor="text1"/>
          <w:szCs w:val="24"/>
          <w:rtl/>
        </w:rPr>
        <w:instrText xml:space="preserve"> </w:instrText>
      </w:r>
      <w:r w:rsidR="00185780">
        <w:rPr>
          <w:rFonts w:asciiTheme="majorBidi" w:hAnsiTheme="majorBidi" w:cs="B Mitra"/>
          <w:color w:val="000000" w:themeColor="text1"/>
          <w:szCs w:val="24"/>
        </w:rPr>
        <w:instrText>ADDIN EN.CITE &lt;EndNote&gt;&lt;Cite&gt;&lt;Author&gt;Chu&lt;/Author&gt;&lt;Year&gt;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&lt;/Year&gt;&lt;RecNum&gt;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&lt;/RecNum&gt;&lt;DisplayText&gt;[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]&lt;/DisplayText&gt;&lt;record&gt;&lt;rec-number&gt;</w:instrText>
      </w:r>
      <w:r w:rsidR="00185780">
        <w:rPr>
          <w:rFonts w:asciiTheme="majorBidi" w:hAnsiTheme="majorBidi" w:cs="B Mitra"/>
          <w:color w:val="000000" w:themeColor="text1"/>
          <w:szCs w:val="24"/>
          <w:rtl/>
        </w:rPr>
        <w:instrText>153</w:instrText>
      </w:r>
      <w:r w:rsidR="00185780">
        <w:rPr>
          <w:rFonts w:asciiTheme="majorBidi" w:hAnsiTheme="majorBidi" w:cs="B Mitra"/>
          <w:color w:val="000000" w:themeColor="text1"/>
          <w:szCs w:val="24"/>
        </w:rPr>
        <w:instrText>&lt;/rec-number&gt;&lt;foreign-keys&gt;&lt;key app="EN" db-id="daz</w:instrText>
      </w:r>
      <w:r w:rsidR="00185780">
        <w:rPr>
          <w:rFonts w:asciiTheme="majorBidi" w:hAnsiTheme="majorBidi" w:cs="B Mitra"/>
          <w:color w:val="000000" w:themeColor="text1"/>
          <w:szCs w:val="24"/>
          <w:rtl/>
        </w:rPr>
        <w:instrText>9</w:instrText>
      </w:r>
      <w:r w:rsidR="00185780">
        <w:rPr>
          <w:rFonts w:asciiTheme="majorBidi" w:hAnsiTheme="majorBidi" w:cs="B Mitra"/>
          <w:color w:val="000000" w:themeColor="text1"/>
          <w:szCs w:val="24"/>
        </w:rPr>
        <w:instrText>tttshat</w:instrText>
      </w:r>
      <w:r w:rsidR="00185780">
        <w:rPr>
          <w:rFonts w:asciiTheme="majorBidi" w:hAnsiTheme="majorBidi" w:cs="B Mitra"/>
          <w:color w:val="000000" w:themeColor="text1"/>
          <w:szCs w:val="24"/>
          <w:rtl/>
        </w:rPr>
        <w:instrText>2</w:instrText>
      </w:r>
      <w:r w:rsidR="00185780">
        <w:rPr>
          <w:rFonts w:asciiTheme="majorBidi" w:hAnsiTheme="majorBidi" w:cs="B Mitra"/>
          <w:color w:val="000000" w:themeColor="text1"/>
          <w:szCs w:val="24"/>
        </w:rPr>
        <w:instrText>t</w:instrText>
      </w:r>
      <w:r w:rsidR="00185780">
        <w:rPr>
          <w:rFonts w:asciiTheme="majorBidi" w:hAnsiTheme="majorBidi" w:cs="B Mitra"/>
          <w:color w:val="000000" w:themeColor="text1"/>
          <w:szCs w:val="24"/>
          <w:rtl/>
        </w:rPr>
        <w:instrText>3</w:instrText>
      </w:r>
      <w:r w:rsidR="00185780">
        <w:rPr>
          <w:rFonts w:asciiTheme="majorBidi" w:hAnsiTheme="majorBidi" w:cs="B Mitra"/>
          <w:color w:val="000000" w:themeColor="text1"/>
          <w:szCs w:val="24"/>
        </w:rPr>
        <w:instrText>edav</w:instrText>
      </w:r>
      <w:r w:rsidR="00185780">
        <w:rPr>
          <w:rFonts w:asciiTheme="majorBidi" w:hAnsiTheme="majorBidi" w:cs="B Mitra"/>
          <w:color w:val="000000" w:themeColor="text1"/>
          <w:szCs w:val="24"/>
          <w:rtl/>
        </w:rPr>
        <w:instrText>75</w:instrText>
      </w:r>
      <w:r w:rsidR="00185780">
        <w:rPr>
          <w:rFonts w:asciiTheme="majorBidi" w:hAnsiTheme="majorBidi" w:cs="B Mitra"/>
          <w:color w:val="000000" w:themeColor="text1"/>
          <w:szCs w:val="24"/>
        </w:rPr>
        <w:instrText>ed</w:instrText>
      </w:r>
      <w:r w:rsidR="00185780">
        <w:rPr>
          <w:rFonts w:asciiTheme="majorBidi" w:hAnsiTheme="majorBidi" w:cs="B Mitra"/>
          <w:color w:val="000000" w:themeColor="text1"/>
          <w:szCs w:val="24"/>
          <w:rtl/>
        </w:rPr>
        <w:instrText>51</w:instrText>
      </w:r>
      <w:r w:rsidR="00185780">
        <w:rPr>
          <w:rFonts w:asciiTheme="majorBidi" w:hAnsiTheme="majorBidi" w:cs="B Mitra"/>
          <w:color w:val="000000" w:themeColor="text1"/>
          <w:szCs w:val="24"/>
        </w:rPr>
        <w:instrText>fdfrsrrdfsvs" timestamp="</w:instrText>
      </w:r>
      <w:r w:rsidR="00185780">
        <w:rPr>
          <w:rFonts w:asciiTheme="majorBidi" w:hAnsiTheme="majorBidi" w:cs="B Mitra"/>
          <w:color w:val="000000" w:themeColor="text1"/>
          <w:szCs w:val="24"/>
          <w:rtl/>
        </w:rPr>
        <w:instrText>1656932809</w:instrText>
      </w:r>
      <w:r w:rsidR="00185780">
        <w:rPr>
          <w:rFonts w:asciiTheme="majorBidi" w:hAnsiTheme="majorBidi" w:cs="B Mitra"/>
          <w:color w:val="000000" w:themeColor="text1"/>
          <w:szCs w:val="24"/>
        </w:rPr>
        <w:instrText>"&gt;</w:instrText>
      </w:r>
      <w:r w:rsidR="00185780">
        <w:rPr>
          <w:rFonts w:asciiTheme="majorBidi" w:hAnsiTheme="majorBidi" w:cs="B Mitra"/>
          <w:color w:val="000000" w:themeColor="text1"/>
          <w:szCs w:val="24"/>
          <w:rtl/>
        </w:rPr>
        <w:instrText>153&lt;/</w:instrText>
      </w:r>
      <w:r w:rsidR="00185780">
        <w:rPr>
          <w:rFonts w:asciiTheme="majorBidi" w:hAnsiTheme="majorBidi" w:cs="B Mitra"/>
          <w:color w:val="000000" w:themeColor="text1"/>
          <w:szCs w:val="24"/>
        </w:rPr>
        <w:instrText>key&gt;&lt;/foreign-keys&gt;&lt;ref-type name="Journal Article"&gt;</w:instrText>
      </w:r>
      <w:r w:rsidR="00185780">
        <w:rPr>
          <w:rFonts w:asciiTheme="majorBidi" w:hAnsiTheme="majorBidi" w:cs="B Mitra"/>
          <w:color w:val="000000" w:themeColor="text1"/>
          <w:szCs w:val="24"/>
          <w:rtl/>
        </w:rPr>
        <w:instrText>17</w:instrText>
      </w:r>
      <w:r w:rsidR="00185780">
        <w:rPr>
          <w:rFonts w:asciiTheme="majorBidi" w:hAnsiTheme="majorBidi" w:cs="B Mitra"/>
          <w:color w:val="000000" w:themeColor="text1"/>
          <w:szCs w:val="24"/>
        </w:rPr>
        <w:instrText>&lt;/ref-type&gt;&lt;contributors&gt;&lt;authors&gt;&lt;author&gt;Chu, Ke&lt;/author&gt;&lt;author&gt;Jia, Chengchang&lt;/author&gt;&lt;/authors&gt;&lt;/contributors&gt;&lt;titles&gt;&lt;title&gt;Enhanced strength in bulk graphene–copper composites&lt;/title&gt;&lt;secondary</w:instrText>
      </w:r>
      <w:r w:rsidR="00185780">
        <w:rPr>
          <w:rFonts w:asciiTheme="majorBidi" w:hAnsiTheme="majorBidi" w:cs="B Mitra"/>
          <w:color w:val="000000" w:themeColor="text1"/>
          <w:szCs w:val="24"/>
          <w:rtl/>
        </w:rPr>
        <w:instrText>-</w:instrText>
      </w:r>
      <w:r w:rsidR="00185780">
        <w:rPr>
          <w:rFonts w:asciiTheme="majorBidi" w:hAnsiTheme="majorBidi" w:cs="B Mitra"/>
          <w:color w:val="000000" w:themeColor="text1"/>
          <w:szCs w:val="24"/>
        </w:rPr>
        <w:instrText>title&gt;physica status solidi (a)&lt;/secondary-title&gt;&lt;/titles&gt;&lt;periodical&gt;&lt;full-title&gt;physica status solidi (a)&lt;/full-title&gt;&lt;/periodical&gt;&lt;pages&gt;</w:instrText>
      </w:r>
      <w:r w:rsidR="00185780">
        <w:rPr>
          <w:rFonts w:asciiTheme="majorBidi" w:hAnsiTheme="majorBidi" w:cs="B Mitra"/>
          <w:color w:val="000000" w:themeColor="text1"/>
          <w:szCs w:val="24"/>
          <w:rtl/>
        </w:rPr>
        <w:instrText>184-190</w:instrText>
      </w:r>
      <w:r w:rsidR="00185780">
        <w:rPr>
          <w:rFonts w:asciiTheme="majorBidi" w:hAnsiTheme="majorBidi" w:cs="B Mitra"/>
          <w:color w:val="000000" w:themeColor="text1"/>
          <w:szCs w:val="24"/>
        </w:rPr>
        <w:instrText>&lt;/pages&gt;&lt;volume&gt;</w:instrText>
      </w:r>
      <w:r w:rsidR="00185780">
        <w:rPr>
          <w:rFonts w:asciiTheme="majorBidi" w:hAnsiTheme="majorBidi" w:cs="B Mitra"/>
          <w:color w:val="000000" w:themeColor="text1"/>
          <w:szCs w:val="24"/>
          <w:rtl/>
        </w:rPr>
        <w:instrText>211</w:instrText>
      </w:r>
      <w:r w:rsidR="00185780">
        <w:rPr>
          <w:rFonts w:asciiTheme="majorBidi" w:hAnsiTheme="majorBidi" w:cs="B Mitra"/>
          <w:color w:val="000000" w:themeColor="text1"/>
          <w:szCs w:val="24"/>
        </w:rPr>
        <w:instrText>&lt;/volume&gt;&lt;number&gt;</w:instrText>
      </w:r>
      <w:r w:rsidR="00185780">
        <w:rPr>
          <w:rFonts w:asciiTheme="majorBidi" w:hAnsiTheme="majorBidi" w:cs="B Mitra"/>
          <w:color w:val="000000" w:themeColor="text1"/>
          <w:szCs w:val="24"/>
          <w:rtl/>
        </w:rPr>
        <w:instrText>1</w:instrText>
      </w:r>
      <w:r w:rsidR="00185780">
        <w:rPr>
          <w:rFonts w:asciiTheme="majorBidi" w:hAnsiTheme="majorBidi" w:cs="B Mitra"/>
          <w:color w:val="000000" w:themeColor="text1"/>
          <w:szCs w:val="24"/>
        </w:rPr>
        <w:instrText>&lt;/number&gt;&lt;dates&gt;&lt;year&gt;</w:instrText>
      </w:r>
      <w:r w:rsidR="00185780">
        <w:rPr>
          <w:rFonts w:asciiTheme="majorBidi" w:hAnsiTheme="majorBidi" w:cs="B Mitra"/>
          <w:color w:val="000000" w:themeColor="text1"/>
          <w:szCs w:val="24"/>
          <w:rtl/>
        </w:rPr>
        <w:instrText>2014</w:instrText>
      </w:r>
      <w:r w:rsidR="00185780">
        <w:rPr>
          <w:rFonts w:asciiTheme="majorBidi" w:hAnsiTheme="majorBidi" w:cs="B Mitra"/>
          <w:color w:val="000000" w:themeColor="text1"/>
          <w:szCs w:val="24"/>
        </w:rPr>
        <w:instrText>&lt;/year&gt;&lt;/dates&gt;&lt;isbn&gt;</w:instrText>
      </w:r>
      <w:r w:rsidR="00185780">
        <w:rPr>
          <w:rFonts w:asciiTheme="majorBidi" w:hAnsiTheme="majorBidi" w:cs="B Mitra"/>
          <w:color w:val="000000" w:themeColor="text1"/>
          <w:szCs w:val="24"/>
          <w:rtl/>
        </w:rPr>
        <w:instrText>1862-6300</w:instrText>
      </w:r>
      <w:r w:rsidR="00185780">
        <w:rPr>
          <w:rFonts w:asciiTheme="majorBidi" w:hAnsiTheme="majorBidi" w:cs="B Mitra"/>
          <w:color w:val="000000" w:themeColor="text1"/>
          <w:szCs w:val="24"/>
        </w:rPr>
        <w:instrText>&lt;/isbn&gt;&lt;urls</w:instrText>
      </w:r>
      <w:r w:rsidR="00185780">
        <w:rPr>
          <w:rFonts w:asciiTheme="majorBidi" w:hAnsiTheme="majorBidi" w:cs="B Mitra"/>
          <w:color w:val="000000" w:themeColor="text1"/>
          <w:szCs w:val="24"/>
          <w:rtl/>
        </w:rPr>
        <w:instrText>&gt;&lt;/</w:instrText>
      </w:r>
      <w:r w:rsidR="00185780">
        <w:rPr>
          <w:rFonts w:asciiTheme="majorBidi" w:hAnsiTheme="majorBidi" w:cs="B Mitra"/>
          <w:color w:val="000000" w:themeColor="text1"/>
          <w:szCs w:val="24"/>
        </w:rPr>
        <w:instrText>urls&gt;&lt;/record&gt;&lt;/Cite&gt;&lt;/EndNote</w:instrText>
      </w:r>
      <w:r w:rsidR="00185780">
        <w:rPr>
          <w:rFonts w:asciiTheme="majorBidi" w:hAnsiTheme="majorBidi" w:cs="B Mitra"/>
          <w:color w:val="000000" w:themeColor="text1"/>
          <w:szCs w:val="24"/>
          <w:rtl/>
        </w:rPr>
        <w:instrText>&gt;</w:instrText>
      </w:r>
      <w:r w:rsidR="00271A1E">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[17]</w:t>
      </w:r>
      <w:r w:rsidR="00271A1E">
        <w:rPr>
          <w:rFonts w:asciiTheme="majorBidi" w:hAnsiTheme="majorBidi" w:cs="B Mitra"/>
          <w:color w:val="000000" w:themeColor="text1"/>
          <w:szCs w:val="24"/>
          <w:rtl/>
        </w:rPr>
        <w:fldChar w:fldCharType="end"/>
      </w:r>
      <w:r w:rsidR="009335E7">
        <w:rPr>
          <w:rFonts w:asciiTheme="majorBidi" w:hAnsiTheme="majorBidi" w:cs="B Mitra" w:hint="cs"/>
          <w:color w:val="000000" w:themeColor="text1"/>
          <w:szCs w:val="24"/>
          <w:rtl/>
        </w:rPr>
        <w:t>.</w:t>
      </w:r>
    </w:p>
    <w:p w14:paraId="6256983A" w14:textId="77777777" w:rsidR="00CA0694" w:rsidRDefault="00CA0694" w:rsidP="00CA0694">
      <w:pPr>
        <w:jc w:val="right"/>
        <w:rPr>
          <w:rFonts w:asciiTheme="majorHAnsi" w:hAnsiTheme="majorHAnsi" w:cs="B Mitra"/>
          <w:szCs w:val="24"/>
        </w:rPr>
      </w:pPr>
    </w:p>
    <w:p w14:paraId="2F1AD0FF" w14:textId="77777777" w:rsidR="00CA0694" w:rsidRDefault="00CA0694" w:rsidP="00CA0694">
      <w:pPr>
        <w:jc w:val="right"/>
        <w:rPr>
          <w:rFonts w:asciiTheme="majorHAnsi" w:hAnsiTheme="majorHAnsi" w:cs="B Mitra"/>
          <w:szCs w:val="24"/>
        </w:rPr>
      </w:pPr>
    </w:p>
    <w:p w14:paraId="32D09E01" w14:textId="77777777" w:rsidR="00CA0694" w:rsidRDefault="00CA0694" w:rsidP="00CA0694">
      <w:pPr>
        <w:jc w:val="right"/>
        <w:rPr>
          <w:rFonts w:asciiTheme="majorHAnsi" w:hAnsiTheme="majorHAnsi" w:cs="B Mitra"/>
          <w:szCs w:val="24"/>
        </w:rPr>
      </w:pPr>
    </w:p>
    <w:p w14:paraId="5D0BD7A8" w14:textId="0A35916D" w:rsidR="00CA0694" w:rsidRPr="00CA0694" w:rsidRDefault="00CA0694" w:rsidP="00CA0694">
      <w:pPr>
        <w:jc w:val="right"/>
        <w:rPr>
          <w:rFonts w:asciiTheme="majorHAnsi" w:hAnsiTheme="majorHAnsi" w:cs="B Mitra"/>
          <w:szCs w:val="24"/>
          <w:rtl/>
        </w:rPr>
      </w:pP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5408" behindDoc="0" locked="0" layoutInCell="1" allowOverlap="1" wp14:anchorId="63BC7053" wp14:editId="0596757E">
                <wp:simplePos x="0" y="0"/>
                <wp:positionH relativeFrom="column">
                  <wp:posOffset>2470149</wp:posOffset>
                </wp:positionH>
                <wp:positionV relativeFrom="paragraph">
                  <wp:posOffset>414021</wp:posOffset>
                </wp:positionV>
                <wp:extent cx="371475" cy="3048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chemeClr val="lt1"/>
                        </a:solidFill>
                        <a:ln w="6350">
                          <a:noFill/>
                        </a:ln>
                      </wps:spPr>
                      <wps:txbx>
                        <w:txbxContent>
                          <w:p w14:paraId="2E6CB4FB" w14:textId="60B9685F" w:rsidR="00641EFF" w:rsidRPr="00CA0694" w:rsidRDefault="00641EFF" w:rsidP="002326D7">
                            <w:pPr>
                              <w:rPr>
                                <w:rFonts w:cs="B Nazanin"/>
                                <w:sz w:val="20"/>
                                <w:szCs w:val="20"/>
                              </w:rPr>
                            </w:pPr>
                            <w:r w:rsidRPr="00CA0694">
                              <w:rPr>
                                <w:rFonts w:cs="B Nazanin" w:hint="cs"/>
                                <w:sz w:val="20"/>
                                <w:szCs w:val="20"/>
                                <w:rtl/>
                              </w:rPr>
                              <w:t>(</w:t>
                            </w:r>
                            <w:r>
                              <w:rPr>
                                <w:rFonts w:cs="B Nazanin" w:hint="cs"/>
                                <w:sz w:val="20"/>
                                <w:szCs w:val="20"/>
                                <w:rtl/>
                              </w:rPr>
                              <w:t>۳</w:t>
                            </w:r>
                            <w:r w:rsidRPr="00CA0694">
                              <w:rPr>
                                <w:rFonts w:cs="B Nazanin" w:hint="cs"/>
                                <w:sz w:val="20"/>
                                <w:szCs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C7053" id="Text Box 61" o:spid="_x0000_s1027" type="#_x0000_t202" style="position:absolute;margin-left:194.5pt;margin-top:32.6pt;width:29.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" fillcolor="white [3201]" stroked="f" strokeweight=".5pt">
                <v:textbox>
                  <w:txbxContent>
                    <w:p w14:paraId="2E6CB4FB" w14:textId="60B9685F" w:rsidR="00641EFF" w:rsidRPr="00CA0694" w:rsidRDefault="00641EFF" w:rsidP="002326D7">
                      <w:pPr>
                        <w:rPr>
                          <w:rFonts w:cs="B Nazanin"/>
                          <w:sz w:val="20"/>
                          <w:szCs w:val="20"/>
                        </w:rPr>
                      </w:pPr>
                      <w:r w:rsidRPr="00CA0694">
                        <w:rPr>
                          <w:rFonts w:cs="B Nazanin" w:hint="cs"/>
                          <w:sz w:val="20"/>
                          <w:szCs w:val="20"/>
                          <w:rtl/>
                        </w:rPr>
                        <w:t>(</w:t>
                      </w:r>
                      <w:r>
                        <w:rPr>
                          <w:rFonts w:cs="B Nazanin" w:hint="cs"/>
                          <w:sz w:val="20"/>
                          <w:szCs w:val="20"/>
                          <w:rtl/>
                        </w:rPr>
                        <w:t>۳</w:t>
                      </w:r>
                      <w:r w:rsidRPr="00CA0694">
                        <w:rPr>
                          <w:rFonts w:cs="B Nazanin" w:hint="cs"/>
                          <w:sz w:val="20"/>
                          <w:szCs w:val="20"/>
                          <w:rtl/>
                        </w:rPr>
                        <w:t>)</w:t>
                      </w:r>
                    </w:p>
                  </w:txbxContent>
                </v:textbox>
              </v:shape>
            </w:pict>
          </mc:Fallback>
        </mc:AlternateContent>
      </w:r>
      <w:r w:rsidRPr="00E17855">
        <w:rPr>
          <w:rFonts w:asciiTheme="majorBidi" w:hAnsiTheme="majorBidi" w:cs="B Nazanin"/>
          <w:noProof/>
          <w:color w:val="000000" w:themeColor="text1"/>
          <w:sz w:val="32"/>
          <w:szCs w:val="32"/>
          <w:rtl/>
          <w:lang w:bidi="ar-SA"/>
        </w:rPr>
        <mc:AlternateContent>
          <mc:Choice Requires="wps">
            <w:drawing>
              <wp:anchor distT="0" distB="0" distL="114300" distR="114300" simplePos="0" relativeHeight="251663360" behindDoc="0" locked="0" layoutInCell="1" allowOverlap="1" wp14:anchorId="4BE5C6A2" wp14:editId="3C1DE58D">
                <wp:simplePos x="0" y="0"/>
                <wp:positionH relativeFrom="column">
                  <wp:posOffset>2432050</wp:posOffset>
                </wp:positionH>
                <wp:positionV relativeFrom="paragraph">
                  <wp:posOffset>-5080</wp:posOffset>
                </wp:positionV>
                <wp:extent cx="428625" cy="431800"/>
                <wp:effectExtent l="0" t="0" r="9525" b="6350"/>
                <wp:wrapNone/>
                <wp:docPr id="60" name="Text Box 60"/>
                <wp:cNvGraphicFramePr/>
                <a:graphic xmlns:a="http://schemas.openxmlformats.org/drawingml/2006/main">
                  <a:graphicData uri="http://schemas.microsoft.com/office/word/2010/wordprocessingShape">
                    <wps:wsp>
                      <wps:cNvSpPr txBox="1"/>
                      <wps:spPr>
                        <a:xfrm>
                          <a:off x="0" y="0"/>
                          <a:ext cx="428625" cy="431800"/>
                        </a:xfrm>
                        <a:prstGeom prst="rect">
                          <a:avLst/>
                        </a:prstGeom>
                        <a:solidFill>
                          <a:schemeClr val="lt1"/>
                        </a:solidFill>
                        <a:ln w="6350">
                          <a:noFill/>
                        </a:ln>
                      </wps:spPr>
                      <wps:txbx>
                        <w:txbxContent>
                          <w:p w14:paraId="455D6BB7" w14:textId="1469F80C"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۲</w:t>
                            </w:r>
                            <w:r w:rsidRPr="00CA0694">
                              <w:rPr>
                                <w:rFonts w:cs="B Nazanin" w:hint="cs"/>
                                <w:sz w:val="22"/>
                                <w:szCs w:val="2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5C6A2" id="Text Box 60" o:spid="_x0000_s1028" type="#_x0000_t202" style="position:absolute;margin-left:191.5pt;margin-top:-.4pt;width:33.7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" fillcolor="white [3201]" stroked="f" strokeweight=".5pt">
                <v:textbox>
                  <w:txbxContent>
                    <w:p w14:paraId="455D6BB7" w14:textId="1469F80C"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۲</w:t>
                      </w:r>
                      <w:r w:rsidRPr="00CA0694">
                        <w:rPr>
                          <w:rFonts w:cs="B Nazanin" w:hint="cs"/>
                          <w:sz w:val="22"/>
                          <w:szCs w:val="22"/>
                          <w:rtl/>
                        </w:rPr>
                        <w:t>)</w:t>
                      </w:r>
                    </w:p>
                  </w:txbxContent>
                </v:textbox>
              </v:shape>
            </w:pict>
          </mc:Fallback>
        </mc:AlternateContent>
      </w:r>
      <w:r w:rsidRPr="00CA0694">
        <w:rPr>
          <w:rFonts w:asciiTheme="majorBidi" w:hAnsiTheme="majorBidi" w:cs="B Nazanin"/>
          <w:noProof/>
          <w:color w:val="000000" w:themeColor="text1"/>
          <w:szCs w:val="24"/>
          <w:rtl/>
          <w:lang w:bidi="ar-SA"/>
        </w:rPr>
        <w:drawing>
          <wp:inline distT="0" distB="0" distL="0" distR="0" wp14:anchorId="512E6217" wp14:editId="61AA2ED3">
            <wp:extent cx="2447986" cy="704215"/>
            <wp:effectExtent l="0" t="0" r="952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52961" cy="705646"/>
                    </a:xfrm>
                    <a:prstGeom prst="rect">
                      <a:avLst/>
                    </a:prstGeom>
                  </pic:spPr>
                </pic:pic>
              </a:graphicData>
            </a:graphic>
          </wp:inline>
        </w:drawing>
      </w:r>
    </w:p>
    <w:p w14:paraId="5BA5DC82" w14:textId="77777777" w:rsidR="00CA0694" w:rsidRPr="00B21302" w:rsidRDefault="00CA0694" w:rsidP="00CA0694">
      <w:pPr>
        <w:spacing w:before="120" w:after="120" w:line="360" w:lineRule="auto"/>
        <w:rPr>
          <w:rFonts w:asciiTheme="majorBidi" w:hAnsiTheme="majorBidi" w:cs="B Mitra"/>
          <w:color w:val="000000" w:themeColor="text1"/>
          <w:szCs w:val="24"/>
          <w:rtl/>
        </w:rPr>
      </w:pPr>
      <w:r w:rsidRPr="00B21302">
        <w:rPr>
          <w:rFonts w:asciiTheme="majorBidi" w:hAnsiTheme="majorBidi" w:cs="B Mitra"/>
          <w:color w:val="000000" w:themeColor="text1"/>
          <w:szCs w:val="24"/>
          <w:rtl/>
        </w:rPr>
        <w:t xml:space="preserve">که </w:t>
      </w:r>
      <w:r w:rsidRPr="00B21302">
        <w:rPr>
          <w:rFonts w:asciiTheme="majorBidi" w:hAnsiTheme="majorBidi" w:cs="B Mitra" w:hint="cs"/>
          <w:color w:val="000000" w:themeColor="text1"/>
          <w:szCs w:val="24"/>
          <w:rtl/>
        </w:rPr>
        <w:t>اندیس</w:t>
      </w:r>
      <w:r w:rsidRPr="00B21302">
        <w:rPr>
          <w:rFonts w:asciiTheme="majorBidi" w:hAnsiTheme="majorBidi" w:cs="B Mitra"/>
          <w:color w:val="000000" w:themeColor="text1"/>
          <w:szCs w:val="24"/>
          <w:rtl/>
        </w:rPr>
        <w:t xml:space="preserve"> ها</w:t>
      </w:r>
      <w:r w:rsidRPr="00B21302">
        <w:rPr>
          <w:rFonts w:asciiTheme="majorBidi" w:hAnsiTheme="majorBidi" w:cs="B Mitra" w:hint="cs"/>
          <w:color w:val="000000" w:themeColor="text1"/>
          <w:szCs w:val="24"/>
          <w:rtl/>
        </w:rPr>
        <w:t xml:space="preserve">ی </w:t>
      </w:r>
      <w:r w:rsidRPr="00B21302">
        <w:rPr>
          <w:rFonts w:asciiTheme="majorBidi" w:hAnsiTheme="majorBidi" w:cs="B Mitra"/>
          <w:color w:val="000000" w:themeColor="text1"/>
          <w:szCs w:val="24"/>
        </w:rPr>
        <w:t>random</w:t>
      </w:r>
      <w:r w:rsidRPr="00B21302">
        <w:rPr>
          <w:rFonts w:asciiTheme="majorBidi" w:hAnsiTheme="majorBidi" w:cs="B Mitra"/>
          <w:color w:val="000000" w:themeColor="text1"/>
          <w:szCs w:val="24"/>
          <w:rtl/>
        </w:rPr>
        <w:t xml:space="preserve"> و || به ترت</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ب</w:t>
      </w:r>
      <w:r w:rsidRPr="00B21302">
        <w:rPr>
          <w:rFonts w:asciiTheme="majorBidi" w:hAnsiTheme="majorBidi" w:cs="B Mitra"/>
          <w:color w:val="000000" w:themeColor="text1"/>
          <w:szCs w:val="24"/>
          <w:rtl/>
        </w:rPr>
        <w:t xml:space="preserve"> به کامپوز</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ت</w:t>
      </w:r>
      <w:r w:rsidRPr="00B21302">
        <w:rPr>
          <w:rFonts w:asciiTheme="majorBidi" w:hAnsiTheme="majorBidi" w:cs="B Mitra"/>
          <w:color w:val="000000" w:themeColor="text1"/>
          <w:szCs w:val="24"/>
          <w:rtl/>
        </w:rPr>
        <w:t xml:space="preserve"> ها</w:t>
      </w:r>
      <w:r w:rsidRPr="00B21302">
        <w:rPr>
          <w:rFonts w:asciiTheme="majorBidi" w:hAnsiTheme="majorBidi" w:cs="B Mitra" w:hint="cs"/>
          <w:color w:val="000000" w:themeColor="text1"/>
          <w:szCs w:val="24"/>
          <w:rtl/>
        </w:rPr>
        <w:t>یی</w:t>
      </w:r>
      <w:r w:rsidRPr="00B21302">
        <w:rPr>
          <w:rFonts w:asciiTheme="majorBidi" w:hAnsiTheme="majorBidi" w:cs="B Mitra"/>
          <w:color w:val="000000" w:themeColor="text1"/>
          <w:szCs w:val="24"/>
          <w:rtl/>
        </w:rPr>
        <w:t xml:space="preserve"> با گرافن توز</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ع</w:t>
      </w:r>
      <w:r w:rsidRPr="00B21302">
        <w:rPr>
          <w:rFonts w:asciiTheme="majorBidi" w:hAnsiTheme="majorBidi" w:cs="B Mitra"/>
          <w:color w:val="000000" w:themeColor="text1"/>
          <w:szCs w:val="24"/>
          <w:rtl/>
        </w:rPr>
        <w:t xml:space="preserve"> شده بصورت تصادف</w:t>
      </w:r>
      <w:r w:rsidRPr="00B21302">
        <w:rPr>
          <w:rFonts w:asciiTheme="majorBidi" w:hAnsiTheme="majorBidi" w:cs="B Mitra" w:hint="cs"/>
          <w:color w:val="000000" w:themeColor="text1"/>
          <w:szCs w:val="24"/>
          <w:rtl/>
        </w:rPr>
        <w:t>ی</w:t>
      </w:r>
      <w:r w:rsidRPr="00B21302">
        <w:rPr>
          <w:rFonts w:asciiTheme="majorBidi" w:hAnsiTheme="majorBidi" w:cs="B Mitra"/>
          <w:color w:val="000000" w:themeColor="text1"/>
          <w:szCs w:val="24"/>
          <w:rtl/>
        </w:rPr>
        <w:t xml:space="preserve"> و </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ک</w:t>
      </w:r>
      <w:r w:rsidRPr="00B21302">
        <w:rPr>
          <w:rFonts w:asciiTheme="majorBidi" w:hAnsiTheme="majorBidi" w:cs="B Mitra"/>
          <w:color w:val="000000" w:themeColor="text1"/>
          <w:szCs w:val="24"/>
          <w:rtl/>
        </w:rPr>
        <w:t xml:space="preserve"> طرفه اشاره</w:t>
      </w:r>
      <w:r w:rsidRPr="00B21302">
        <w:rPr>
          <w:rFonts w:asciiTheme="majorBidi" w:hAnsiTheme="majorBidi" w:cs="B Mitra" w:hint="cs"/>
          <w:color w:val="000000" w:themeColor="text1"/>
          <w:szCs w:val="24"/>
          <w:rtl/>
        </w:rPr>
        <w:t xml:space="preserve"> دارند</w:t>
      </w:r>
      <w:r w:rsidRPr="00B21302">
        <w:rPr>
          <w:rFonts w:asciiTheme="majorBidi" w:hAnsiTheme="majorBidi" w:cs="B Mitra"/>
          <w:color w:val="000000" w:themeColor="text1"/>
          <w:szCs w:val="24"/>
          <w:rtl/>
        </w:rPr>
        <w:t xml:space="preserve"> ، و</w:t>
      </w:r>
      <w:r w:rsidRPr="00B21302">
        <w:rPr>
          <w:rFonts w:asciiTheme="majorBidi" w:hAnsiTheme="majorBidi" w:cs="B Mitra" w:hint="cs"/>
          <w:color w:val="000000" w:themeColor="text1"/>
          <w:szCs w:val="24"/>
          <w:rtl/>
        </w:rPr>
        <w:t>فاکتورهای</w:t>
      </w:r>
      <w:r w:rsidRPr="00B21302">
        <w:rPr>
          <w:rFonts w:asciiTheme="majorBidi" w:hAnsiTheme="majorBidi" w:cs="B Mitra"/>
          <w:color w:val="000000" w:themeColor="text1"/>
          <w:szCs w:val="24"/>
          <w:rtl/>
        </w:rPr>
        <w:t xml:space="preserve"> </w:t>
      </w:r>
      <m:oMath>
        <m:sSub>
          <m:sSubPr>
            <m:ctrlPr>
              <w:rPr>
                <w:rFonts w:ascii="Cambria Math" w:hAnsi="Cambria Math" w:cs="B Mitra"/>
                <w:color w:val="000000" w:themeColor="text1"/>
                <w:szCs w:val="24"/>
              </w:rPr>
            </m:ctrlPr>
          </m:sSubPr>
          <m:e>
            <m:r>
              <w:rPr>
                <w:rFonts w:ascii="Cambria Math" w:hAnsi="Cambria Math" w:cs="B Mitra"/>
                <w:color w:val="000000" w:themeColor="text1"/>
                <w:szCs w:val="24"/>
              </w:rPr>
              <m:t>η</m:t>
            </m:r>
          </m:e>
          <m:sub>
            <m:r>
              <w:rPr>
                <w:rFonts w:ascii="Cambria Math" w:hAnsi="Cambria Math" w:cs="B Mitra"/>
                <w:color w:val="000000" w:themeColor="text1"/>
                <w:szCs w:val="24"/>
              </w:rPr>
              <m:t>l</m:t>
            </m:r>
          </m:sub>
        </m:sSub>
      </m:oMath>
      <w:r w:rsidRPr="00B21302">
        <w:rPr>
          <w:rFonts w:asciiTheme="majorBidi" w:hAnsiTheme="majorBidi" w:cs="B Mitra"/>
          <w:color w:val="000000" w:themeColor="text1"/>
          <w:szCs w:val="24"/>
          <w:rtl/>
        </w:rPr>
        <w:t>و</w:t>
      </w:r>
      <m:oMath>
        <m:sSub>
          <m:sSubPr>
            <m:ctrlPr>
              <w:rPr>
                <w:rFonts w:ascii="Cambria Math" w:hAnsi="Cambria Math" w:cs="B Mitra"/>
                <w:color w:val="000000" w:themeColor="text1"/>
                <w:szCs w:val="24"/>
              </w:rPr>
            </m:ctrlPr>
          </m:sSubPr>
          <m:e>
            <m:r>
              <w:rPr>
                <w:rFonts w:ascii="Cambria Math" w:hAnsi="Cambria Math" w:cs="B Mitra"/>
                <w:color w:val="000000" w:themeColor="text1"/>
                <w:szCs w:val="24"/>
              </w:rPr>
              <m:t>η</m:t>
            </m:r>
          </m:e>
          <m:sub>
            <m:r>
              <w:rPr>
                <w:rFonts w:ascii="Cambria Math" w:hAnsi="Cambria Math" w:cs="B Mitra"/>
                <w:color w:val="000000" w:themeColor="text1"/>
                <w:szCs w:val="24"/>
              </w:rPr>
              <m:t>T</m:t>
            </m:r>
          </m:sub>
        </m:sSub>
      </m:oMath>
      <w:r w:rsidRPr="00B21302">
        <w:rPr>
          <w:rFonts w:asciiTheme="majorBidi" w:hAnsiTheme="majorBidi" w:cs="B Mitra"/>
          <w:color w:val="000000" w:themeColor="text1"/>
          <w:szCs w:val="24"/>
          <w:rtl/>
        </w:rPr>
        <w:t xml:space="preserve"> </w:t>
      </w:r>
      <w:r w:rsidRPr="00B21302">
        <w:rPr>
          <w:rFonts w:asciiTheme="majorBidi" w:hAnsiTheme="majorBidi" w:cs="B Mitra" w:hint="cs"/>
          <w:color w:val="000000" w:themeColor="text1"/>
          <w:szCs w:val="24"/>
          <w:rtl/>
        </w:rPr>
        <w:t>مطابق روابط زیر</w:t>
      </w:r>
      <w:r w:rsidRPr="00B21302">
        <w:rPr>
          <w:rFonts w:asciiTheme="majorBidi" w:hAnsiTheme="majorBidi" w:cs="B Mitra"/>
          <w:color w:val="000000" w:themeColor="text1"/>
          <w:szCs w:val="24"/>
          <w:rtl/>
        </w:rPr>
        <w:t xml:space="preserve"> تعر</w:t>
      </w:r>
      <w:r w:rsidRPr="00B21302">
        <w:rPr>
          <w:rFonts w:asciiTheme="majorBidi" w:hAnsiTheme="majorBidi" w:cs="B Mitra" w:hint="cs"/>
          <w:color w:val="000000" w:themeColor="text1"/>
          <w:szCs w:val="24"/>
          <w:rtl/>
        </w:rPr>
        <w:t>ی</w:t>
      </w:r>
      <w:r w:rsidRPr="00B21302">
        <w:rPr>
          <w:rFonts w:asciiTheme="majorBidi" w:hAnsiTheme="majorBidi" w:cs="B Mitra" w:hint="eastAsia"/>
          <w:color w:val="000000" w:themeColor="text1"/>
          <w:szCs w:val="24"/>
          <w:rtl/>
        </w:rPr>
        <w:t>ف</w:t>
      </w:r>
      <w:r w:rsidRPr="00B21302">
        <w:rPr>
          <w:rFonts w:asciiTheme="majorBidi" w:hAnsiTheme="majorBidi" w:cs="B Mitra"/>
          <w:color w:val="000000" w:themeColor="text1"/>
          <w:szCs w:val="24"/>
          <w:rtl/>
        </w:rPr>
        <w:t xml:space="preserve"> </w:t>
      </w:r>
      <w:r w:rsidRPr="00B21302">
        <w:rPr>
          <w:rFonts w:asciiTheme="majorBidi" w:hAnsiTheme="majorBidi" w:cs="B Mitra" w:hint="cs"/>
          <w:color w:val="000000" w:themeColor="text1"/>
          <w:szCs w:val="24"/>
          <w:rtl/>
        </w:rPr>
        <w:t>می شوند</w:t>
      </w:r>
      <w:r w:rsidRPr="00B21302">
        <w:rPr>
          <w:rFonts w:asciiTheme="majorBidi" w:hAnsiTheme="majorBidi" w:cs="B Mitra"/>
          <w:color w:val="000000" w:themeColor="text1"/>
          <w:szCs w:val="24"/>
          <w:rtl/>
        </w:rPr>
        <w:t>:</w:t>
      </w:r>
    </w:p>
    <w:p w14:paraId="125E37E5" w14:textId="43FB6614" w:rsidR="00CA0694" w:rsidRPr="00041CA4" w:rsidRDefault="00A36350" w:rsidP="00041CA4">
      <w:pPr>
        <w:jc w:val="right"/>
        <w:rPr>
          <w:rFonts w:asciiTheme="majorHAnsi" w:hAnsiTheme="majorHAnsi" w:cs="B Mitra"/>
          <w:b/>
          <w:bCs/>
          <w:szCs w:val="24"/>
          <w:rtl/>
        </w:rPr>
      </w:pPr>
      <w:r>
        <w:rPr>
          <w:noProof/>
          <w:lang w:bidi="ar-SA"/>
        </w:rPr>
        <mc:AlternateContent>
          <mc:Choice Requires="wps">
            <w:drawing>
              <wp:anchor distT="0" distB="0" distL="114300" distR="114300" simplePos="0" relativeHeight="251673600" behindDoc="0" locked="0" layoutInCell="1" allowOverlap="1" wp14:anchorId="2C2B5AB3" wp14:editId="335C12D8">
                <wp:simplePos x="0" y="0"/>
                <wp:positionH relativeFrom="margin">
                  <wp:posOffset>24130</wp:posOffset>
                </wp:positionH>
                <wp:positionV relativeFrom="paragraph">
                  <wp:posOffset>2839720</wp:posOffset>
                </wp:positionV>
                <wp:extent cx="2661285" cy="466090"/>
                <wp:effectExtent l="0" t="0" r="5715" b="0"/>
                <wp:wrapSquare wrapText="bothSides"/>
                <wp:docPr id="2" name="Text Box 2"/>
                <wp:cNvGraphicFramePr/>
                <a:graphic xmlns:a="http://schemas.openxmlformats.org/drawingml/2006/main">
                  <a:graphicData uri="http://schemas.microsoft.com/office/word/2010/wordprocessingShape">
                    <wps:wsp>
                      <wps:cNvSpPr txBox="1"/>
                      <wps:spPr>
                        <a:xfrm>
                          <a:off x="0" y="0"/>
                          <a:ext cx="2661285" cy="466090"/>
                        </a:xfrm>
                        <a:prstGeom prst="rect">
                          <a:avLst/>
                        </a:prstGeom>
                        <a:solidFill>
                          <a:prstClr val="white"/>
                        </a:solidFill>
                        <a:ln>
                          <a:noFill/>
                        </a:ln>
                      </wps:spPr>
                      <wps:txbx>
                        <w:txbxContent>
                          <w:p w14:paraId="7CF3ED8A" w14:textId="64BF7820" w:rsidR="00641EFF" w:rsidRPr="00113FCF" w:rsidRDefault="00641EFF" w:rsidP="00113FCF">
                            <w:pPr>
                              <w:pStyle w:val="Caption"/>
                              <w:bidi/>
                              <w:jc w:val="center"/>
                              <w:rPr>
                                <w:rFonts w:asciiTheme="majorBidi" w:hAnsiTheme="majorBidi" w:cs="B Mitra"/>
                                <w:i w:val="0"/>
                                <w:iCs w:val="0"/>
                                <w:noProof/>
                                <w:color w:val="000000" w:themeColor="text1"/>
                                <w:sz w:val="36"/>
                                <w:szCs w:val="36"/>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w:t>
                            </w:r>
                            <w:r w:rsidRPr="00113FCF">
                              <w:rPr>
                                <w:rFonts w:cs="B Mitra" w:hint="cs"/>
                                <w:i w:val="0"/>
                                <w:iCs w:val="0"/>
                                <w:color w:val="000000" w:themeColor="text1"/>
                                <w:sz w:val="24"/>
                                <w:szCs w:val="24"/>
                                <w:rtl/>
                              </w:rPr>
                              <w:t xml:space="preserve"> </w:t>
                            </w:r>
                            <w:r w:rsidRPr="00113FCF">
                              <w:rPr>
                                <w:rFonts w:cs="B Mitra" w:hint="cs"/>
                                <w:i w:val="0"/>
                                <w:iCs w:val="0"/>
                                <w:color w:val="000000" w:themeColor="text1"/>
                                <w:sz w:val="20"/>
                                <w:szCs w:val="20"/>
                                <w:rtl/>
                              </w:rPr>
                              <w:t>نمودار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دما</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خالص</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مس-0.5%وزنی نانوذرات گرافن ومس-0.5%وزنی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صفحات 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&lt;EndNote&gt;&lt;Cite&gt;&lt;Author&gt;Wang&lt;/Author&gt;&lt;Year&gt;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1</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1657090062</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179&lt;/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&lt;/ref-type&gt;&lt;contributors&gt;&lt;authors&gt;&lt;author&gt;Wang, Xueliang&lt;/author&gt;&lt;author&gt;Li, Junjun&lt;/author&gt;&lt;author&gt;Wang, Yaping&lt;/author&gt;&lt;/authors&gt;&lt;/contributors&gt;&lt;titles&gt;&lt;title&gt;Improved high temperature strength of copper-graphene composite material&lt;/title&gt;&lt;secondary-title&gt;Materials Letters&lt;/secondary-title&gt;&lt;/titles&gt;&lt;periodical&gt;&lt;full-title&gt;Materials Letters&lt;/full-title&gt;&lt;/periodical&gt;&lt;pages&gt;</w:instrText>
                            </w:r>
                            <w:r w:rsidRPr="00113FCF">
                              <w:rPr>
                                <w:rFonts w:cs="B Mitra"/>
                                <w:i w:val="0"/>
                                <w:iCs w:val="0"/>
                                <w:color w:val="000000" w:themeColor="text1"/>
                                <w:sz w:val="20"/>
                                <w:szCs w:val="20"/>
                                <w:rtl/>
                              </w:rPr>
                              <w:instrText>309-312</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181</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0167-577</w:instrText>
                            </w:r>
                            <w:r w:rsidRPr="00113FCF">
                              <w:rPr>
                                <w:rFonts w:cs="B Mitra"/>
                                <w:i w:val="0"/>
                                <w:iCs w:val="0"/>
                                <w:color w:val="000000" w:themeColor="text1"/>
                                <w:sz w:val="20"/>
                                <w:szCs w:val="20"/>
                              </w:rPr>
                              <w:instrText>X&lt;/isbn&gt;&lt;urls&gt;&lt;/urls&gt;&lt;/record&gt;&lt;/Cite&gt;&lt;/EndNote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5AB3" id="Text Box 2" o:spid="_x0000_s1029" type="#_x0000_t202" style="position:absolute;margin-left:1.9pt;margin-top:223.6pt;width:209.55pt;height:36.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" stroked="f">
                <v:textbox inset="0,0,0,0">
                  <w:txbxContent>
                    <w:p w14:paraId="7CF3ED8A" w14:textId="64BF7820" w:rsidR="00641EFF" w:rsidRPr="00113FCF" w:rsidRDefault="00641EFF" w:rsidP="00113FCF">
                      <w:pPr>
                        <w:pStyle w:val="Caption"/>
                        <w:bidi/>
                        <w:jc w:val="center"/>
                        <w:rPr>
                          <w:rFonts w:asciiTheme="majorBidi" w:hAnsiTheme="majorBidi" w:cs="B Mitra"/>
                          <w:i w:val="0"/>
                          <w:iCs w:val="0"/>
                          <w:noProof/>
                          <w:color w:val="000000" w:themeColor="text1"/>
                          <w:sz w:val="36"/>
                          <w:szCs w:val="36"/>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w:t>
                      </w:r>
                      <w:r w:rsidRPr="00113FCF">
                        <w:rPr>
                          <w:rFonts w:cs="B Mitra" w:hint="cs"/>
                          <w:i w:val="0"/>
                          <w:iCs w:val="0"/>
                          <w:color w:val="000000" w:themeColor="text1"/>
                          <w:sz w:val="24"/>
                          <w:szCs w:val="24"/>
                          <w:rtl/>
                        </w:rPr>
                        <w:t xml:space="preserve"> </w:t>
                      </w:r>
                      <w:r w:rsidRPr="00113FCF">
                        <w:rPr>
                          <w:rFonts w:cs="B Mitra" w:hint="cs"/>
                          <w:i w:val="0"/>
                          <w:iCs w:val="0"/>
                          <w:color w:val="000000" w:themeColor="text1"/>
                          <w:sz w:val="20"/>
                          <w:szCs w:val="20"/>
                          <w:rtl/>
                        </w:rPr>
                        <w:t>نمودار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دما</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خالص</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مس-0.5%وزنی نانوذرات گرافن ومس-0.5%وزنی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صفحات 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&lt;EndNote&gt;&lt;Cite&gt;&lt;Author&gt;Wang&lt;/Author&gt;&lt;Year&gt;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1</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179</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1657090062</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179&lt;/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&lt;/ref-type&gt;&lt;contributors&gt;&lt;authors&gt;&lt;author&gt;Wang, Xueliang&lt;/author&gt;&lt;author&gt;Li, Junjun&lt;/author&gt;&lt;author&gt;Wang, Yaping&lt;/author&gt;&lt;/authors&gt;&lt;/contributors&gt;&lt;titles&gt;&lt;title&gt;Improved high temperature strength of copper-graphene composite material&lt;/title&gt;&lt;secondary-title&gt;Materials Letters&lt;/secondary-title&gt;&lt;/titles&gt;&lt;periodical&gt;&lt;full-title&gt;Materials Letters&lt;/full-title&gt;&lt;/periodical&gt;&lt;pages&gt;</w:instrText>
                      </w:r>
                      <w:r w:rsidRPr="00113FCF">
                        <w:rPr>
                          <w:rFonts w:cs="B Mitra"/>
                          <w:i w:val="0"/>
                          <w:iCs w:val="0"/>
                          <w:color w:val="000000" w:themeColor="text1"/>
                          <w:sz w:val="20"/>
                          <w:szCs w:val="20"/>
                          <w:rtl/>
                        </w:rPr>
                        <w:instrText>309-312</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181</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2016</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0167-577</w:instrText>
                      </w:r>
                      <w:r w:rsidRPr="00113FCF">
                        <w:rPr>
                          <w:rFonts w:cs="B Mitra"/>
                          <w:i w:val="0"/>
                          <w:iCs w:val="0"/>
                          <w:color w:val="000000" w:themeColor="text1"/>
                          <w:sz w:val="20"/>
                          <w:szCs w:val="20"/>
                        </w:rPr>
                        <w:instrText>X&lt;/isbn&gt;&lt;urls&gt;&lt;/urls&gt;&lt;/record&gt;&lt;/Cite&gt;&lt;/EndNote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[1]</w:t>
                      </w:r>
                      <w:r w:rsidRPr="00113FCF">
                        <w:rPr>
                          <w:rFonts w:cs="B Mitra"/>
                          <w:i w:val="0"/>
                          <w:iCs w:val="0"/>
                          <w:color w:val="000000" w:themeColor="text1"/>
                          <w:sz w:val="20"/>
                          <w:szCs w:val="20"/>
                          <w:rtl/>
                        </w:rPr>
                        <w:fldChar w:fldCharType="end"/>
                      </w:r>
                    </w:p>
                  </w:txbxContent>
                </v:textbox>
                <w10:wrap type="square" anchorx="margin"/>
              </v:shape>
            </w:pict>
          </mc:Fallback>
        </mc:AlternateContent>
      </w:r>
      <w:r w:rsidRPr="00E17855">
        <w:rPr>
          <w:rFonts w:asciiTheme="majorBidi" w:hAnsiTheme="majorBidi" w:cs="B Nazanin"/>
          <w:noProof/>
          <w:color w:val="000000" w:themeColor="text1"/>
          <w:sz w:val="32"/>
          <w:szCs w:val="32"/>
          <w:rtl/>
          <w:lang w:bidi="ar-SA"/>
        </w:rPr>
        <w:drawing>
          <wp:anchor distT="0" distB="0" distL="114300" distR="114300" simplePos="0" relativeHeight="251671552" behindDoc="1" locked="0" layoutInCell="1" allowOverlap="1" wp14:anchorId="14E19BC1" wp14:editId="1EC14E13">
            <wp:simplePos x="0" y="0"/>
            <wp:positionH relativeFrom="margin">
              <wp:posOffset>132715</wp:posOffset>
            </wp:positionH>
            <wp:positionV relativeFrom="paragraph">
              <wp:posOffset>1102360</wp:posOffset>
            </wp:positionV>
            <wp:extent cx="2350135" cy="1740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9342"/>
                    <a:stretch/>
                  </pic:blipFill>
                  <pic:spPr bwMode="auto">
                    <a:xfrm>
                      <a:off x="0" y="0"/>
                      <a:ext cx="2350135" cy="174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0694">
        <w:rPr>
          <w:rFonts w:asciiTheme="majorBidi" w:hAnsiTheme="majorBidi" w:cs="B Nazanin"/>
          <w:noProof/>
          <w:sz w:val="32"/>
          <w:szCs w:val="32"/>
          <w:lang w:bidi="ar-SA"/>
        </w:rPr>
        <mc:AlternateContent>
          <mc:Choice Requires="wps">
            <w:drawing>
              <wp:anchor distT="0" distB="0" distL="114300" distR="114300" simplePos="0" relativeHeight="251669504" behindDoc="0" locked="0" layoutInCell="1" allowOverlap="1" wp14:anchorId="40EDF2AB" wp14:editId="3E63743A">
                <wp:simplePos x="0" y="0"/>
                <wp:positionH relativeFrom="column">
                  <wp:posOffset>2124075</wp:posOffset>
                </wp:positionH>
                <wp:positionV relativeFrom="paragraph">
                  <wp:posOffset>483870</wp:posOffset>
                </wp:positionV>
                <wp:extent cx="444500" cy="4699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444500" cy="469900"/>
                        </a:xfrm>
                        <a:prstGeom prst="rect">
                          <a:avLst/>
                        </a:prstGeom>
                        <a:solidFill>
                          <a:schemeClr val="lt1"/>
                        </a:solidFill>
                        <a:ln w="6350">
                          <a:noFill/>
                        </a:ln>
                      </wps:spPr>
                      <wps:txbx>
                        <w:txbxContent>
                          <w:p w14:paraId="772EC8C5" w14:textId="72348E53"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۵</w:t>
                            </w:r>
                            <w:r w:rsidRPr="00CA0694">
                              <w:rPr>
                                <w:rFonts w:cs="B Nazanin" w:hint="cs"/>
                                <w:sz w:val="22"/>
                                <w:szCs w:val="2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F2AB" id="Text Box 63" o:spid="_x0000_s1030" type="#_x0000_t202" style="position:absolute;margin-left:167.25pt;margin-top:38.1pt;width:35pt;height: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" fillcolor="white [3201]" stroked="f" strokeweight=".5pt">
                <v:textbox>
                  <w:txbxContent>
                    <w:p w14:paraId="772EC8C5" w14:textId="72348E53" w:rsidR="00641EFF" w:rsidRPr="00CA0694" w:rsidRDefault="00641EFF" w:rsidP="002326D7">
                      <w:pPr>
                        <w:rPr>
                          <w:rFonts w:cs="B Nazanin"/>
                          <w:sz w:val="22"/>
                          <w:szCs w:val="22"/>
                        </w:rPr>
                      </w:pPr>
                      <w:r w:rsidRPr="00CA0694">
                        <w:rPr>
                          <w:rFonts w:cs="B Nazanin" w:hint="cs"/>
                          <w:sz w:val="22"/>
                          <w:szCs w:val="22"/>
                          <w:rtl/>
                        </w:rPr>
                        <w:t>(</w:t>
                      </w:r>
                      <w:r>
                        <w:rPr>
                          <w:rFonts w:cs="B Nazanin" w:hint="cs"/>
                          <w:sz w:val="22"/>
                          <w:szCs w:val="22"/>
                          <w:rtl/>
                        </w:rPr>
                        <w:t>۵</w:t>
                      </w:r>
                      <w:r w:rsidRPr="00CA0694">
                        <w:rPr>
                          <w:rFonts w:cs="B Nazanin" w:hint="cs"/>
                          <w:sz w:val="22"/>
                          <w:szCs w:val="22"/>
                          <w:rtl/>
                        </w:rPr>
                        <w:t>)</w:t>
                      </w:r>
                    </w:p>
                  </w:txbxContent>
                </v:textbox>
              </v:shape>
            </w:pict>
          </mc:Fallback>
        </mc:AlternateContent>
      </w:r>
      <w:r w:rsidR="00CA0694">
        <w:rPr>
          <w:rFonts w:asciiTheme="majorBidi" w:hAnsiTheme="majorBidi" w:cs="B Nazanin"/>
          <w:noProof/>
          <w:sz w:val="32"/>
          <w:szCs w:val="32"/>
          <w:lang w:bidi="ar-SA"/>
        </w:rPr>
        <mc:AlternateContent>
          <mc:Choice Requires="wps">
            <w:drawing>
              <wp:anchor distT="0" distB="0" distL="114300" distR="114300" simplePos="0" relativeHeight="251667456" behindDoc="0" locked="0" layoutInCell="1" allowOverlap="1" wp14:anchorId="3CA3C0BB" wp14:editId="2F136B09">
                <wp:simplePos x="0" y="0"/>
                <wp:positionH relativeFrom="column">
                  <wp:posOffset>2108200</wp:posOffset>
                </wp:positionH>
                <wp:positionV relativeFrom="paragraph">
                  <wp:posOffset>26035</wp:posOffset>
                </wp:positionV>
                <wp:extent cx="457200" cy="390525"/>
                <wp:effectExtent l="0" t="0" r="0" b="9525"/>
                <wp:wrapNone/>
                <wp:docPr id="62" name="Text Box 62"/>
                <wp:cNvGraphicFramePr/>
                <a:graphic xmlns:a="http://schemas.openxmlformats.org/drawingml/2006/main">
                  <a:graphicData uri="http://schemas.microsoft.com/office/word/2010/wordprocessingShape">
                    <wps:wsp>
                      <wps:cNvSpPr txBox="1"/>
                      <wps:spPr>
                        <a:xfrm>
                          <a:off x="0" y="0"/>
                          <a:ext cx="457200" cy="390525"/>
                        </a:xfrm>
                        <a:prstGeom prst="rect">
                          <a:avLst/>
                        </a:prstGeom>
                        <a:solidFill>
                          <a:schemeClr val="lt1"/>
                        </a:solidFill>
                        <a:ln w="6350">
                          <a:noFill/>
                        </a:ln>
                      </wps:spPr>
                      <wps:txbx>
                        <w:txbxContent>
                          <w:p w14:paraId="51AF20CC" w14:textId="660E432A" w:rsidR="00641EFF" w:rsidRPr="00CA0694" w:rsidRDefault="00641EFF" w:rsidP="002326D7">
                            <w:pPr>
                              <w:rPr>
                                <w:rFonts w:cs="B Nazanin"/>
                                <w:sz w:val="20"/>
                                <w:szCs w:val="22"/>
                              </w:rPr>
                            </w:pPr>
                            <w:r w:rsidRPr="00CA0694">
                              <w:rPr>
                                <w:rFonts w:cs="B Nazanin" w:hint="cs"/>
                                <w:szCs w:val="24"/>
                                <w:rtl/>
                              </w:rPr>
                              <w:t>(</w:t>
                            </w:r>
                            <w:r>
                              <w:rPr>
                                <w:rFonts w:cs="B Nazanin" w:hint="cs"/>
                                <w:szCs w:val="24"/>
                                <w:rtl/>
                              </w:rPr>
                              <w:t>۴</w:t>
                            </w:r>
                            <w:r w:rsidRPr="00CA0694">
                              <w:rPr>
                                <w:rFonts w:cs="B Nazanin"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C0BB" id="Text Box 62" o:spid="_x0000_s1031" type="#_x0000_t202" style="position:absolute;margin-left:166pt;margin-top:2.05pt;width:36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" fillcolor="white [3201]" stroked="f" strokeweight=".5pt">
                <v:textbox>
                  <w:txbxContent>
                    <w:p w14:paraId="51AF20CC" w14:textId="660E432A" w:rsidR="00641EFF" w:rsidRPr="00CA0694" w:rsidRDefault="00641EFF" w:rsidP="002326D7">
                      <w:pPr>
                        <w:rPr>
                          <w:rFonts w:cs="B Nazanin"/>
                          <w:sz w:val="20"/>
                          <w:szCs w:val="22"/>
                        </w:rPr>
                      </w:pPr>
                      <w:r w:rsidRPr="00CA0694">
                        <w:rPr>
                          <w:rFonts w:cs="B Nazanin" w:hint="cs"/>
                          <w:szCs w:val="24"/>
                          <w:rtl/>
                        </w:rPr>
                        <w:t>(</w:t>
                      </w:r>
                      <w:r>
                        <w:rPr>
                          <w:rFonts w:cs="B Nazanin" w:hint="cs"/>
                          <w:szCs w:val="24"/>
                          <w:rtl/>
                        </w:rPr>
                        <w:t>۴</w:t>
                      </w:r>
                      <w:r w:rsidRPr="00CA0694">
                        <w:rPr>
                          <w:rFonts w:cs="B Nazanin" w:hint="cs"/>
                          <w:szCs w:val="24"/>
                          <w:rtl/>
                        </w:rPr>
                        <w:t>)</w:t>
                      </w:r>
                    </w:p>
                  </w:txbxContent>
                </v:textbox>
              </v:shape>
            </w:pict>
          </mc:Fallback>
        </mc:AlternateContent>
      </w:r>
      <w:r w:rsidR="00CA0694" w:rsidRPr="003A7081">
        <w:rPr>
          <w:rFonts w:asciiTheme="majorBidi" w:hAnsiTheme="majorBidi" w:cs="B Nazanin"/>
          <w:noProof/>
          <w:sz w:val="28"/>
          <w:szCs w:val="28"/>
          <w:lang w:bidi="ar-SA"/>
        </w:rPr>
        <w:drawing>
          <wp:inline distT="0" distB="0" distL="0" distR="0" wp14:anchorId="6A07C2F3" wp14:editId="46A82CE5">
            <wp:extent cx="1172845" cy="82564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3688" cy="833273"/>
                    </a:xfrm>
                    <a:prstGeom prst="rect">
                      <a:avLst/>
                    </a:prstGeom>
                    <a:noFill/>
                  </pic:spPr>
                </pic:pic>
              </a:graphicData>
            </a:graphic>
          </wp:inline>
        </w:drawing>
      </w:r>
    </w:p>
    <w:p w14:paraId="6295E158" w14:textId="77777777" w:rsidR="003A7081" w:rsidRDefault="003A7081" w:rsidP="00B21302">
      <w:pPr>
        <w:tabs>
          <w:tab w:val="right" w:pos="3995"/>
        </w:tabs>
        <w:jc w:val="lowKashida"/>
        <w:rPr>
          <w:rFonts w:asciiTheme="majorHAnsi" w:hAnsiTheme="majorHAnsi" w:cs="B Mitra"/>
          <w:b/>
          <w:bCs/>
          <w:szCs w:val="24"/>
          <w:rtl/>
        </w:rPr>
      </w:pPr>
    </w:p>
    <w:p w14:paraId="0D900BE6" w14:textId="6DBB967D" w:rsidR="00A36350" w:rsidRDefault="000A0598" w:rsidP="00B21302">
      <w:pPr>
        <w:tabs>
          <w:tab w:val="right" w:pos="3995"/>
        </w:tabs>
        <w:jc w:val="lowKashida"/>
        <w:rPr>
          <w:rFonts w:asciiTheme="majorHAnsi" w:hAnsiTheme="majorHAnsi" w:cs="B Mitra"/>
          <w:b/>
          <w:bCs/>
          <w:szCs w:val="24"/>
          <w:rtl/>
        </w:rPr>
      </w:pPr>
      <w:r>
        <w:rPr>
          <w:rFonts w:asciiTheme="majorHAnsi" w:hAnsiTheme="majorHAnsi" w:cs="B Mitra" w:hint="cs"/>
          <w:b/>
          <w:bCs/>
          <w:szCs w:val="24"/>
          <w:rtl/>
        </w:rPr>
        <w:t>۴-</w:t>
      </w:r>
      <w:r w:rsidR="00041CA4">
        <w:rPr>
          <w:rFonts w:asciiTheme="majorHAnsi" w:hAnsiTheme="majorHAnsi" w:cs="B Mitra" w:hint="cs"/>
          <w:b/>
          <w:bCs/>
          <w:szCs w:val="24"/>
          <w:rtl/>
        </w:rPr>
        <w:t>تاثیر ریز ساختار زمینه بر خواص مکانیکی کامپوزیت</w:t>
      </w:r>
    </w:p>
    <w:p w14:paraId="5E2A0EF2" w14:textId="73EADAA0" w:rsidR="00041CA4" w:rsidRDefault="00041CA4" w:rsidP="003A7081">
      <w:pPr>
        <w:tabs>
          <w:tab w:val="right" w:pos="3995"/>
        </w:tabs>
        <w:jc w:val="lowKashida"/>
        <w:rPr>
          <w:rFonts w:asciiTheme="majorBidi" w:hAnsiTheme="majorBidi" w:cs="B Mitra"/>
          <w:szCs w:val="24"/>
        </w:rPr>
      </w:pPr>
      <w:r w:rsidRPr="00041CA4">
        <w:rPr>
          <w:rFonts w:asciiTheme="majorBidi" w:hAnsiTheme="majorBidi" w:cs="B Mitra" w:hint="eastAsia"/>
          <w:szCs w:val="24"/>
          <w:rtl/>
        </w:rPr>
        <w:t>ترک</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szCs w:val="24"/>
          <w:rtl/>
        </w:rPr>
        <w:t xml:space="preserve"> گرافن با مس م</w:t>
      </w:r>
      <w:r w:rsidRPr="00041CA4">
        <w:rPr>
          <w:rFonts w:asciiTheme="majorBidi" w:hAnsiTheme="majorBidi" w:cs="B Mitra" w:hint="cs"/>
          <w:szCs w:val="24"/>
          <w:rtl/>
        </w:rPr>
        <w:t>ی</w:t>
      </w:r>
      <w:r w:rsidRPr="00041CA4">
        <w:rPr>
          <w:rFonts w:asciiTheme="majorBidi" w:hAnsiTheme="majorBidi" w:cs="B Mitra"/>
          <w:szCs w:val="24"/>
          <w:rtl/>
        </w:rPr>
        <w:t xml:space="preserve"> تواند منجر به</w:t>
      </w:r>
      <w:r w:rsidRPr="00041CA4">
        <w:rPr>
          <w:rFonts w:asciiTheme="majorBidi" w:hAnsiTheme="majorBidi" w:cs="B Mitra" w:hint="cs"/>
          <w:szCs w:val="24"/>
          <w:rtl/>
        </w:rPr>
        <w:t xml:space="preserve"> ریزدانه سازی</w:t>
      </w:r>
      <w:r w:rsidRPr="00041CA4">
        <w:rPr>
          <w:rFonts w:asciiTheme="majorBidi" w:hAnsiTheme="majorBidi" w:cs="B Mitra"/>
          <w:szCs w:val="24"/>
        </w:rPr>
        <w:t xml:space="preserve"> </w:t>
      </w:r>
      <w:r w:rsidRPr="00041CA4">
        <w:rPr>
          <w:rFonts w:asciiTheme="majorBidi" w:hAnsiTheme="majorBidi" w:cs="B Mitra"/>
          <w:szCs w:val="24"/>
          <w:rtl/>
        </w:rPr>
        <w:t>در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شود</w:t>
      </w:r>
      <w:r w:rsidR="00143798">
        <w:rPr>
          <w:rFonts w:asciiTheme="majorBidi" w:hAnsiTheme="majorBidi" w:cs="B Mitra"/>
          <w:szCs w:val="24"/>
          <w:rtl/>
        </w:rPr>
        <w:fldChar w:fldCharType="begin">
          <w:fldData xml:space="preserve">PEVuZE5vdGU+PENpdGU+PEF1dGhvcj5DaHU8L0F1dGhvcj48WWVhcj4yMDE0PC9ZZWFyPjxSZWNO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IE1hdGVyaWFsczwvZnVsbC10aXRsZT48L3BlcmlvZGljYWw+PHBhZ2VzPjg3LTkyPC9wYWdlcz48
dm9sdW1lPjU5PC92b2x1bWU+PGRhdGVzPjx5ZWFyPjIwMTY8L3llYXI+PC9kYXRlcz48aXNibj4w
MjYzLTQzNjg8L2lzYm4+PHVybHM+PC91cmxzPjwvcmVjb3JkPjwvQ2l0ZT48L0VuZE5vdGU+AG==
</w:fldData>
        </w:fldChar>
      </w:r>
      <w:r w:rsidR="00991F50">
        <w:rPr>
          <w:rFonts w:asciiTheme="majorBidi" w:hAnsiTheme="majorBidi" w:cs="B Mitra"/>
          <w:szCs w:val="24"/>
          <w:rtl/>
        </w:rPr>
        <w:instrText xml:space="preserve"> </w:instrText>
      </w:r>
      <w:r w:rsidR="00991F50">
        <w:rPr>
          <w:rFonts w:asciiTheme="majorBidi" w:hAnsiTheme="majorBidi" w:cs="B Mitra"/>
          <w:szCs w:val="24"/>
        </w:rPr>
        <w:instrText>ADDIN EN.CITE</w:instrText>
      </w:r>
      <w:r w:rsidR="00991F50">
        <w:rPr>
          <w:rFonts w:asciiTheme="majorBidi" w:hAnsiTheme="majorBidi" w:cs="B Mitra"/>
          <w:szCs w:val="24"/>
          <w:rtl/>
        </w:rPr>
        <w:instrText xml:space="preserve"> </w:instrText>
      </w:r>
      <w:r w:rsidR="00991F50">
        <w:rPr>
          <w:rFonts w:asciiTheme="majorBidi" w:hAnsiTheme="majorBidi" w:cs="B Mitra"/>
          <w:szCs w:val="24"/>
          <w:rtl/>
        </w:rPr>
        <w:fldChar w:fldCharType="begin">
          <w:fldData xml:space="preserve">PEVuZE5vdGU+PENpdGU+PEF1dGhvcj5DaHU8L0F1dGhvcj48WWVhcj4yMDE0PC9ZZWFyPjxSZWNO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==
</w:fldData>
        </w:fldChar>
      </w:r>
      <w:r w:rsidR="00991F50">
        <w:rPr>
          <w:rFonts w:asciiTheme="majorBidi" w:hAnsiTheme="majorBidi" w:cs="B Mitra"/>
          <w:szCs w:val="24"/>
          <w:rtl/>
        </w:rPr>
        <w:instrText xml:space="preserve"> </w:instrText>
      </w:r>
      <w:r w:rsidR="00991F50">
        <w:rPr>
          <w:rFonts w:asciiTheme="majorBidi" w:hAnsiTheme="majorBidi" w:cs="B Mitra"/>
          <w:szCs w:val="24"/>
        </w:rPr>
        <w:instrText>ADDIN EN.CITE.DATA</w:instrText>
      </w:r>
      <w:r w:rsidR="00991F50">
        <w:rPr>
          <w:rFonts w:asciiTheme="majorBidi" w:hAnsiTheme="majorBidi" w:cs="B Mitra"/>
          <w:szCs w:val="24"/>
          <w:rtl/>
        </w:rPr>
        <w:instrText xml:space="preserve"> </w:instrText>
      </w:r>
      <w:r w:rsidR="00991F50">
        <w:rPr>
          <w:rFonts w:asciiTheme="majorBidi" w:hAnsiTheme="majorBidi" w:cs="B Mitra"/>
          <w:szCs w:val="24"/>
          <w:rtl/>
        </w:rPr>
      </w:r>
      <w:r w:rsidR="00991F50">
        <w:rPr>
          <w:rFonts w:asciiTheme="majorBidi" w:hAnsiTheme="majorBidi" w:cs="B Mitra"/>
          <w:szCs w:val="24"/>
          <w:rtl/>
        </w:rPr>
        <w:fldChar w:fldCharType="end"/>
      </w:r>
      <w:r w:rsidR="00143798">
        <w:rPr>
          <w:rFonts w:asciiTheme="majorBidi" w:hAnsiTheme="majorBidi" w:cs="B Mitra"/>
          <w:szCs w:val="24"/>
          <w:rtl/>
        </w:rPr>
      </w:r>
      <w:r w:rsidR="00143798">
        <w:rPr>
          <w:rFonts w:asciiTheme="majorBidi" w:hAnsiTheme="majorBidi" w:cs="B Mitra"/>
          <w:szCs w:val="24"/>
          <w:rtl/>
        </w:rPr>
        <w:fldChar w:fldCharType="separate"/>
      </w:r>
      <w:r w:rsidR="00D82114">
        <w:rPr>
          <w:rFonts w:asciiTheme="majorBidi" w:hAnsiTheme="majorBidi" w:cs="B Mitra"/>
          <w:noProof/>
          <w:szCs w:val="24"/>
          <w:rtl/>
        </w:rPr>
        <w:t>[2, 17, 32-34]</w:t>
      </w:r>
      <w:r w:rsidR="00143798">
        <w:rPr>
          <w:rFonts w:asciiTheme="majorBidi" w:hAnsiTheme="majorBidi" w:cs="B Mitra"/>
          <w:szCs w:val="24"/>
          <w:rtl/>
        </w:rPr>
        <w:fldChar w:fldCharType="end"/>
      </w:r>
      <w:r w:rsidR="003A7081">
        <w:rPr>
          <w:rFonts w:asciiTheme="majorBidi" w:hAnsiTheme="majorBidi" w:cs="B Mitra" w:hint="cs"/>
          <w:szCs w:val="24"/>
          <w:rtl/>
        </w:rPr>
        <w:t>.</w:t>
      </w:r>
      <w:r w:rsidRPr="00041CA4">
        <w:rPr>
          <w:rFonts w:asciiTheme="majorBidi" w:hAnsiTheme="majorBidi" w:cs="B Mitra"/>
          <w:szCs w:val="24"/>
          <w:rtl/>
        </w:rPr>
        <w:t xml:space="preserve"> وابستگ</w:t>
      </w:r>
      <w:r w:rsidRPr="00041CA4">
        <w:rPr>
          <w:rFonts w:asciiTheme="majorBidi" w:hAnsiTheme="majorBidi" w:cs="B Mitra" w:hint="cs"/>
          <w:szCs w:val="24"/>
          <w:rtl/>
        </w:rPr>
        <w:t>ی</w:t>
      </w:r>
      <w:r w:rsidRPr="00041CA4">
        <w:rPr>
          <w:rFonts w:asciiTheme="majorBidi" w:hAnsiTheme="majorBidi" w:cs="B Mitra"/>
          <w:szCs w:val="24"/>
          <w:rtl/>
        </w:rPr>
        <w:t xml:space="preserve"> تنش </w:t>
      </w:r>
      <w:r w:rsidRPr="00041CA4">
        <w:rPr>
          <w:rFonts w:asciiTheme="majorBidi" w:hAnsiTheme="majorBidi" w:cs="B Mitra" w:hint="cs"/>
          <w:szCs w:val="24"/>
          <w:rtl/>
        </w:rPr>
        <w:t>تسلیم</w:t>
      </w:r>
      <w:r w:rsidRPr="00041CA4">
        <w:rPr>
          <w:rFonts w:asciiTheme="majorBidi" w:hAnsiTheme="majorBidi" w:cs="B Mitra"/>
          <w:szCs w:val="24"/>
        </w:rPr>
        <w:t xml:space="preserve"> (</w:t>
      </w:r>
      <m:oMath>
        <m:sSub>
          <m:sSubPr>
            <m:ctrlPr>
              <w:rPr>
                <w:rFonts w:ascii="Cambria Math" w:hAnsi="Cambria Math" w:cs="B Mitra"/>
                <w:szCs w:val="24"/>
              </w:rPr>
            </m:ctrlPr>
          </m:sSubPr>
          <m:e>
            <m:r>
              <w:rPr>
                <w:rFonts w:ascii="Cambria Math" w:hAnsi="Cambria Math" w:cs="B Mitra"/>
                <w:szCs w:val="24"/>
              </w:rPr>
              <m:t>σ</m:t>
            </m:r>
          </m:e>
          <m:sub>
            <m:r>
              <w:rPr>
                <w:rFonts w:ascii="Cambria Math" w:hAnsi="Cambria Math" w:cs="B Mitra"/>
                <w:szCs w:val="24"/>
              </w:rPr>
              <m:t>y</m:t>
            </m:r>
          </m:sub>
        </m:sSub>
      </m:oMath>
      <w:r w:rsidRPr="00041CA4">
        <w:rPr>
          <w:rFonts w:asciiTheme="majorBidi" w:hAnsiTheme="majorBidi" w:cs="B Mitra"/>
          <w:szCs w:val="24"/>
        </w:rPr>
        <w:t xml:space="preserve">) </w:t>
      </w:r>
      <w:r w:rsidRPr="00041CA4">
        <w:rPr>
          <w:rFonts w:asciiTheme="majorBidi" w:hAnsiTheme="majorBidi" w:cs="B Mitra"/>
          <w:szCs w:val="24"/>
          <w:rtl/>
        </w:rPr>
        <w:t>بر اندازه دانه</w:t>
      </w:r>
      <w:r w:rsidRPr="00041CA4">
        <w:rPr>
          <w:rFonts w:asciiTheme="majorBidi" w:hAnsiTheme="majorBidi" w:cs="B Mitra"/>
          <w:szCs w:val="24"/>
        </w:rPr>
        <w:t xml:space="preserve"> </w:t>
      </w:r>
      <w:r w:rsidRPr="00041CA4">
        <w:rPr>
          <w:rFonts w:asciiTheme="majorBidi" w:hAnsiTheme="majorBidi" w:cs="B Mitra" w:hint="cs"/>
          <w:szCs w:val="24"/>
          <w:rtl/>
        </w:rPr>
        <w:t xml:space="preserve">   </w:t>
      </w:r>
      <w:r w:rsidRPr="00041CA4">
        <w:rPr>
          <w:rFonts w:asciiTheme="majorBidi" w:hAnsiTheme="majorBidi" w:cs="B Mitra"/>
          <w:szCs w:val="24"/>
        </w:rPr>
        <w:t>(D)</w:t>
      </w:r>
      <w:r w:rsidRPr="00041CA4">
        <w:rPr>
          <w:rFonts w:asciiTheme="majorBidi" w:hAnsiTheme="majorBidi" w:cs="B Mitra" w:hint="cs"/>
          <w:szCs w:val="24"/>
          <w:rtl/>
        </w:rPr>
        <w:t xml:space="preserve"> </w:t>
      </w:r>
      <w:r w:rsidRPr="00041CA4">
        <w:rPr>
          <w:rFonts w:asciiTheme="majorBidi" w:hAnsiTheme="majorBidi" w:cs="B Mitra"/>
          <w:szCs w:val="24"/>
        </w:rPr>
        <w:t xml:space="preserve"> </w:t>
      </w:r>
      <w:r w:rsidRPr="00041CA4">
        <w:rPr>
          <w:rFonts w:asciiTheme="majorBidi" w:hAnsiTheme="majorBidi" w:cs="B Mitra"/>
          <w:szCs w:val="24"/>
          <w:rtl/>
        </w:rPr>
        <w:t>عموماً از رابطه هال -پچ پ</w:t>
      </w:r>
      <w:r w:rsidRPr="00041CA4">
        <w:rPr>
          <w:rFonts w:asciiTheme="majorBidi" w:hAnsiTheme="majorBidi" w:cs="B Mitra" w:hint="cs"/>
          <w:szCs w:val="24"/>
          <w:rtl/>
        </w:rPr>
        <w:t>ی</w:t>
      </w:r>
      <w:r w:rsidRPr="00041CA4">
        <w:rPr>
          <w:rFonts w:asciiTheme="majorBidi" w:hAnsiTheme="majorBidi" w:cs="B Mitra" w:hint="eastAsia"/>
          <w:szCs w:val="24"/>
          <w:rtl/>
        </w:rPr>
        <w:t>رو</w:t>
      </w:r>
      <w:r w:rsidRPr="00041CA4">
        <w:rPr>
          <w:rFonts w:asciiTheme="majorBidi" w:hAnsiTheme="majorBidi" w:cs="B Mitra" w:hint="cs"/>
          <w:szCs w:val="24"/>
          <w:rtl/>
        </w:rPr>
        <w:t>ی</w:t>
      </w:r>
      <w:r w:rsidRPr="00041CA4">
        <w:rPr>
          <w:rFonts w:asciiTheme="majorBidi" w:hAnsiTheme="majorBidi" w:cs="B Mitra"/>
          <w:szCs w:val="24"/>
          <w:rtl/>
        </w:rPr>
        <w:t xml:space="preserve"> م</w:t>
      </w:r>
      <w:r w:rsidRPr="00041CA4">
        <w:rPr>
          <w:rFonts w:asciiTheme="majorBidi" w:hAnsiTheme="majorBidi" w:cs="B Mitra" w:hint="cs"/>
          <w:szCs w:val="24"/>
          <w:rtl/>
        </w:rPr>
        <w:t>ی</w:t>
      </w:r>
      <w:r w:rsidRPr="00041CA4">
        <w:rPr>
          <w:rFonts w:asciiTheme="majorBidi" w:hAnsiTheme="majorBidi" w:cs="B Mitra"/>
          <w:szCs w:val="24"/>
          <w:rtl/>
        </w:rPr>
        <w:t xml:space="preserve"> کند</w:t>
      </w:r>
      <w:r w:rsidR="00AC0916">
        <w:rPr>
          <w:rFonts w:asciiTheme="majorBidi" w:hAnsiTheme="majorBidi" w:cs="B Mitra" w:hint="cs"/>
          <w:szCs w:val="24"/>
          <w:rtl/>
        </w:rPr>
        <w:t xml:space="preserve">: </w:t>
      </w:r>
      <w:r w:rsidR="00AC0916">
        <w:rPr>
          <w:rFonts w:asciiTheme="majorBidi" w:hAnsiTheme="majorBidi" w:cs="B Mitra"/>
          <w:szCs w:val="24"/>
        </w:rPr>
        <w:t>]</w:t>
      </w:r>
      <w:r w:rsidR="00AC0916">
        <w:rPr>
          <w:rFonts w:asciiTheme="majorBidi" w:hAnsiTheme="majorBidi" w:cs="B Mitra" w:hint="cs"/>
          <w:szCs w:val="24"/>
          <w:rtl/>
        </w:rPr>
        <w:t>۳۵،۳۶</w:t>
      </w:r>
      <w:r w:rsidR="00AC0916">
        <w:rPr>
          <w:rFonts w:asciiTheme="majorBidi" w:hAnsiTheme="majorBidi" w:cs="B Mitra"/>
          <w:szCs w:val="24"/>
        </w:rPr>
        <w:t>[</w:t>
      </w:r>
    </w:p>
    <w:p w14:paraId="43D7A175" w14:textId="5FB8A8B7" w:rsidR="00041CA4" w:rsidRPr="00041CA4" w:rsidRDefault="00041CA4" w:rsidP="00B21302">
      <w:pPr>
        <w:tabs>
          <w:tab w:val="right" w:pos="3995"/>
        </w:tabs>
        <w:jc w:val="lowKashida"/>
        <w:rPr>
          <w:rFonts w:asciiTheme="majorBidi" w:hAnsiTheme="majorBidi" w:cs="B Mitra"/>
          <w:szCs w:val="24"/>
          <w:rtl/>
        </w:rPr>
      </w:pPr>
      <w:r>
        <w:rPr>
          <w:rFonts w:asciiTheme="majorBidi" w:hAnsiTheme="majorBidi" w:cs="B Nazanin" w:hint="eastAsia"/>
          <w:noProof/>
          <w:sz w:val="32"/>
          <w:szCs w:val="32"/>
          <w:rtl/>
          <w:lang w:bidi="ar-SA"/>
        </w:rPr>
        <mc:AlternateContent>
          <mc:Choice Requires="wps">
            <w:drawing>
              <wp:anchor distT="0" distB="0" distL="114300" distR="114300" simplePos="0" relativeHeight="251675648" behindDoc="0" locked="0" layoutInCell="1" allowOverlap="1" wp14:anchorId="4A1F27FA" wp14:editId="5C8F072E">
                <wp:simplePos x="0" y="0"/>
                <wp:positionH relativeFrom="margin">
                  <wp:posOffset>2199640</wp:posOffset>
                </wp:positionH>
                <wp:positionV relativeFrom="paragraph">
                  <wp:posOffset>142875</wp:posOffset>
                </wp:positionV>
                <wp:extent cx="381000" cy="3143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381000" cy="314325"/>
                        </a:xfrm>
                        <a:prstGeom prst="rect">
                          <a:avLst/>
                        </a:prstGeom>
                        <a:solidFill>
                          <a:schemeClr val="lt1"/>
                        </a:solidFill>
                        <a:ln w="6350">
                          <a:noFill/>
                        </a:ln>
                      </wps:spPr>
                      <wps:txbx>
                        <w:txbxContent>
                          <w:p w14:paraId="2182E810" w14:textId="20C1A8E2" w:rsidR="00641EFF" w:rsidRPr="00041CA4" w:rsidRDefault="00641EFF" w:rsidP="002326D7">
                            <w:pPr>
                              <w:rPr>
                                <w:rFonts w:cs="B Nazanin"/>
                                <w:szCs w:val="24"/>
                              </w:rPr>
                            </w:pPr>
                            <w:r w:rsidRPr="00041CA4">
                              <w:rPr>
                                <w:rFonts w:cs="B Nazanin" w:hint="cs"/>
                                <w:szCs w:val="24"/>
                                <w:rtl/>
                              </w:rPr>
                              <w:t>(</w:t>
                            </w:r>
                            <w:r>
                              <w:rPr>
                                <w:rFonts w:cs="B Nazanin" w:hint="cs"/>
                                <w:szCs w:val="24"/>
                                <w:rtl/>
                              </w:rPr>
                              <w:t>۶</w:t>
                            </w:r>
                            <w:r w:rsidRPr="00041CA4">
                              <w:rPr>
                                <w:rFonts w:cs="B Nazanin"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27FA" id="Text Box 64" o:spid="_x0000_s1032" type="#_x0000_t202" style="position:absolute;left:0;text-align:left;margin-left:173.2pt;margin-top:11.25pt;width:30pt;height:2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" fillcolor="white [3201]" stroked="f" strokeweight=".5pt">
                <v:textbox>
                  <w:txbxContent>
                    <w:p w14:paraId="2182E810" w14:textId="20C1A8E2" w:rsidR="00641EFF" w:rsidRPr="00041CA4" w:rsidRDefault="00641EFF" w:rsidP="002326D7">
                      <w:pPr>
                        <w:rPr>
                          <w:rFonts w:cs="B Nazanin"/>
                          <w:szCs w:val="24"/>
                        </w:rPr>
                      </w:pPr>
                      <w:r w:rsidRPr="00041CA4">
                        <w:rPr>
                          <w:rFonts w:cs="B Nazanin" w:hint="cs"/>
                          <w:szCs w:val="24"/>
                          <w:rtl/>
                        </w:rPr>
                        <w:t>(</w:t>
                      </w:r>
                      <w:r>
                        <w:rPr>
                          <w:rFonts w:cs="B Nazanin" w:hint="cs"/>
                          <w:szCs w:val="24"/>
                          <w:rtl/>
                        </w:rPr>
                        <w:t>۶</w:t>
                      </w:r>
                      <w:r w:rsidRPr="00041CA4">
                        <w:rPr>
                          <w:rFonts w:cs="B Nazanin" w:hint="cs"/>
                          <w:szCs w:val="24"/>
                          <w:rtl/>
                        </w:rPr>
                        <w:t>)</w:t>
                      </w:r>
                    </w:p>
                  </w:txbxContent>
                </v:textbox>
                <w10:wrap anchorx="margin"/>
              </v:shape>
            </w:pict>
          </mc:Fallback>
        </mc:AlternateContent>
      </w:r>
    </w:p>
    <w:p w14:paraId="1DD80229" w14:textId="1E7711E3" w:rsidR="00041CA4" w:rsidRPr="00041CA4" w:rsidRDefault="00DB7F74" w:rsidP="00041CA4">
      <w:pPr>
        <w:tabs>
          <w:tab w:val="right" w:pos="3995"/>
        </w:tabs>
        <w:bidi w:val="0"/>
        <w:jc w:val="lowKashida"/>
        <w:rPr>
          <w:rFonts w:asciiTheme="majorHAnsi" w:hAnsiTheme="majorHAnsi" w:cs="B Mitra"/>
          <w:sz w:val="18"/>
          <w:szCs w:val="18"/>
        </w:rPr>
      </w:pPr>
      <m:oMath>
        <m:sSub>
          <m:sSubPr>
            <m:ctrlPr>
              <w:rPr>
                <w:rFonts w:ascii="Cambria Math" w:hAnsi="Cambria Math" w:cs="B Nazanin"/>
                <w:i/>
                <w:sz w:val="22"/>
                <w:szCs w:val="22"/>
              </w:rPr>
            </m:ctrlPr>
          </m:sSubPr>
          <m:e>
            <m:r>
              <w:rPr>
                <w:rFonts w:ascii="Cambria Math" w:hAnsi="Cambria Math" w:cs="B Nazanin"/>
                <w:sz w:val="22"/>
                <w:szCs w:val="22"/>
              </w:rPr>
              <m:t>σ</m:t>
            </m:r>
          </m:e>
          <m:sub>
            <m:r>
              <w:rPr>
                <w:rFonts w:ascii="Cambria Math" w:hAnsi="Cambria Math" w:cs="B Nazanin"/>
                <w:sz w:val="22"/>
                <w:szCs w:val="22"/>
              </w:rPr>
              <m:t>y</m:t>
            </m:r>
          </m:sub>
        </m:sSub>
        <m:r>
          <w:rPr>
            <w:rFonts w:ascii="Cambria Math" w:hAnsi="Cambria Math" w:cs="B Nazanin"/>
            <w:sz w:val="22"/>
            <w:szCs w:val="22"/>
          </w:rPr>
          <m:t>=</m:t>
        </m:r>
        <m:sSub>
          <m:sSubPr>
            <m:ctrlPr>
              <w:rPr>
                <w:rFonts w:ascii="Cambria Math" w:hAnsi="Cambria Math" w:cs="B Nazanin"/>
                <w:i/>
                <w:sz w:val="22"/>
                <w:szCs w:val="22"/>
              </w:rPr>
            </m:ctrlPr>
          </m:sSubPr>
          <m:e>
            <m:r>
              <w:rPr>
                <w:rFonts w:ascii="Cambria Math" w:hAnsi="Cambria Math" w:cs="B Nazanin"/>
                <w:sz w:val="22"/>
                <w:szCs w:val="22"/>
              </w:rPr>
              <m:t>σ</m:t>
            </m:r>
          </m:e>
          <m:sub>
            <m:r>
              <w:rPr>
                <w:rFonts w:ascii="Cambria Math" w:hAnsi="Cambria Math" w:cs="B Nazanin"/>
                <w:sz w:val="22"/>
                <w:szCs w:val="22"/>
              </w:rPr>
              <m:t>0</m:t>
            </m:r>
          </m:sub>
        </m:sSub>
        <m:r>
          <w:rPr>
            <w:rFonts w:ascii="Cambria Math" w:hAnsi="Cambria Math" w:cs="B Nazanin"/>
            <w:sz w:val="22"/>
            <w:szCs w:val="22"/>
          </w:rPr>
          <m:t>+K</m:t>
        </m:r>
        <m:sSup>
          <m:sSupPr>
            <m:ctrlPr>
              <w:rPr>
                <w:rFonts w:ascii="Cambria Math" w:hAnsi="Cambria Math" w:cs="B Nazanin"/>
                <w:i/>
                <w:sz w:val="22"/>
                <w:szCs w:val="22"/>
              </w:rPr>
            </m:ctrlPr>
          </m:sSupPr>
          <m:e>
            <m:r>
              <w:rPr>
                <w:rFonts w:ascii="Cambria Math" w:hAnsi="Cambria Math" w:cs="B Nazanin"/>
                <w:sz w:val="22"/>
                <w:szCs w:val="22"/>
              </w:rPr>
              <m:t>D</m:t>
            </m:r>
          </m:e>
          <m:sup>
            <m:r>
              <w:rPr>
                <w:rFonts w:ascii="Cambria Math" w:hAnsi="Cambria Math" w:cs="B Nazanin"/>
                <w:sz w:val="22"/>
                <w:szCs w:val="22"/>
              </w:rPr>
              <m:t>-</m:t>
            </m:r>
            <m:f>
              <m:fPr>
                <m:type m:val="lin"/>
                <m:ctrlPr>
                  <w:rPr>
                    <w:rFonts w:ascii="Cambria Math" w:hAnsi="Cambria Math" w:cs="B Nazanin"/>
                    <w:i/>
                    <w:sz w:val="22"/>
                    <w:szCs w:val="22"/>
                  </w:rPr>
                </m:ctrlPr>
              </m:fPr>
              <m:num>
                <m:r>
                  <w:rPr>
                    <w:rFonts w:ascii="Cambria Math" w:hAnsi="Cambria Math" w:cs="B Nazanin"/>
                    <w:sz w:val="22"/>
                    <w:szCs w:val="22"/>
                  </w:rPr>
                  <m:t>1</m:t>
                </m:r>
              </m:num>
              <m:den>
                <m:r>
                  <w:rPr>
                    <w:rFonts w:ascii="Cambria Math" w:hAnsi="Cambria Math" w:cs="B Nazanin"/>
                    <w:sz w:val="22"/>
                    <w:szCs w:val="22"/>
                  </w:rPr>
                  <m:t>2</m:t>
                </m:r>
              </m:den>
            </m:f>
          </m:sup>
        </m:sSup>
      </m:oMath>
      <w:r w:rsidR="00041CA4">
        <w:rPr>
          <w:rFonts w:asciiTheme="majorHAnsi" w:hAnsiTheme="majorHAnsi" w:cs="B Mitra"/>
          <w:sz w:val="22"/>
          <w:szCs w:val="22"/>
          <w:rtl/>
        </w:rPr>
        <w:tab/>
      </w:r>
    </w:p>
    <w:p w14:paraId="54116645" w14:textId="77777777" w:rsidR="00041CA4" w:rsidRPr="00041CA4" w:rsidRDefault="00041CA4" w:rsidP="00041CA4">
      <w:pPr>
        <w:spacing w:before="120" w:after="120"/>
        <w:rPr>
          <w:rFonts w:asciiTheme="majorBidi" w:hAnsiTheme="majorBidi" w:cs="B Mitra"/>
          <w:szCs w:val="24"/>
          <w:rtl/>
        </w:rPr>
      </w:pPr>
      <w:r w:rsidRPr="00041CA4">
        <w:rPr>
          <w:rFonts w:asciiTheme="majorBidi" w:hAnsiTheme="majorBidi" w:cs="B Mitra"/>
          <w:szCs w:val="24"/>
          <w:rtl/>
        </w:rPr>
        <w:t>که</w:t>
      </w:r>
      <w:r w:rsidRPr="00041CA4">
        <w:rPr>
          <w:rFonts w:asciiTheme="majorBidi" w:hAnsiTheme="majorBidi" w:cs="B Mitra"/>
          <w:szCs w:val="24"/>
        </w:rPr>
        <w:t xml:space="preserve"> σ</w:t>
      </w:r>
      <w:r w:rsidRPr="00041CA4">
        <w:rPr>
          <w:rFonts w:asciiTheme="majorBidi" w:hAnsiTheme="majorBidi" w:cs="B Mitra"/>
          <w:szCs w:val="24"/>
          <w:vertAlign w:val="subscript"/>
        </w:rPr>
        <w:t>0</w:t>
      </w:r>
      <w:r w:rsidRPr="00041CA4">
        <w:rPr>
          <w:rFonts w:asciiTheme="majorBidi" w:hAnsiTheme="majorBidi" w:cs="B Mitra"/>
          <w:szCs w:val="24"/>
        </w:rPr>
        <w:t xml:space="preserve"> </w:t>
      </w:r>
      <w:r w:rsidRPr="00041CA4">
        <w:rPr>
          <w:rFonts w:asciiTheme="majorBidi" w:hAnsiTheme="majorBidi" w:cs="B Mitra"/>
          <w:szCs w:val="24"/>
          <w:rtl/>
        </w:rPr>
        <w:t>تنش اصطکاک و</w:t>
      </w:r>
      <w:r w:rsidRPr="00041CA4">
        <w:rPr>
          <w:rFonts w:asciiTheme="majorBidi" w:hAnsiTheme="majorBidi" w:cs="B Mitra"/>
          <w:szCs w:val="24"/>
        </w:rPr>
        <w:t xml:space="preserve"> K </w:t>
      </w:r>
      <w:r w:rsidRPr="00041CA4">
        <w:rPr>
          <w:rFonts w:asciiTheme="majorBidi" w:hAnsiTheme="majorBidi" w:cs="B Mitra"/>
          <w:szCs w:val="24"/>
          <w:rtl/>
        </w:rPr>
        <w:t>ش</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hint="cs"/>
          <w:szCs w:val="24"/>
          <w:rtl/>
        </w:rPr>
        <w:t xml:space="preserve"> نمودار</w:t>
      </w:r>
      <w:r w:rsidRPr="00041CA4">
        <w:rPr>
          <w:rFonts w:asciiTheme="majorBidi" w:hAnsiTheme="majorBidi" w:cs="B Mitra"/>
          <w:szCs w:val="24"/>
        </w:rPr>
        <w:t xml:space="preserve"> Hall -Petch </w:t>
      </w:r>
      <w:r w:rsidRPr="00041CA4">
        <w:rPr>
          <w:rFonts w:asciiTheme="majorBidi" w:hAnsiTheme="majorBidi" w:cs="B Mitra"/>
          <w:szCs w:val="24"/>
          <w:rtl/>
        </w:rPr>
        <w:t xml:space="preserve">است که با </w:t>
      </w:r>
      <w:r w:rsidRPr="00041CA4">
        <w:rPr>
          <w:rFonts w:asciiTheme="majorBidi" w:hAnsiTheme="majorBidi" w:cs="B Mitra" w:hint="cs"/>
          <w:szCs w:val="24"/>
          <w:rtl/>
        </w:rPr>
        <w:t xml:space="preserve">میزان </w:t>
      </w:r>
      <w:r w:rsidRPr="00041CA4">
        <w:rPr>
          <w:rFonts w:asciiTheme="majorBidi" w:hAnsiTheme="majorBidi" w:cs="B Mitra"/>
          <w:szCs w:val="24"/>
          <w:rtl/>
        </w:rPr>
        <w:t xml:space="preserve">مقاومت در برابر حرکت </w:t>
      </w:r>
      <w:r w:rsidRPr="00041CA4">
        <w:rPr>
          <w:rFonts w:asciiTheme="majorBidi" w:hAnsiTheme="majorBidi" w:cs="B Mitra" w:hint="cs"/>
          <w:szCs w:val="24"/>
          <w:rtl/>
        </w:rPr>
        <w:t>نابه جایی</w:t>
      </w:r>
      <w:r w:rsidRPr="00041CA4">
        <w:rPr>
          <w:rFonts w:asciiTheme="majorBidi" w:hAnsiTheme="majorBidi" w:cs="B Mitra"/>
          <w:szCs w:val="24"/>
          <w:rtl/>
        </w:rPr>
        <w:t xml:space="preserve"> ناش</w:t>
      </w:r>
      <w:r w:rsidRPr="00041CA4">
        <w:rPr>
          <w:rFonts w:asciiTheme="majorBidi" w:hAnsiTheme="majorBidi" w:cs="B Mitra" w:hint="cs"/>
          <w:szCs w:val="24"/>
          <w:rtl/>
        </w:rPr>
        <w:t>ی</w:t>
      </w:r>
      <w:r w:rsidRPr="00041CA4">
        <w:rPr>
          <w:rFonts w:asciiTheme="majorBidi" w:hAnsiTheme="majorBidi" w:cs="B Mitra"/>
          <w:szCs w:val="24"/>
          <w:rtl/>
        </w:rPr>
        <w:t xml:space="preserve"> از وجود مرز دانه همراه است</w:t>
      </w:r>
      <w:r w:rsidRPr="00041CA4">
        <w:rPr>
          <w:rFonts w:asciiTheme="majorBidi" w:hAnsiTheme="majorBidi" w:cs="B Mitra"/>
          <w:szCs w:val="24"/>
        </w:rPr>
        <w:t>.</w:t>
      </w:r>
    </w:p>
    <w:p w14:paraId="6A253DF6" w14:textId="3A8D51CA" w:rsidR="00A36350" w:rsidRPr="00041CA4" w:rsidRDefault="00041CA4" w:rsidP="00041CA4">
      <w:pPr>
        <w:tabs>
          <w:tab w:val="right" w:pos="3995"/>
        </w:tabs>
        <w:jc w:val="lowKashida"/>
        <w:rPr>
          <w:rFonts w:asciiTheme="majorHAnsi" w:hAnsiTheme="majorHAnsi" w:cs="B Mitra"/>
          <w:b/>
          <w:bCs/>
          <w:sz w:val="20"/>
          <w:szCs w:val="20"/>
        </w:rPr>
      </w:pPr>
      <w:r w:rsidRPr="00041CA4">
        <w:rPr>
          <w:rFonts w:asciiTheme="majorBidi" w:hAnsiTheme="majorBidi" w:cs="B Mitra" w:hint="cs"/>
          <w:szCs w:val="24"/>
          <w:rtl/>
        </w:rPr>
        <w:t>ریزدانه سازی</w:t>
      </w:r>
      <w:r w:rsidRPr="00041CA4">
        <w:rPr>
          <w:rFonts w:asciiTheme="majorBidi" w:hAnsiTheme="majorBidi" w:cs="B Mitra"/>
          <w:szCs w:val="24"/>
          <w:rtl/>
        </w:rPr>
        <w:t xml:space="preserve"> در کامپوز</w:t>
      </w:r>
      <w:r w:rsidRPr="00041CA4">
        <w:rPr>
          <w:rFonts w:asciiTheme="majorBidi" w:hAnsiTheme="majorBidi" w:cs="B Mitra" w:hint="cs"/>
          <w:szCs w:val="24"/>
          <w:rtl/>
        </w:rPr>
        <w:t>ی</w:t>
      </w:r>
      <w:r w:rsidRPr="00041CA4">
        <w:rPr>
          <w:rFonts w:asciiTheme="majorBidi" w:hAnsiTheme="majorBidi" w:cs="B Mitra" w:hint="eastAsia"/>
          <w:szCs w:val="24"/>
          <w:rtl/>
        </w:rPr>
        <w:t>ت</w:t>
      </w:r>
      <w:r w:rsidRPr="00041CA4">
        <w:rPr>
          <w:rFonts w:asciiTheme="majorBidi" w:hAnsiTheme="majorBidi" w:cs="B Mitra"/>
          <w:szCs w:val="24"/>
          <w:rtl/>
        </w:rPr>
        <w:t xml:space="preserve"> ها</w:t>
      </w:r>
      <w:r w:rsidRPr="00041CA4">
        <w:rPr>
          <w:rFonts w:asciiTheme="majorBidi" w:hAnsiTheme="majorBidi" w:cs="B Mitra" w:hint="cs"/>
          <w:szCs w:val="24"/>
          <w:rtl/>
        </w:rPr>
        <w:t>ی</w:t>
      </w:r>
      <w:r w:rsidRPr="00041CA4">
        <w:rPr>
          <w:rFonts w:asciiTheme="majorBidi" w:hAnsiTheme="majorBidi" w:cs="B Mitra"/>
          <w:szCs w:val="24"/>
          <w:rtl/>
        </w:rPr>
        <w:t xml:space="preserve"> مس/گرافن به فر</w:t>
      </w:r>
      <w:r w:rsidRPr="00041CA4">
        <w:rPr>
          <w:rFonts w:asciiTheme="majorBidi" w:hAnsiTheme="majorBidi" w:cs="B Mitra" w:hint="cs"/>
          <w:szCs w:val="24"/>
          <w:rtl/>
        </w:rPr>
        <w:t>آی</w:t>
      </w:r>
      <w:r w:rsidRPr="00041CA4">
        <w:rPr>
          <w:rFonts w:asciiTheme="majorBidi" w:hAnsiTheme="majorBidi" w:cs="B Mitra" w:hint="eastAsia"/>
          <w:szCs w:val="24"/>
          <w:rtl/>
        </w:rPr>
        <w:t>ند</w:t>
      </w:r>
      <w:r w:rsidRPr="00041CA4">
        <w:rPr>
          <w:rFonts w:asciiTheme="majorBidi" w:hAnsiTheme="majorBidi" w:cs="B Mitra"/>
          <w:szCs w:val="24"/>
        </w:rPr>
        <w:t xml:space="preserve"> </w:t>
      </w:r>
      <w:r w:rsidRPr="00041CA4">
        <w:rPr>
          <w:rFonts w:asciiTheme="majorBidi" w:hAnsiTheme="majorBidi" w:cs="B Mitra"/>
          <w:szCs w:val="24"/>
          <w:rtl/>
        </w:rPr>
        <w:t>آسیاب کاری</w:t>
      </w:r>
      <w:r w:rsidRPr="00041CA4">
        <w:rPr>
          <w:rFonts w:asciiTheme="majorBidi" w:hAnsiTheme="majorBidi" w:cs="B Mitra"/>
          <w:szCs w:val="24"/>
        </w:rPr>
        <w:t xml:space="preserve"> </w:t>
      </w:r>
      <w:r w:rsidRPr="00041CA4">
        <w:rPr>
          <w:rFonts w:asciiTheme="majorBidi" w:hAnsiTheme="majorBidi" w:cs="B Mitra" w:hint="cs"/>
          <w:szCs w:val="24"/>
          <w:rtl/>
        </w:rPr>
        <w:t>با</w:t>
      </w:r>
      <w:r w:rsidRPr="00041CA4">
        <w:rPr>
          <w:rFonts w:asciiTheme="majorBidi" w:hAnsiTheme="majorBidi" w:cs="B Mitra"/>
          <w:szCs w:val="24"/>
          <w:rtl/>
        </w:rPr>
        <w:t xml:space="preserve"> گرافن و ذرات اکس</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hint="cs"/>
          <w:szCs w:val="24"/>
          <w:rtl/>
        </w:rPr>
        <w:t xml:space="preserve"> نسبت داده می شود که در نتیجه </w:t>
      </w:r>
      <w:r w:rsidRPr="00041CA4">
        <w:rPr>
          <w:rFonts w:asciiTheme="majorBidi" w:hAnsiTheme="majorBidi" w:cs="B Mitra" w:hint="cs"/>
          <w:szCs w:val="24"/>
          <w:rtl/>
        </w:rPr>
        <w:lastRenderedPageBreak/>
        <w:t>منجر به</w:t>
      </w:r>
      <w:r w:rsidRPr="00041CA4">
        <w:rPr>
          <w:rFonts w:asciiTheme="majorBidi" w:hAnsiTheme="majorBidi" w:cs="B Mitra"/>
          <w:szCs w:val="24"/>
          <w:rtl/>
        </w:rPr>
        <w:t xml:space="preserve"> </w:t>
      </w:r>
      <w:r w:rsidRPr="00041CA4">
        <w:rPr>
          <w:rFonts w:asciiTheme="majorBidi" w:hAnsiTheme="majorBidi" w:cs="B Mitra" w:hint="cs"/>
          <w:szCs w:val="24"/>
          <w:rtl/>
        </w:rPr>
        <w:t>تشکیل</w:t>
      </w:r>
      <w:r w:rsidRPr="00041CA4">
        <w:rPr>
          <w:rFonts w:asciiTheme="majorBidi" w:hAnsiTheme="majorBidi" w:cs="B Mitra"/>
          <w:szCs w:val="24"/>
          <w:rtl/>
        </w:rPr>
        <w:t xml:space="preserve"> ذرات بس</w:t>
      </w:r>
      <w:r w:rsidRPr="00041CA4">
        <w:rPr>
          <w:rFonts w:asciiTheme="majorBidi" w:hAnsiTheme="majorBidi" w:cs="B Mitra" w:hint="cs"/>
          <w:szCs w:val="24"/>
          <w:rtl/>
        </w:rPr>
        <w:t>ی</w:t>
      </w:r>
      <w:r w:rsidRPr="00041CA4">
        <w:rPr>
          <w:rFonts w:asciiTheme="majorBidi" w:hAnsiTheme="majorBidi" w:cs="B Mitra" w:hint="eastAsia"/>
          <w:szCs w:val="24"/>
          <w:rtl/>
        </w:rPr>
        <w:t>ار</w:t>
      </w:r>
      <w:r w:rsidRPr="00041CA4">
        <w:rPr>
          <w:rFonts w:asciiTheme="majorBidi" w:hAnsiTheme="majorBidi" w:cs="B Mitra"/>
          <w:szCs w:val="24"/>
          <w:rtl/>
        </w:rPr>
        <w:t xml:space="preserve"> کوچکتر </w:t>
      </w:r>
      <w:r w:rsidRPr="00041CA4">
        <w:rPr>
          <w:rFonts w:asciiTheme="majorBidi" w:hAnsiTheme="majorBidi" w:cs="B Mitra" w:hint="cs"/>
          <w:szCs w:val="24"/>
          <w:rtl/>
        </w:rPr>
        <w:t xml:space="preserve">و قفل شدن </w:t>
      </w:r>
      <w:r w:rsidRPr="00041CA4">
        <w:rPr>
          <w:rFonts w:asciiTheme="majorBidi" w:hAnsiTheme="majorBidi" w:cs="B Mitra"/>
          <w:szCs w:val="24"/>
          <w:rtl/>
        </w:rPr>
        <w:t xml:space="preserve">گرافن </w:t>
      </w:r>
      <w:r w:rsidRPr="00041CA4">
        <w:rPr>
          <w:rFonts w:asciiTheme="majorBidi" w:hAnsiTheme="majorBidi" w:cs="B Mitra" w:hint="cs"/>
          <w:szCs w:val="24"/>
          <w:rtl/>
        </w:rPr>
        <w:t>ی</w:t>
      </w:r>
      <w:r w:rsidRPr="00041CA4">
        <w:rPr>
          <w:rFonts w:asciiTheme="majorBidi" w:hAnsiTheme="majorBidi" w:cs="B Mitra" w:hint="eastAsia"/>
          <w:szCs w:val="24"/>
          <w:rtl/>
        </w:rPr>
        <w:t>ا</w:t>
      </w:r>
      <w:r w:rsidRPr="00041CA4">
        <w:rPr>
          <w:rFonts w:asciiTheme="majorBidi" w:hAnsiTheme="majorBidi" w:cs="B Mitra"/>
          <w:szCs w:val="24"/>
          <w:rtl/>
        </w:rPr>
        <w:t xml:space="preserve"> کارب</w:t>
      </w:r>
      <w:r w:rsidRPr="00041CA4">
        <w:rPr>
          <w:rFonts w:asciiTheme="majorBidi" w:hAnsiTheme="majorBidi" w:cs="B Mitra" w:hint="cs"/>
          <w:szCs w:val="24"/>
          <w:rtl/>
        </w:rPr>
        <w:t>ی</w:t>
      </w:r>
      <w:r w:rsidRPr="00041CA4">
        <w:rPr>
          <w:rFonts w:asciiTheme="majorBidi" w:hAnsiTheme="majorBidi" w:cs="B Mitra" w:hint="eastAsia"/>
          <w:szCs w:val="24"/>
          <w:rtl/>
        </w:rPr>
        <w:t>دها</w:t>
      </w:r>
      <w:r w:rsidRPr="00041CA4">
        <w:rPr>
          <w:rFonts w:asciiTheme="majorBidi" w:hAnsiTheme="majorBidi" w:cs="B Mitra"/>
          <w:szCs w:val="24"/>
          <w:rtl/>
        </w:rPr>
        <w:t xml:space="preserve"> در مرز دانه</w:t>
      </w:r>
      <w:r w:rsidRPr="00041CA4">
        <w:rPr>
          <w:rFonts w:asciiTheme="majorBidi" w:hAnsiTheme="majorBidi" w:cs="B Mitra" w:hint="cs"/>
          <w:szCs w:val="24"/>
          <w:rtl/>
        </w:rPr>
        <w:t xml:space="preserve"> ها</w:t>
      </w:r>
      <w:r w:rsidRPr="00041CA4">
        <w:rPr>
          <w:rFonts w:asciiTheme="majorBidi" w:hAnsiTheme="majorBidi" w:cs="B Mitra"/>
          <w:szCs w:val="24"/>
          <w:rtl/>
        </w:rPr>
        <w:t xml:space="preserve"> در طول فرآ</w:t>
      </w:r>
      <w:r w:rsidRPr="00041CA4">
        <w:rPr>
          <w:rFonts w:asciiTheme="majorBidi" w:hAnsiTheme="majorBidi" w:cs="B Mitra" w:hint="cs"/>
          <w:szCs w:val="24"/>
          <w:rtl/>
        </w:rPr>
        <w:t>ی</w:t>
      </w:r>
      <w:r w:rsidRPr="00041CA4">
        <w:rPr>
          <w:rFonts w:asciiTheme="majorBidi" w:hAnsiTheme="majorBidi" w:cs="B Mitra" w:hint="eastAsia"/>
          <w:szCs w:val="24"/>
          <w:rtl/>
        </w:rPr>
        <w:t>ند</w:t>
      </w:r>
      <w:r w:rsidRPr="00041CA4">
        <w:rPr>
          <w:rFonts w:asciiTheme="majorBidi" w:hAnsiTheme="majorBidi" w:cs="B Mitra"/>
          <w:szCs w:val="24"/>
          <w:rtl/>
        </w:rPr>
        <w:t xml:space="preserve"> </w:t>
      </w:r>
      <w:r w:rsidRPr="00041CA4">
        <w:rPr>
          <w:rFonts w:asciiTheme="majorBidi" w:hAnsiTheme="majorBidi" w:cs="B Mitra" w:hint="cs"/>
          <w:szCs w:val="24"/>
          <w:rtl/>
        </w:rPr>
        <w:t>می شود. حضور گرافن</w:t>
      </w:r>
      <w:r w:rsidRPr="00041CA4">
        <w:rPr>
          <w:rFonts w:asciiTheme="majorBidi" w:hAnsiTheme="majorBidi" w:cs="B Mitra"/>
          <w:szCs w:val="24"/>
          <w:rtl/>
        </w:rPr>
        <w:t xml:space="preserve"> ن</w:t>
      </w:r>
      <w:r w:rsidRPr="00041CA4">
        <w:rPr>
          <w:rFonts w:asciiTheme="majorBidi" w:hAnsiTheme="majorBidi" w:cs="B Mitra" w:hint="cs"/>
          <w:szCs w:val="24"/>
          <w:rtl/>
        </w:rPr>
        <w:t>ی</w:t>
      </w:r>
      <w:r w:rsidRPr="00041CA4">
        <w:rPr>
          <w:rFonts w:asciiTheme="majorBidi" w:hAnsiTheme="majorBidi" w:cs="B Mitra" w:hint="eastAsia"/>
          <w:szCs w:val="24"/>
          <w:rtl/>
        </w:rPr>
        <w:t>ز</w:t>
      </w:r>
      <w:r w:rsidRPr="00041CA4">
        <w:rPr>
          <w:rFonts w:asciiTheme="majorBidi" w:hAnsiTheme="majorBidi" w:cs="B Mitra"/>
          <w:szCs w:val="24"/>
          <w:rtl/>
        </w:rPr>
        <w:t xml:space="preserve"> م</w:t>
      </w:r>
      <w:r w:rsidRPr="00041CA4">
        <w:rPr>
          <w:rFonts w:asciiTheme="majorBidi" w:hAnsiTheme="majorBidi" w:cs="B Mitra" w:hint="cs"/>
          <w:szCs w:val="24"/>
          <w:rtl/>
        </w:rPr>
        <w:t>ی</w:t>
      </w:r>
      <w:r w:rsidRPr="00041CA4">
        <w:rPr>
          <w:rFonts w:asciiTheme="majorBidi" w:hAnsiTheme="majorBidi" w:cs="B Mitra"/>
          <w:szCs w:val="24"/>
          <w:rtl/>
        </w:rPr>
        <w:t xml:space="preserve"> تواند مانع حرکت </w:t>
      </w:r>
      <w:r w:rsidRPr="00041CA4">
        <w:rPr>
          <w:rFonts w:asciiTheme="majorBidi" w:hAnsiTheme="majorBidi" w:cs="B Mitra" w:hint="cs"/>
          <w:szCs w:val="24"/>
          <w:rtl/>
        </w:rPr>
        <w:t>نابه جایی</w:t>
      </w:r>
      <w:r w:rsidRPr="00041CA4">
        <w:rPr>
          <w:rFonts w:asciiTheme="majorBidi" w:hAnsiTheme="majorBidi" w:cs="B Mitra"/>
          <w:szCs w:val="24"/>
          <w:rtl/>
        </w:rPr>
        <w:t xml:space="preserve"> در ح</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آزما</w:t>
      </w:r>
      <w:r w:rsidRPr="00041CA4">
        <w:rPr>
          <w:rFonts w:asciiTheme="majorBidi" w:hAnsiTheme="majorBidi" w:cs="B Mitra" w:hint="cs"/>
          <w:szCs w:val="24"/>
          <w:rtl/>
        </w:rPr>
        <w:t>ی</w:t>
      </w:r>
      <w:r w:rsidRPr="00041CA4">
        <w:rPr>
          <w:rFonts w:asciiTheme="majorBidi" w:hAnsiTheme="majorBidi" w:cs="B Mitra" w:hint="eastAsia"/>
          <w:szCs w:val="24"/>
          <w:rtl/>
        </w:rPr>
        <w:t>ش</w:t>
      </w:r>
      <w:r w:rsidRPr="00041CA4">
        <w:rPr>
          <w:rFonts w:asciiTheme="majorBidi" w:hAnsiTheme="majorBidi" w:cs="B Mitra"/>
          <w:szCs w:val="24"/>
          <w:rtl/>
        </w:rPr>
        <w:t xml:space="preserve"> ها</w:t>
      </w:r>
      <w:r w:rsidRPr="00041CA4">
        <w:rPr>
          <w:rFonts w:asciiTheme="majorBidi" w:hAnsiTheme="majorBidi" w:cs="B Mitra" w:hint="cs"/>
          <w:szCs w:val="24"/>
          <w:rtl/>
        </w:rPr>
        <w:t>ی</w:t>
      </w:r>
      <w:r w:rsidRPr="00041CA4">
        <w:rPr>
          <w:rFonts w:asciiTheme="majorBidi" w:hAnsiTheme="majorBidi" w:cs="B Mitra"/>
          <w:szCs w:val="24"/>
          <w:rtl/>
        </w:rPr>
        <w:t xml:space="preserve"> مکان</w:t>
      </w:r>
      <w:r w:rsidRPr="00041CA4">
        <w:rPr>
          <w:rFonts w:asciiTheme="majorBidi" w:hAnsiTheme="majorBidi" w:cs="B Mitra" w:hint="cs"/>
          <w:szCs w:val="24"/>
          <w:rtl/>
        </w:rPr>
        <w:t>ی</w:t>
      </w:r>
      <w:r w:rsidRPr="00041CA4">
        <w:rPr>
          <w:rFonts w:asciiTheme="majorBidi" w:hAnsiTheme="majorBidi" w:cs="B Mitra" w:hint="eastAsia"/>
          <w:szCs w:val="24"/>
          <w:rtl/>
        </w:rPr>
        <w:t>ک</w:t>
      </w:r>
      <w:r w:rsidRPr="00041CA4">
        <w:rPr>
          <w:rFonts w:asciiTheme="majorBidi" w:hAnsiTheme="majorBidi" w:cs="B Mitra" w:hint="cs"/>
          <w:szCs w:val="24"/>
          <w:rtl/>
        </w:rPr>
        <w:t>ی</w:t>
      </w:r>
      <w:r w:rsidRPr="00041CA4">
        <w:rPr>
          <w:rFonts w:asciiTheme="majorBidi" w:hAnsiTheme="majorBidi" w:cs="B Mitra"/>
          <w:szCs w:val="24"/>
          <w:rtl/>
        </w:rPr>
        <w:t xml:space="preserve"> شود.</w:t>
      </w:r>
    </w:p>
    <w:p w14:paraId="31C6E42E" w14:textId="04911840" w:rsidR="00A36350" w:rsidRPr="00041CA4" w:rsidRDefault="007D3C14" w:rsidP="00BF672D">
      <w:pPr>
        <w:tabs>
          <w:tab w:val="right" w:pos="3995"/>
        </w:tabs>
        <w:jc w:val="lowKashida"/>
        <w:rPr>
          <w:rFonts w:asciiTheme="majorBidi" w:hAnsiTheme="majorBidi" w:cs="B Mitra"/>
          <w:sz w:val="32"/>
          <w:szCs w:val="32"/>
        </w:rPr>
      </w:pPr>
      <w:r>
        <w:rPr>
          <w:rFonts w:asciiTheme="majorBidi" w:hAnsiTheme="majorBidi" w:cs="B Nazanin"/>
          <w:noProof/>
          <w:sz w:val="32"/>
          <w:szCs w:val="32"/>
          <w:rtl/>
          <w:lang w:bidi="ar-SA"/>
        </w:rPr>
        <mc:AlternateContent>
          <mc:Choice Requires="wps">
            <w:drawing>
              <wp:anchor distT="0" distB="0" distL="114300" distR="114300" simplePos="0" relativeHeight="251681792" behindDoc="0" locked="0" layoutInCell="1" allowOverlap="1" wp14:anchorId="5DCF35FD" wp14:editId="0A157DFA">
                <wp:simplePos x="0" y="0"/>
                <wp:positionH relativeFrom="margin">
                  <wp:posOffset>2313940</wp:posOffset>
                </wp:positionH>
                <wp:positionV relativeFrom="paragraph">
                  <wp:posOffset>8255</wp:posOffset>
                </wp:positionV>
                <wp:extent cx="352425" cy="3143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52425" cy="314325"/>
                        </a:xfrm>
                        <a:prstGeom prst="rect">
                          <a:avLst/>
                        </a:prstGeom>
                        <a:solidFill>
                          <a:schemeClr val="lt1"/>
                        </a:solidFill>
                        <a:ln w="6350">
                          <a:noFill/>
                        </a:ln>
                      </wps:spPr>
                      <wps:txbx>
                        <w:txbxContent>
                          <w:p w14:paraId="3A24F714" w14:textId="4DF091DA" w:rsidR="00641EFF" w:rsidRPr="00D1415C" w:rsidRDefault="00641EFF" w:rsidP="002326D7">
                            <w:pPr>
                              <w:rPr>
                                <w:rFonts w:cs="B Mitra"/>
                                <w:szCs w:val="24"/>
                              </w:rPr>
                            </w:pPr>
                            <w:r w:rsidRPr="00D1415C">
                              <w:rPr>
                                <w:rFonts w:cs="B Mitra" w:hint="cs"/>
                                <w:szCs w:val="24"/>
                                <w:rtl/>
                              </w:rPr>
                              <w:t>(</w:t>
                            </w:r>
                            <w:r>
                              <w:rPr>
                                <w:rFonts w:cs="B Mitra" w:hint="cs"/>
                                <w:szCs w:val="24"/>
                                <w:rtl/>
                              </w:rPr>
                              <w:t>۸</w:t>
                            </w:r>
                            <w:r w:rsidRPr="00D1415C">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F35FD" id="Text Box 3" o:spid="_x0000_s1033" type="#_x0000_t202" style="position:absolute;left:0;text-align:left;margin-left:182.2pt;margin-top:.65pt;width:27.75pt;height:2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" fillcolor="white [3201]" stroked="f" strokeweight=".5pt">
                <v:textbox>
                  <w:txbxContent>
                    <w:p w14:paraId="3A24F714" w14:textId="4DF091DA" w:rsidR="00641EFF" w:rsidRPr="00D1415C" w:rsidRDefault="00641EFF" w:rsidP="002326D7">
                      <w:pPr>
                        <w:rPr>
                          <w:rFonts w:cs="B Mitra"/>
                          <w:szCs w:val="24"/>
                        </w:rPr>
                      </w:pPr>
                      <w:r w:rsidRPr="00D1415C">
                        <w:rPr>
                          <w:rFonts w:cs="B Mitra" w:hint="cs"/>
                          <w:szCs w:val="24"/>
                          <w:rtl/>
                        </w:rPr>
                        <w:t>(</w:t>
                      </w:r>
                      <w:r>
                        <w:rPr>
                          <w:rFonts w:cs="B Mitra" w:hint="cs"/>
                          <w:szCs w:val="24"/>
                          <w:rtl/>
                        </w:rPr>
                        <w:t>۸</w:t>
                      </w:r>
                      <w:r w:rsidRPr="00D1415C">
                        <w:rPr>
                          <w:rFonts w:cs="B Mitra" w:hint="cs"/>
                          <w:szCs w:val="24"/>
                          <w:rtl/>
                        </w:rPr>
                        <w:t>)</w:t>
                      </w:r>
                    </w:p>
                  </w:txbxContent>
                </v:textbox>
                <w10:wrap anchorx="margin"/>
              </v:shape>
            </w:pict>
          </mc:Fallback>
        </mc:AlternateContent>
      </w:r>
      <w:r w:rsidR="00041CA4" w:rsidRPr="00041CA4">
        <w:rPr>
          <w:rFonts w:asciiTheme="majorBidi" w:hAnsiTheme="majorBidi" w:cs="B Mitra"/>
          <w:noProof/>
          <w:szCs w:val="24"/>
          <w:rtl/>
          <w:lang w:bidi="ar-SA"/>
        </w:rPr>
        <mc:AlternateContent>
          <mc:Choice Requires="wps">
            <w:drawing>
              <wp:anchor distT="0" distB="0" distL="114300" distR="114300" simplePos="0" relativeHeight="251677696" behindDoc="0" locked="0" layoutInCell="1" allowOverlap="1" wp14:anchorId="6FB97831" wp14:editId="41E8E784">
                <wp:simplePos x="0" y="0"/>
                <wp:positionH relativeFrom="margin">
                  <wp:align>right</wp:align>
                </wp:positionH>
                <wp:positionV relativeFrom="paragraph">
                  <wp:posOffset>1094740</wp:posOffset>
                </wp:positionV>
                <wp:extent cx="342900" cy="323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 cy="323850"/>
                        </a:xfrm>
                        <a:prstGeom prst="rect">
                          <a:avLst/>
                        </a:prstGeom>
                        <a:solidFill>
                          <a:schemeClr val="lt1"/>
                        </a:solidFill>
                        <a:ln w="6350">
                          <a:noFill/>
                        </a:ln>
                      </wps:spPr>
                      <wps:txbx>
                        <w:txbxContent>
                          <w:p w14:paraId="3FA32E34" w14:textId="718E078F" w:rsidR="00641EFF" w:rsidRPr="00041CA4" w:rsidRDefault="00641EFF" w:rsidP="002326D7">
                            <w:pPr>
                              <w:rPr>
                                <w:rFonts w:cs="B Mitra"/>
                                <w:szCs w:val="24"/>
                              </w:rPr>
                            </w:pPr>
                            <w:r w:rsidRPr="00041CA4">
                              <w:rPr>
                                <w:rFonts w:cs="B Mitra" w:hint="cs"/>
                                <w:szCs w:val="24"/>
                                <w:rtl/>
                              </w:rPr>
                              <w:t>(</w:t>
                            </w:r>
                            <w:r>
                              <w:rPr>
                                <w:rFonts w:cs="B Mitra" w:hint="cs"/>
                                <w:szCs w:val="24"/>
                                <w:rtl/>
                              </w:rPr>
                              <w:t>۷</w:t>
                            </w:r>
                            <w:r w:rsidRPr="00041CA4">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7831" id="Text Box 15" o:spid="_x0000_s1034" type="#_x0000_t202" style="position:absolute;left:0;text-align:left;margin-left:-24.2pt;margin-top:86.2pt;width:27pt;height:25.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" fillcolor="white [3201]" stroked="f" strokeweight=".5pt">
                <v:textbox>
                  <w:txbxContent>
                    <w:p w14:paraId="3FA32E34" w14:textId="718E078F" w:rsidR="00641EFF" w:rsidRPr="00041CA4" w:rsidRDefault="00641EFF" w:rsidP="002326D7">
                      <w:pPr>
                        <w:rPr>
                          <w:rFonts w:cs="B Mitra"/>
                          <w:szCs w:val="24"/>
                        </w:rPr>
                      </w:pPr>
                      <w:r w:rsidRPr="00041CA4">
                        <w:rPr>
                          <w:rFonts w:cs="B Mitra" w:hint="cs"/>
                          <w:szCs w:val="24"/>
                          <w:rtl/>
                        </w:rPr>
                        <w:t>(</w:t>
                      </w:r>
                      <w:r>
                        <w:rPr>
                          <w:rFonts w:cs="B Mitra" w:hint="cs"/>
                          <w:szCs w:val="24"/>
                          <w:rtl/>
                        </w:rPr>
                        <w:t>۷</w:t>
                      </w:r>
                      <w:r w:rsidRPr="00041CA4">
                        <w:rPr>
                          <w:rFonts w:cs="B Mitra" w:hint="cs"/>
                          <w:szCs w:val="24"/>
                          <w:rtl/>
                        </w:rPr>
                        <w:t>)</w:t>
                      </w:r>
                    </w:p>
                  </w:txbxContent>
                </v:textbox>
                <w10:wrap anchorx="margin"/>
              </v:shape>
            </w:pict>
          </mc:Fallback>
        </mc:AlternateContent>
      </w:r>
      <w:r w:rsidR="00041CA4" w:rsidRPr="00041CA4">
        <w:rPr>
          <w:rFonts w:asciiTheme="majorBidi" w:hAnsiTheme="majorBidi" w:cs="B Mitra"/>
          <w:szCs w:val="24"/>
          <w:rtl/>
        </w:rPr>
        <w:t>با فرض ا</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نکه</w:t>
      </w:r>
      <w:r w:rsidR="00041CA4" w:rsidRPr="00041CA4">
        <w:rPr>
          <w:rFonts w:asciiTheme="majorBidi" w:hAnsiTheme="majorBidi" w:cs="B Mitra"/>
          <w:szCs w:val="24"/>
          <w:rtl/>
        </w:rPr>
        <w:t xml:space="preserve"> گرافن توسط </w:t>
      </w:r>
      <w:r w:rsidR="00041CA4" w:rsidRPr="00041CA4">
        <w:rPr>
          <w:rFonts w:asciiTheme="majorBidi" w:hAnsiTheme="majorBidi" w:cs="B Mitra" w:hint="cs"/>
          <w:szCs w:val="24"/>
          <w:rtl/>
        </w:rPr>
        <w:t xml:space="preserve">نابجایی </w:t>
      </w:r>
      <w:r w:rsidR="00041CA4" w:rsidRPr="00041CA4">
        <w:rPr>
          <w:rFonts w:asciiTheme="majorBidi" w:hAnsiTheme="majorBidi" w:cs="B Mitra"/>
          <w:szCs w:val="24"/>
          <w:rtl/>
        </w:rPr>
        <w:t>ها بر</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ده</w:t>
      </w:r>
      <w:r w:rsidR="00041CA4" w:rsidRPr="00041CA4">
        <w:rPr>
          <w:rFonts w:asciiTheme="majorBidi" w:hAnsiTheme="majorBidi" w:cs="B Mitra"/>
          <w:szCs w:val="24"/>
          <w:rtl/>
        </w:rPr>
        <w:t xml:space="preserve"> نم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شود ، تنش جر</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ان</w:t>
      </w:r>
      <w:r w:rsidR="00041CA4" w:rsidRPr="00041CA4">
        <w:rPr>
          <w:rFonts w:asciiTheme="majorBidi" w:hAnsiTheme="majorBidi" w:cs="B Mitra"/>
          <w:szCs w:val="24"/>
          <w:rtl/>
        </w:rPr>
        <w:t xml:space="preserve"> با تنش مورد ن</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از</w:t>
      </w:r>
      <w:r w:rsidR="00041CA4" w:rsidRPr="00041CA4">
        <w:rPr>
          <w:rFonts w:asciiTheme="majorBidi" w:hAnsiTheme="majorBidi" w:cs="B Mitra"/>
          <w:szCs w:val="24"/>
          <w:rtl/>
        </w:rPr>
        <w:t xml:space="preserve"> برا</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خم شدن ذرات گرافن و ا</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جاد</w:t>
      </w:r>
      <w:r w:rsidR="00041CA4" w:rsidRPr="00041CA4">
        <w:rPr>
          <w:rFonts w:asciiTheme="majorBidi" w:hAnsiTheme="majorBidi" w:cs="B Mitra"/>
          <w:szCs w:val="24"/>
          <w:rtl/>
        </w:rPr>
        <w:t xml:space="preserve"> حلقه ها</w:t>
      </w:r>
      <w:r w:rsidR="00041CA4" w:rsidRPr="00041CA4">
        <w:rPr>
          <w:rFonts w:asciiTheme="majorBidi" w:hAnsiTheme="majorBidi" w:cs="B Mitra" w:hint="cs"/>
          <w:szCs w:val="24"/>
          <w:rtl/>
        </w:rPr>
        <w:t xml:space="preserve">یی </w:t>
      </w:r>
      <w:r w:rsidR="00041CA4" w:rsidRPr="00041CA4">
        <w:rPr>
          <w:rFonts w:asciiTheme="majorBidi" w:hAnsiTheme="majorBidi" w:cs="B Mitra"/>
          <w:szCs w:val="24"/>
          <w:rtl/>
        </w:rPr>
        <w:t>در اطراف آن</w:t>
      </w:r>
      <w:r w:rsidR="00041CA4" w:rsidRPr="00041CA4">
        <w:rPr>
          <w:rFonts w:asciiTheme="majorBidi" w:hAnsiTheme="majorBidi" w:cs="B Mitra" w:hint="cs"/>
          <w:szCs w:val="24"/>
          <w:rtl/>
        </w:rPr>
        <w:t xml:space="preserve"> </w:t>
      </w:r>
      <w:r w:rsidR="00041CA4" w:rsidRPr="00041CA4">
        <w:rPr>
          <w:rFonts w:asciiTheme="majorBidi" w:hAnsiTheme="majorBidi" w:cs="B Mitra"/>
          <w:szCs w:val="24"/>
          <w:rtl/>
        </w:rPr>
        <w:t>ها کنترل 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شود، همان</w:t>
      </w:r>
      <w:r w:rsidR="00041CA4" w:rsidRPr="00041CA4">
        <w:rPr>
          <w:rFonts w:asciiTheme="majorBidi" w:hAnsiTheme="majorBidi" w:cs="B Mitra" w:hint="cs"/>
          <w:szCs w:val="24"/>
          <w:rtl/>
        </w:rPr>
        <w:t xml:space="preserve"> </w:t>
      </w:r>
      <w:r w:rsidR="00041CA4" w:rsidRPr="00041CA4">
        <w:rPr>
          <w:rFonts w:asciiTheme="majorBidi" w:hAnsiTheme="majorBidi" w:cs="B Mitra"/>
          <w:szCs w:val="24"/>
          <w:rtl/>
        </w:rPr>
        <w:t>طور که توسط اوروان پ</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شنهاد</w:t>
      </w:r>
      <w:r w:rsidR="00041CA4" w:rsidRPr="00041CA4">
        <w:rPr>
          <w:rFonts w:asciiTheme="majorBidi" w:hAnsiTheme="majorBidi" w:cs="B Mitra"/>
          <w:szCs w:val="24"/>
          <w:rtl/>
        </w:rPr>
        <w:t xml:space="preserve"> ش</w:t>
      </w:r>
      <w:r w:rsidR="00041CA4" w:rsidRPr="00041CA4">
        <w:rPr>
          <w:rFonts w:asciiTheme="majorBidi" w:hAnsiTheme="majorBidi" w:cs="B Mitra" w:hint="eastAsia"/>
          <w:szCs w:val="24"/>
          <w:rtl/>
        </w:rPr>
        <w:t>ده</w:t>
      </w:r>
      <w:r w:rsidR="00041CA4" w:rsidRPr="00041CA4">
        <w:rPr>
          <w:rFonts w:asciiTheme="majorBidi" w:hAnsiTheme="majorBidi" w:cs="B Mitra"/>
          <w:szCs w:val="24"/>
          <w:rtl/>
        </w:rPr>
        <w:t xml:space="preserve"> است. م</w:t>
      </w:r>
      <w:r w:rsidR="00041CA4" w:rsidRPr="00041CA4">
        <w:rPr>
          <w:rFonts w:asciiTheme="majorBidi" w:hAnsiTheme="majorBidi" w:cs="B Mitra" w:hint="cs"/>
          <w:szCs w:val="24"/>
          <w:rtl/>
        </w:rPr>
        <w:t>ی</w:t>
      </w:r>
      <w:r w:rsidR="00041CA4" w:rsidRPr="00041CA4">
        <w:rPr>
          <w:rFonts w:asciiTheme="majorBidi" w:hAnsiTheme="majorBidi" w:cs="B Mitra"/>
          <w:szCs w:val="24"/>
          <w:rtl/>
        </w:rPr>
        <w:t xml:space="preserve"> توان تنش تسل</w:t>
      </w:r>
      <w:r w:rsidR="00041CA4" w:rsidRPr="00041CA4">
        <w:rPr>
          <w:rFonts w:asciiTheme="majorBidi" w:hAnsiTheme="majorBidi" w:cs="B Mitra" w:hint="cs"/>
          <w:szCs w:val="24"/>
          <w:rtl/>
        </w:rPr>
        <w:t>ی</w:t>
      </w:r>
      <w:r w:rsidR="00041CA4" w:rsidRPr="00041CA4">
        <w:rPr>
          <w:rFonts w:asciiTheme="majorBidi" w:hAnsiTheme="majorBidi" w:cs="B Mitra" w:hint="eastAsia"/>
          <w:szCs w:val="24"/>
          <w:rtl/>
        </w:rPr>
        <w:t>م</w:t>
      </w:r>
      <w:r w:rsidR="00041CA4" w:rsidRPr="00041CA4">
        <w:rPr>
          <w:rFonts w:asciiTheme="majorBidi" w:hAnsiTheme="majorBidi" w:cs="B Mitra" w:hint="cs"/>
          <w:szCs w:val="24"/>
          <w:rtl/>
        </w:rPr>
        <w:t xml:space="preserve"> را</w:t>
      </w:r>
      <w:r w:rsidR="00041CA4" w:rsidRPr="00041CA4">
        <w:rPr>
          <w:rFonts w:asciiTheme="majorBidi" w:hAnsiTheme="majorBidi" w:cs="B Mitra"/>
          <w:szCs w:val="24"/>
          <w:rtl/>
        </w:rPr>
        <w:t xml:space="preserve"> </w:t>
      </w:r>
      <w:r w:rsidR="00041CA4" w:rsidRPr="00041CA4">
        <w:rPr>
          <w:rFonts w:asciiTheme="majorBidi" w:hAnsiTheme="majorBidi" w:cs="B Mitra" w:hint="cs"/>
          <w:szCs w:val="24"/>
          <w:rtl/>
        </w:rPr>
        <w:t>از رابطه زیر محاسبه</w:t>
      </w:r>
      <w:r w:rsidR="00041CA4" w:rsidRPr="00041CA4">
        <w:rPr>
          <w:rFonts w:asciiTheme="majorBidi" w:hAnsiTheme="majorBidi" w:cs="B Mitra"/>
          <w:szCs w:val="24"/>
          <w:rtl/>
        </w:rPr>
        <w:t xml:space="preserve"> کرد</w:t>
      </w:r>
      <w:r w:rsidR="00BF672D">
        <w:rPr>
          <w:rFonts w:asciiTheme="majorBidi" w:hAnsiTheme="majorBidi" w:cs="B Mitra" w:hint="cs"/>
          <w:szCs w:val="24"/>
          <w:rtl/>
        </w:rPr>
        <w:t>:</w:t>
      </w:r>
      <w:r w:rsidR="00BF672D">
        <w:rPr>
          <w:rFonts w:asciiTheme="majorBidi" w:hAnsiTheme="majorBidi" w:cs="B Mitra"/>
          <w:szCs w:val="24"/>
        </w:rPr>
        <w:t>]</w:t>
      </w:r>
      <w:r w:rsidR="00BF672D">
        <w:rPr>
          <w:rFonts w:asciiTheme="majorBidi" w:hAnsiTheme="majorBidi" w:cs="B Mitra" w:hint="cs"/>
          <w:szCs w:val="24"/>
          <w:rtl/>
        </w:rPr>
        <w:t>۳۷</w:t>
      </w:r>
      <w:r w:rsidR="00BF672D">
        <w:rPr>
          <w:rFonts w:asciiTheme="majorBidi" w:hAnsiTheme="majorBidi" w:cs="B Mitra"/>
          <w:szCs w:val="24"/>
        </w:rPr>
        <w:t>[</w:t>
      </w:r>
    </w:p>
    <w:p w14:paraId="350CAEE9" w14:textId="429EEA13" w:rsidR="00041CA4" w:rsidRPr="00041CA4" w:rsidRDefault="00DB7F74" w:rsidP="00041CA4">
      <w:pPr>
        <w:tabs>
          <w:tab w:val="right" w:pos="3995"/>
        </w:tabs>
        <w:bidi w:val="0"/>
        <w:jc w:val="lowKashida"/>
        <w:rPr>
          <w:rFonts w:asciiTheme="majorHAnsi" w:hAnsiTheme="majorHAnsi" w:cs="B Mitra"/>
          <w:b/>
          <w:bCs/>
          <w:sz w:val="18"/>
          <w:szCs w:val="18"/>
        </w:rPr>
      </w:pPr>
      <m:oMathPara>
        <m:oMathParaPr>
          <m:jc m:val="left"/>
        </m:oMathParaPr>
        <m:oMath>
          <m:sSub>
            <m:sSubPr>
              <m:ctrlPr>
                <w:rPr>
                  <w:rFonts w:ascii="Cambria Math" w:hAnsi="Cambria Math" w:cs="B Nazanin"/>
                  <w:sz w:val="22"/>
                  <w:szCs w:val="22"/>
                </w:rPr>
              </m:ctrlPr>
            </m:sSubPr>
            <m:e>
              <m:r>
                <w:rPr>
                  <w:rFonts w:ascii="Cambria Math" w:hAnsi="Cambria Math" w:cs="B Nazanin"/>
                  <w:sz w:val="22"/>
                  <w:szCs w:val="22"/>
                </w:rPr>
                <m:t>∆σ</m:t>
              </m:r>
            </m:e>
            <m:sub>
              <m:r>
                <w:rPr>
                  <w:rFonts w:ascii="Cambria Math" w:hAnsi="Cambria Math" w:cs="B Nazanin"/>
                  <w:sz w:val="22"/>
                  <w:szCs w:val="22"/>
                </w:rPr>
                <m:t>y(Orowan)</m:t>
              </m:r>
            </m:sub>
          </m:sSub>
          <m:r>
            <w:rPr>
              <w:rFonts w:ascii="Cambria Math" w:hAnsi="Cambria Math" w:cs="B Nazanin"/>
              <w:sz w:val="22"/>
              <w:szCs w:val="22"/>
            </w:rPr>
            <m:t>=</m:t>
          </m:r>
          <m:f>
            <m:fPr>
              <m:ctrlPr>
                <w:rPr>
                  <w:rFonts w:ascii="Cambria Math" w:hAnsi="Cambria Math" w:cs="B Nazanin"/>
                  <w:i/>
                  <w:sz w:val="22"/>
                  <w:szCs w:val="22"/>
                </w:rPr>
              </m:ctrlPr>
            </m:fPr>
            <m:num>
              <m:r>
                <w:rPr>
                  <w:rFonts w:ascii="Cambria Math" w:hAnsi="Cambria Math" w:cs="B Nazanin"/>
                  <w:sz w:val="22"/>
                  <w:szCs w:val="22"/>
                </w:rPr>
                <m:t>Gb</m:t>
              </m:r>
            </m:num>
            <m:den>
              <m:r>
                <w:rPr>
                  <w:rFonts w:ascii="Cambria Math" w:hAnsi="Cambria Math" w:cs="B Nazanin"/>
                  <w:sz w:val="22"/>
                  <w:szCs w:val="22"/>
                </w:rPr>
                <m:t>2πλ</m:t>
              </m:r>
              <m:rad>
                <m:radPr>
                  <m:degHide m:val="1"/>
                  <m:ctrlPr>
                    <w:rPr>
                      <w:rFonts w:ascii="Cambria Math" w:hAnsi="Cambria Math" w:cs="B Nazanin"/>
                      <w:i/>
                      <w:sz w:val="22"/>
                      <w:szCs w:val="22"/>
                    </w:rPr>
                  </m:ctrlPr>
                </m:radPr>
                <m:deg/>
                <m:e>
                  <m:r>
                    <w:rPr>
                      <w:rFonts w:ascii="Cambria Math" w:hAnsi="Cambria Math" w:cs="B Nazanin"/>
                      <w:sz w:val="22"/>
                      <w:szCs w:val="22"/>
                    </w:rPr>
                    <m:t>1-ν</m:t>
                  </m:r>
                </m:e>
              </m:rad>
            </m:den>
          </m:f>
          <m:r>
            <m:rPr>
              <m:sty m:val="p"/>
            </m:rPr>
            <w:rPr>
              <w:rFonts w:ascii="Cambria Math" w:hAnsi="Cambria Math" w:cs="B Nazanin"/>
              <w:sz w:val="22"/>
              <w:szCs w:val="22"/>
            </w:rPr>
            <m:t>ln⁡</m:t>
          </m:r>
          <m:r>
            <w:rPr>
              <w:rFonts w:ascii="Cambria Math" w:hAnsi="Cambria Math" w:cs="B Nazanin"/>
              <w:sz w:val="22"/>
              <w:szCs w:val="22"/>
            </w:rPr>
            <m:t>(</m:t>
          </m:r>
          <m:f>
            <m:fPr>
              <m:ctrlPr>
                <w:rPr>
                  <w:rFonts w:ascii="Cambria Math" w:hAnsi="Cambria Math" w:cs="B Nazanin"/>
                  <w:i/>
                  <w:sz w:val="22"/>
                  <w:szCs w:val="22"/>
                </w:rPr>
              </m:ctrlPr>
            </m:fPr>
            <m:num>
              <m:sSub>
                <m:sSubPr>
                  <m:ctrlPr>
                    <w:rPr>
                      <w:rFonts w:ascii="Cambria Math" w:hAnsi="Cambria Math" w:cs="B Nazanin"/>
                      <w:i/>
                      <w:sz w:val="22"/>
                      <w:szCs w:val="22"/>
                    </w:rPr>
                  </m:ctrlPr>
                </m:sSubPr>
                <m:e>
                  <m:r>
                    <w:rPr>
                      <w:rFonts w:ascii="Cambria Math" w:hAnsi="Cambria Math" w:cs="B Nazanin"/>
                      <w:sz w:val="22"/>
                      <w:szCs w:val="22"/>
                    </w:rPr>
                    <m:t>d</m:t>
                  </m:r>
                </m:e>
                <m:sub>
                  <m:r>
                    <w:rPr>
                      <w:rFonts w:ascii="Cambria Math" w:hAnsi="Cambria Math" w:cs="B Nazanin"/>
                      <w:sz w:val="22"/>
                      <w:szCs w:val="22"/>
                    </w:rPr>
                    <m:t>p</m:t>
                  </m:r>
                </m:sub>
              </m:sSub>
            </m:num>
            <m:den>
              <m:sSub>
                <m:sSubPr>
                  <m:ctrlPr>
                    <w:rPr>
                      <w:rFonts w:ascii="Cambria Math" w:hAnsi="Cambria Math" w:cs="B Nazanin"/>
                      <w:i/>
                      <w:sz w:val="22"/>
                      <w:szCs w:val="22"/>
                    </w:rPr>
                  </m:ctrlPr>
                </m:sSubPr>
                <m:e>
                  <m:r>
                    <w:rPr>
                      <w:rFonts w:ascii="Cambria Math" w:hAnsi="Cambria Math" w:cs="B Nazanin"/>
                      <w:sz w:val="22"/>
                      <w:szCs w:val="22"/>
                    </w:rPr>
                    <m:t>r</m:t>
                  </m:r>
                </m:e>
                <m:sub>
                  <m:r>
                    <w:rPr>
                      <w:rFonts w:ascii="Cambria Math" w:hAnsi="Cambria Math" w:cs="B Nazanin"/>
                      <w:sz w:val="22"/>
                      <w:szCs w:val="22"/>
                    </w:rPr>
                    <m:t>0</m:t>
                  </m:r>
                </m:sub>
              </m:sSub>
            </m:den>
          </m:f>
          <m:r>
            <w:rPr>
              <w:rFonts w:ascii="Cambria Math" w:hAnsi="Cambria Math" w:cs="B Nazanin"/>
              <w:sz w:val="22"/>
              <w:szCs w:val="22"/>
            </w:rPr>
            <m:t>)</m:t>
          </m:r>
        </m:oMath>
      </m:oMathPara>
    </w:p>
    <w:p w14:paraId="362C7C13" w14:textId="40F1B76A" w:rsidR="00A36350" w:rsidRDefault="00A36350" w:rsidP="00B21302">
      <w:pPr>
        <w:tabs>
          <w:tab w:val="right" w:pos="3995"/>
        </w:tabs>
        <w:jc w:val="lowKashida"/>
        <w:rPr>
          <w:rFonts w:asciiTheme="majorHAnsi" w:hAnsiTheme="majorHAnsi" w:cs="B Mitra"/>
          <w:b/>
          <w:bCs/>
          <w:szCs w:val="24"/>
        </w:rPr>
      </w:pPr>
    </w:p>
    <w:p w14:paraId="10271BF0" w14:textId="2F0AD416" w:rsidR="00041CA4" w:rsidRPr="00041CA4" w:rsidRDefault="00041CA4" w:rsidP="002326D7">
      <w:pPr>
        <w:spacing w:before="120" w:after="120"/>
        <w:rPr>
          <w:rFonts w:asciiTheme="majorBidi" w:hAnsiTheme="majorBidi" w:cs="B Mitra"/>
          <w:szCs w:val="24"/>
          <w:rtl/>
        </w:rPr>
      </w:pPr>
      <w:r w:rsidRPr="00041CA4">
        <w:rPr>
          <w:rFonts w:asciiTheme="majorBidi" w:hAnsiTheme="majorBidi" w:cs="B Mitra"/>
          <w:szCs w:val="24"/>
          <w:rtl/>
        </w:rPr>
        <w:t>که</w:t>
      </w:r>
      <w:r w:rsidRPr="00041CA4">
        <w:rPr>
          <w:rFonts w:asciiTheme="majorBidi" w:hAnsiTheme="majorBidi" w:cs="B Mitra"/>
          <w:szCs w:val="24"/>
        </w:rPr>
        <w:t xml:space="preserve"> </w:t>
      </w:r>
      <w:r w:rsidRPr="006E0E39">
        <w:rPr>
          <w:rFonts w:asciiTheme="majorBidi" w:hAnsiTheme="majorBidi" w:cs="B Mitra"/>
          <w:sz w:val="22"/>
          <w:szCs w:val="22"/>
        </w:rPr>
        <w:t>G</w:t>
      </w:r>
      <w:r w:rsidRPr="00041CA4">
        <w:rPr>
          <w:rFonts w:asciiTheme="majorBidi" w:hAnsiTheme="majorBidi" w:cs="B Mitra"/>
          <w:szCs w:val="24"/>
        </w:rPr>
        <w:t xml:space="preserve"> </w:t>
      </w:r>
      <w:r w:rsidRPr="00041CA4">
        <w:rPr>
          <w:rFonts w:asciiTheme="majorBidi" w:hAnsiTheme="majorBidi" w:cs="B Mitra"/>
          <w:szCs w:val="24"/>
          <w:rtl/>
        </w:rPr>
        <w:t>مدول برش</w:t>
      </w:r>
      <w:r w:rsidRPr="00041CA4">
        <w:rPr>
          <w:rFonts w:asciiTheme="majorBidi" w:hAnsiTheme="majorBidi" w:cs="B Mitra" w:hint="cs"/>
          <w:szCs w:val="24"/>
          <w:rtl/>
        </w:rPr>
        <w:t>ی</w:t>
      </w:r>
      <w:r w:rsidRPr="00041CA4">
        <w:rPr>
          <w:rFonts w:asciiTheme="majorBidi" w:hAnsiTheme="majorBidi" w:cs="B Mitra"/>
          <w:szCs w:val="24"/>
          <w:rtl/>
        </w:rPr>
        <w:t xml:space="preserve">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w:t>
      </w:r>
      <w:r w:rsidRPr="00041CA4">
        <w:rPr>
          <w:rFonts w:asciiTheme="majorBidi" w:hAnsiTheme="majorBidi" w:cs="B Mitra"/>
          <w:szCs w:val="24"/>
        </w:rPr>
        <w:t xml:space="preserve"> b </w:t>
      </w:r>
      <w:r w:rsidRPr="00041CA4">
        <w:rPr>
          <w:rFonts w:asciiTheme="majorBidi" w:hAnsiTheme="majorBidi" w:cs="B Mitra"/>
          <w:szCs w:val="24"/>
          <w:rtl/>
        </w:rPr>
        <w:t>مقدار بردار برگرز</w:t>
      </w:r>
      <w:r w:rsidR="00143798">
        <w:rPr>
          <w:rFonts w:asciiTheme="majorBidi" w:hAnsiTheme="majorBidi" w:cs="B Mitra" w:hint="cs"/>
          <w:szCs w:val="24"/>
          <w:rtl/>
        </w:rPr>
        <w:t xml:space="preserve"> </w:t>
      </w:r>
      <w:r w:rsidR="00143798">
        <w:rPr>
          <w:rFonts w:cs="Times New Roman"/>
          <w:szCs w:val="24"/>
          <w:rtl/>
        </w:rPr>
        <w:t>λ</w:t>
      </w:r>
      <w:r w:rsidR="00143798">
        <w:rPr>
          <w:rFonts w:asciiTheme="majorBidi" w:hAnsiTheme="majorBidi" w:cs="B Mitra" w:hint="cs"/>
          <w:szCs w:val="24"/>
          <w:rtl/>
        </w:rPr>
        <w:t xml:space="preserve"> </w:t>
      </w:r>
      <w:r w:rsidRPr="00041CA4">
        <w:rPr>
          <w:rFonts w:asciiTheme="majorBidi" w:hAnsiTheme="majorBidi" w:cs="B Mitra"/>
          <w:szCs w:val="24"/>
          <w:rtl/>
        </w:rPr>
        <w:t>،</w:t>
      </w:r>
      <w:r w:rsidRPr="00041CA4">
        <w:rPr>
          <w:rFonts w:asciiTheme="majorBidi" w:hAnsiTheme="majorBidi" w:cs="B Mitra"/>
          <w:szCs w:val="24"/>
        </w:rPr>
        <w:t xml:space="preserve">k </w:t>
      </w:r>
      <w:r w:rsidRPr="00041CA4">
        <w:rPr>
          <w:rFonts w:asciiTheme="majorBidi" w:hAnsiTheme="majorBidi" w:cs="B Mitra" w:hint="cs"/>
          <w:szCs w:val="24"/>
          <w:rtl/>
        </w:rPr>
        <w:t xml:space="preserve"> </w:t>
      </w:r>
      <w:r w:rsidRPr="00041CA4">
        <w:rPr>
          <w:rFonts w:asciiTheme="majorBidi" w:hAnsiTheme="majorBidi" w:cs="B Mitra"/>
          <w:szCs w:val="24"/>
        </w:rPr>
        <w:t xml:space="preserve"> </w:t>
      </w:r>
      <w:r w:rsidRPr="00041CA4">
        <w:rPr>
          <w:rFonts w:asciiTheme="majorBidi" w:hAnsiTheme="majorBidi" w:cs="B Mitra"/>
          <w:szCs w:val="24"/>
          <w:rtl/>
        </w:rPr>
        <w:t>فاصله م</w:t>
      </w:r>
      <w:r w:rsidRPr="00041CA4">
        <w:rPr>
          <w:rFonts w:asciiTheme="majorBidi" w:hAnsiTheme="majorBidi" w:cs="B Mitra" w:hint="cs"/>
          <w:szCs w:val="24"/>
          <w:rtl/>
        </w:rPr>
        <w:t>و</w:t>
      </w:r>
      <w:r w:rsidRPr="00041CA4">
        <w:rPr>
          <w:rFonts w:asciiTheme="majorBidi" w:hAnsiTheme="majorBidi" w:cs="B Mitra"/>
          <w:szCs w:val="24"/>
          <w:rtl/>
        </w:rPr>
        <w:t>ثر ب</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ذرات مسطح،</w:t>
      </w:r>
      <w:r w:rsidRPr="00041CA4">
        <w:rPr>
          <w:rFonts w:asciiTheme="majorBidi" w:hAnsiTheme="majorBidi" w:cs="B Mitra"/>
          <w:szCs w:val="24"/>
        </w:rPr>
        <w:t xml:space="preserve">ν </w:t>
      </w:r>
      <w:r w:rsidRPr="00041CA4">
        <w:rPr>
          <w:rFonts w:asciiTheme="majorBidi" w:hAnsiTheme="majorBidi" w:cs="B Mitra" w:hint="cs"/>
          <w:szCs w:val="24"/>
          <w:rtl/>
        </w:rPr>
        <w:t xml:space="preserve"> ضریب</w:t>
      </w:r>
      <w:r w:rsidRPr="00041CA4">
        <w:rPr>
          <w:rFonts w:asciiTheme="majorBidi" w:hAnsiTheme="majorBidi" w:cs="B Mitra"/>
          <w:szCs w:val="24"/>
          <w:rtl/>
        </w:rPr>
        <w:t xml:space="preserve"> پواسون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szCs w:val="24"/>
          <w:rtl/>
        </w:rPr>
        <w:t xml:space="preserve">، </w:t>
      </w:r>
      <w:r w:rsidRPr="00041CA4">
        <w:rPr>
          <w:rFonts w:asciiTheme="majorBidi" w:hAnsiTheme="majorBidi" w:cs="B Mitra"/>
          <w:szCs w:val="24"/>
        </w:rPr>
        <w:t>d</w:t>
      </w:r>
      <w:r w:rsidRPr="00041CA4">
        <w:rPr>
          <w:rFonts w:asciiTheme="majorBidi" w:hAnsiTheme="majorBidi" w:cs="B Mitra"/>
          <w:szCs w:val="24"/>
          <w:vertAlign w:val="subscript"/>
        </w:rPr>
        <w:t xml:space="preserve">p </w:t>
      </w:r>
      <w:r w:rsidRPr="00041CA4">
        <w:rPr>
          <w:rFonts w:asciiTheme="majorBidi" w:hAnsiTheme="majorBidi" w:cs="B Mitra" w:hint="cs"/>
          <w:szCs w:val="24"/>
          <w:rtl/>
        </w:rPr>
        <w:t xml:space="preserve"> </w:t>
      </w:r>
      <w:r w:rsidRPr="00041CA4">
        <w:rPr>
          <w:rFonts w:asciiTheme="majorBidi" w:hAnsiTheme="majorBidi" w:cs="B Mitra"/>
          <w:szCs w:val="24"/>
          <w:rtl/>
        </w:rPr>
        <w:t xml:space="preserve">متوسط </w:t>
      </w:r>
      <w:r w:rsidRPr="00041CA4">
        <w:rPr>
          <w:rFonts w:cs="Times New Roman" w:hint="cs"/>
          <w:szCs w:val="24"/>
          <w:rtl/>
        </w:rPr>
        <w:t>​​</w:t>
      </w:r>
      <w:r w:rsidRPr="00041CA4">
        <w:rPr>
          <w:rFonts w:asciiTheme="majorBidi" w:hAnsiTheme="majorBidi" w:cs="B Mitra" w:hint="cs"/>
          <w:szCs w:val="24"/>
          <w:rtl/>
        </w:rPr>
        <w:t>قطر</w:t>
      </w:r>
      <w:r w:rsidRPr="00041CA4">
        <w:rPr>
          <w:rFonts w:asciiTheme="majorBidi" w:hAnsiTheme="majorBidi" w:cs="B Mitra"/>
          <w:szCs w:val="24"/>
          <w:rtl/>
        </w:rPr>
        <w:t xml:space="preserve"> </w:t>
      </w:r>
      <w:r w:rsidRPr="00041CA4">
        <w:rPr>
          <w:rFonts w:asciiTheme="majorBidi" w:hAnsiTheme="majorBidi" w:cs="B Mitra" w:hint="cs"/>
          <w:szCs w:val="24"/>
          <w:rtl/>
        </w:rPr>
        <w:t>مسطح</w:t>
      </w:r>
      <w:r w:rsidRPr="00041CA4">
        <w:rPr>
          <w:rFonts w:asciiTheme="majorBidi" w:hAnsiTheme="majorBidi" w:cs="B Mitra"/>
          <w:szCs w:val="24"/>
          <w:rtl/>
        </w:rPr>
        <w:t xml:space="preserve"> </w:t>
      </w:r>
      <w:r w:rsidRPr="00041CA4">
        <w:rPr>
          <w:rFonts w:asciiTheme="majorBidi" w:hAnsiTheme="majorBidi" w:cs="B Mitra" w:hint="cs"/>
          <w:szCs w:val="24"/>
          <w:rtl/>
        </w:rPr>
        <w:t>ذرات</w:t>
      </w:r>
      <w:r w:rsidRPr="00041CA4">
        <w:rPr>
          <w:rFonts w:asciiTheme="majorBidi" w:hAnsiTheme="majorBidi" w:cs="B Mitra"/>
          <w:szCs w:val="24"/>
          <w:rtl/>
        </w:rPr>
        <w:t xml:space="preserve"> </w:t>
      </w:r>
      <w:r w:rsidRPr="00041CA4">
        <w:rPr>
          <w:rFonts w:asciiTheme="majorBidi" w:hAnsiTheme="majorBidi" w:cs="B Mitra" w:hint="cs"/>
          <w:szCs w:val="24"/>
          <w:rtl/>
        </w:rPr>
        <w:t>و</w:t>
      </w:r>
      <w:r w:rsidRPr="00041CA4">
        <w:rPr>
          <w:rFonts w:asciiTheme="majorBidi" w:hAnsiTheme="majorBidi" w:cs="B Mitra"/>
          <w:szCs w:val="24"/>
        </w:rPr>
        <w:t xml:space="preserve"> </w:t>
      </w:r>
      <m:oMath>
        <m:sSub>
          <m:sSubPr>
            <m:ctrlPr>
              <w:rPr>
                <w:rFonts w:ascii="Cambria Math" w:hAnsi="Cambria Math" w:cs="B Mitra"/>
                <w:szCs w:val="24"/>
              </w:rPr>
            </m:ctrlPr>
          </m:sSubPr>
          <m:e>
            <m:r>
              <m:rPr>
                <m:sty m:val="p"/>
              </m:rPr>
              <w:rPr>
                <w:rFonts w:ascii="Cambria Math" w:hAnsi="Cambria Math" w:cs="B Mitra"/>
                <w:szCs w:val="24"/>
              </w:rPr>
              <m:t>r</m:t>
            </m:r>
          </m:e>
          <m:sub>
            <m:r>
              <w:rPr>
                <w:rFonts w:ascii="Cambria Math" w:hAnsi="Cambria Math" w:cs="B Mitra"/>
                <w:szCs w:val="24"/>
              </w:rPr>
              <m:t>0</m:t>
            </m:r>
          </m:sub>
        </m:sSub>
      </m:oMath>
      <w:r w:rsidRPr="00041CA4">
        <w:rPr>
          <w:rFonts w:asciiTheme="majorBidi" w:hAnsiTheme="majorBidi" w:cs="B Mitra"/>
          <w:szCs w:val="24"/>
        </w:rPr>
        <w:t xml:space="preserve"> </w:t>
      </w:r>
      <w:r w:rsidRPr="00041CA4">
        <w:rPr>
          <w:rFonts w:asciiTheme="majorBidi" w:hAnsiTheme="majorBidi" w:cs="B Mitra"/>
          <w:szCs w:val="24"/>
          <w:rtl/>
        </w:rPr>
        <w:t>شعاع اصل</w:t>
      </w:r>
      <w:r w:rsidRPr="00041CA4">
        <w:rPr>
          <w:rFonts w:asciiTheme="majorBidi" w:hAnsiTheme="majorBidi" w:cs="B Mitra" w:hint="cs"/>
          <w:szCs w:val="24"/>
          <w:rtl/>
        </w:rPr>
        <w:t>ی</w:t>
      </w:r>
      <w:r w:rsidRPr="00041CA4">
        <w:rPr>
          <w:rFonts w:asciiTheme="majorBidi" w:hAnsiTheme="majorBidi" w:cs="B Mitra"/>
          <w:szCs w:val="24"/>
          <w:rtl/>
        </w:rPr>
        <w:t xml:space="preserve"> </w:t>
      </w:r>
      <w:r w:rsidRPr="00041CA4">
        <w:rPr>
          <w:rFonts w:asciiTheme="majorBidi" w:hAnsiTheme="majorBidi" w:cs="B Mitra" w:hint="cs"/>
          <w:szCs w:val="24"/>
          <w:rtl/>
        </w:rPr>
        <w:t>نابجایی</w:t>
      </w:r>
      <w:r w:rsidRPr="00041CA4">
        <w:rPr>
          <w:rFonts w:asciiTheme="majorBidi" w:hAnsiTheme="majorBidi" w:cs="B Mitra"/>
          <w:szCs w:val="24"/>
          <w:rtl/>
        </w:rPr>
        <w:t xml:space="preserve"> ها در زم</w:t>
      </w:r>
      <w:r w:rsidRPr="00041CA4">
        <w:rPr>
          <w:rFonts w:asciiTheme="majorBidi" w:hAnsiTheme="majorBidi" w:cs="B Mitra" w:hint="cs"/>
          <w:szCs w:val="24"/>
          <w:rtl/>
        </w:rPr>
        <w:t>ی</w:t>
      </w:r>
      <w:r w:rsidRPr="00041CA4">
        <w:rPr>
          <w:rFonts w:asciiTheme="majorBidi" w:hAnsiTheme="majorBidi" w:cs="B Mitra" w:hint="eastAsia"/>
          <w:szCs w:val="24"/>
          <w:rtl/>
        </w:rPr>
        <w:t>نه</w:t>
      </w:r>
      <w:r w:rsidRPr="00041CA4">
        <w:rPr>
          <w:rFonts w:asciiTheme="majorBidi" w:hAnsiTheme="majorBidi" w:cs="B Mitra" w:hint="cs"/>
          <w:szCs w:val="24"/>
          <w:rtl/>
        </w:rPr>
        <w:t xml:space="preserve"> می باشد.</w:t>
      </w:r>
    </w:p>
    <w:p w14:paraId="47677BB0" w14:textId="7E99FFAD" w:rsidR="00041CA4" w:rsidRPr="00041CA4" w:rsidRDefault="00041CA4" w:rsidP="003A7081">
      <w:pPr>
        <w:spacing w:before="120" w:after="120"/>
        <w:rPr>
          <w:rFonts w:asciiTheme="majorBidi" w:hAnsiTheme="majorBidi" w:cs="B Mitra"/>
          <w:szCs w:val="24"/>
        </w:rPr>
      </w:pPr>
      <w:r w:rsidRPr="00041CA4">
        <w:rPr>
          <w:rFonts w:asciiTheme="majorBidi" w:hAnsiTheme="majorBidi" w:cs="B Mitra" w:hint="eastAsia"/>
          <w:color w:val="000000" w:themeColor="text1"/>
          <w:szCs w:val="24"/>
          <w:rtl/>
        </w:rPr>
        <w:t>به</w:t>
      </w:r>
      <w:r w:rsidRPr="00041CA4">
        <w:rPr>
          <w:rFonts w:asciiTheme="majorBidi" w:hAnsiTheme="majorBidi" w:cs="B Mitra"/>
          <w:color w:val="000000" w:themeColor="text1"/>
          <w:szCs w:val="24"/>
          <w:rtl/>
        </w:rPr>
        <w:t xml:space="preserve"> طور کل</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مکان</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زم</w:t>
      </w:r>
      <w:r w:rsidRPr="00041CA4">
        <w:rPr>
          <w:rFonts w:asciiTheme="majorBidi" w:hAnsiTheme="majorBidi" w:cs="B Mitra"/>
          <w:color w:val="000000" w:themeColor="text1"/>
          <w:szCs w:val="24"/>
          <w:rtl/>
        </w:rPr>
        <w:t xml:space="preserve"> حلقه اوروان در کامپوزیت</w:t>
      </w:r>
      <w:r w:rsidRPr="00041CA4">
        <w:rPr>
          <w:rFonts w:asciiTheme="majorBidi" w:hAnsiTheme="majorBidi" w:cs="B Mitra" w:hint="cs"/>
          <w:color w:val="000000" w:themeColor="text1"/>
          <w:szCs w:val="24"/>
          <w:rtl/>
        </w:rPr>
        <w:t xml:space="preserve"> های</w:t>
      </w:r>
      <w:r w:rsidRPr="00041CA4">
        <w:rPr>
          <w:rFonts w:asciiTheme="majorBidi" w:hAnsiTheme="majorBidi" w:cs="B Mitra"/>
          <w:color w:val="000000" w:themeColor="text1"/>
          <w:szCs w:val="24"/>
          <w:rtl/>
        </w:rPr>
        <w:t xml:space="preserve">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شده با ذرات </w:t>
      </w:r>
      <w:r w:rsidRPr="00041CA4">
        <w:rPr>
          <w:rFonts w:asciiTheme="majorBidi" w:hAnsiTheme="majorBidi" w:cs="B Mitra" w:hint="cs"/>
          <w:color w:val="000000" w:themeColor="text1"/>
          <w:szCs w:val="24"/>
          <w:rtl/>
        </w:rPr>
        <w:t>ریزتر(</w:t>
      </w:r>
      <w:r w:rsidRPr="00041CA4">
        <w:rPr>
          <w:rFonts w:asciiTheme="majorBidi" w:hAnsiTheme="majorBidi" w:cs="B Mitra"/>
          <w:color w:val="000000" w:themeColor="text1"/>
          <w:szCs w:val="24"/>
          <w:rtl/>
        </w:rPr>
        <w:t xml:space="preserve"> نسبت ابعاد </w:t>
      </w:r>
      <w:r w:rsidRPr="00041CA4">
        <w:rPr>
          <w:rFonts w:asciiTheme="majorBidi" w:hAnsiTheme="majorBidi" w:cs="B Mitra" w:hint="cs"/>
          <w:color w:val="000000" w:themeColor="text1"/>
          <w:szCs w:val="24"/>
          <w:rtl/>
        </w:rPr>
        <w:t xml:space="preserve">کمتر)، </w:t>
      </w:r>
      <w:r w:rsidRPr="00041CA4">
        <w:rPr>
          <w:rFonts w:asciiTheme="majorBidi" w:hAnsiTheme="majorBidi" w:cs="B Mitra"/>
          <w:color w:val="000000" w:themeColor="text1"/>
          <w:szCs w:val="24"/>
          <w:rtl/>
        </w:rPr>
        <w:t>ب</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شتر</w:t>
      </w:r>
      <w:r w:rsidRPr="00041CA4">
        <w:rPr>
          <w:rFonts w:asciiTheme="majorBidi" w:hAnsiTheme="majorBidi" w:cs="B Mitra"/>
          <w:color w:val="000000" w:themeColor="text1"/>
          <w:szCs w:val="24"/>
          <w:rtl/>
        </w:rPr>
        <w:t xml:space="preserve"> </w:t>
      </w:r>
      <w:r w:rsidRPr="00041CA4">
        <w:rPr>
          <w:rFonts w:asciiTheme="majorBidi" w:hAnsiTheme="majorBidi" w:cs="B Mitra" w:hint="cs"/>
          <w:color w:val="000000" w:themeColor="text1"/>
          <w:szCs w:val="24"/>
          <w:rtl/>
        </w:rPr>
        <w:t>کاربرد دارد</w:t>
      </w:r>
      <w:r w:rsidRPr="00041CA4">
        <w:rPr>
          <w:rFonts w:asciiTheme="majorBidi" w:hAnsiTheme="majorBidi" w:cs="B Mitra"/>
          <w:color w:val="000000" w:themeColor="text1"/>
          <w:szCs w:val="24"/>
          <w:rtl/>
        </w:rPr>
        <w:t>. بنابرا</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ن</w:t>
      </w:r>
      <w:r w:rsidRPr="00041CA4">
        <w:rPr>
          <w:rFonts w:asciiTheme="majorBidi" w:hAnsiTheme="majorBidi" w:cs="B Mitra"/>
          <w:color w:val="000000" w:themeColor="text1"/>
          <w:szCs w:val="24"/>
          <w:rtl/>
        </w:rPr>
        <w:t xml:space="preserve"> انتظار م</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xml:space="preserve"> رود که سهم </w:t>
      </w:r>
      <w:r w:rsidRPr="00041CA4">
        <w:rPr>
          <w:rFonts w:asciiTheme="majorBidi" w:hAnsiTheme="majorBidi" w:cs="B Mitra" w:hint="cs"/>
          <w:color w:val="000000" w:themeColor="text1"/>
          <w:szCs w:val="24"/>
          <w:rtl/>
        </w:rPr>
        <w:t xml:space="preserve">کمی را </w:t>
      </w:r>
      <w:r w:rsidRPr="00041CA4">
        <w:rPr>
          <w:rFonts w:asciiTheme="majorBidi" w:hAnsiTheme="majorBidi" w:cs="B Mitra"/>
          <w:color w:val="000000" w:themeColor="text1"/>
          <w:szCs w:val="24"/>
          <w:rtl/>
        </w:rPr>
        <w:t>در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کامپوزیت ها</w:t>
      </w:r>
      <w:r w:rsidRPr="00041CA4">
        <w:rPr>
          <w:rFonts w:asciiTheme="majorBidi" w:hAnsiTheme="majorBidi" w:cs="B Mitra" w:hint="cs"/>
          <w:color w:val="000000" w:themeColor="text1"/>
          <w:szCs w:val="24"/>
          <w:rtl/>
        </w:rPr>
        <w:t>ی</w:t>
      </w:r>
      <w:r w:rsidRPr="00041CA4">
        <w:rPr>
          <w:rFonts w:asciiTheme="majorBidi" w:hAnsiTheme="majorBidi" w:cs="B Mitra"/>
          <w:color w:val="000000" w:themeColor="text1"/>
          <w:szCs w:val="24"/>
          <w:rtl/>
        </w:rPr>
        <w:t xml:space="preserve"> تقو</w:t>
      </w:r>
      <w:r w:rsidRPr="00041CA4">
        <w:rPr>
          <w:rFonts w:asciiTheme="majorBidi" w:hAnsiTheme="majorBidi" w:cs="B Mitra" w:hint="cs"/>
          <w:color w:val="000000" w:themeColor="text1"/>
          <w:szCs w:val="24"/>
          <w:rtl/>
        </w:rPr>
        <w:t>ی</w:t>
      </w:r>
      <w:r w:rsidRPr="00041CA4">
        <w:rPr>
          <w:rFonts w:asciiTheme="majorBidi" w:hAnsiTheme="majorBidi" w:cs="B Mitra" w:hint="eastAsia"/>
          <w:color w:val="000000" w:themeColor="text1"/>
          <w:szCs w:val="24"/>
          <w:rtl/>
        </w:rPr>
        <w:t>ت</w:t>
      </w:r>
      <w:r w:rsidRPr="00041CA4">
        <w:rPr>
          <w:rFonts w:asciiTheme="majorBidi" w:hAnsiTheme="majorBidi" w:cs="B Mitra"/>
          <w:color w:val="000000" w:themeColor="text1"/>
          <w:szCs w:val="24"/>
          <w:rtl/>
        </w:rPr>
        <w:t xml:space="preserve"> شده </w:t>
      </w:r>
      <w:r w:rsidRPr="00041CA4">
        <w:rPr>
          <w:rFonts w:asciiTheme="majorBidi" w:hAnsiTheme="majorBidi" w:cs="B Mitra" w:hint="cs"/>
          <w:color w:val="000000" w:themeColor="text1"/>
          <w:szCs w:val="24"/>
          <w:rtl/>
        </w:rPr>
        <w:t xml:space="preserve">توسط </w:t>
      </w:r>
      <w:r w:rsidRPr="00041CA4">
        <w:rPr>
          <w:rFonts w:asciiTheme="majorBidi" w:hAnsiTheme="majorBidi" w:cs="B Mitra"/>
          <w:color w:val="000000" w:themeColor="text1"/>
          <w:szCs w:val="24"/>
          <w:rtl/>
        </w:rPr>
        <w:t xml:space="preserve">گرافن </w:t>
      </w:r>
      <w:r w:rsidRPr="00041CA4">
        <w:rPr>
          <w:rFonts w:asciiTheme="majorBidi" w:hAnsiTheme="majorBidi" w:cs="B Mitra" w:hint="cs"/>
          <w:color w:val="000000" w:themeColor="text1"/>
          <w:szCs w:val="24"/>
          <w:rtl/>
        </w:rPr>
        <w:t>به خود اختصاص دهند.</w:t>
      </w:r>
      <w:r w:rsidRPr="00041CA4">
        <w:rPr>
          <w:rFonts w:asciiTheme="majorBidi" w:hAnsiTheme="majorBidi" w:cs="B Mitra"/>
          <w:color w:val="000000" w:themeColor="text1"/>
          <w:szCs w:val="24"/>
        </w:rPr>
        <w:t xml:space="preserve"> </w:t>
      </w:r>
      <w:r w:rsidRPr="00041CA4">
        <w:rPr>
          <w:rFonts w:asciiTheme="majorBidi" w:hAnsiTheme="majorBidi" w:cs="B Mitra"/>
          <w:szCs w:val="24"/>
          <w:rtl/>
        </w:rPr>
        <w:t>علاوه بر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برا</w:t>
      </w:r>
      <w:r w:rsidRPr="00041CA4">
        <w:rPr>
          <w:rFonts w:asciiTheme="majorBidi" w:hAnsiTheme="majorBidi" w:cs="B Mitra" w:hint="cs"/>
          <w:szCs w:val="24"/>
          <w:rtl/>
        </w:rPr>
        <w:t>ی</w:t>
      </w:r>
      <w:r w:rsidRPr="00041CA4">
        <w:rPr>
          <w:rFonts w:asciiTheme="majorBidi" w:hAnsiTheme="majorBidi" w:cs="B Mitra"/>
          <w:szCs w:val="24"/>
          <w:rtl/>
        </w:rPr>
        <w:t xml:space="preserve"> استحکام بخش</w:t>
      </w:r>
      <w:r w:rsidRPr="00041CA4">
        <w:rPr>
          <w:rFonts w:asciiTheme="majorBidi" w:hAnsiTheme="majorBidi" w:cs="B Mitra" w:hint="cs"/>
          <w:szCs w:val="24"/>
          <w:rtl/>
        </w:rPr>
        <w:t>ی</w:t>
      </w:r>
      <w:r w:rsidRPr="00041CA4">
        <w:rPr>
          <w:rFonts w:asciiTheme="majorBidi" w:hAnsiTheme="majorBidi" w:cs="B Mitra"/>
          <w:szCs w:val="24"/>
          <w:rtl/>
        </w:rPr>
        <w:t xml:space="preserve"> اوروان، گرافن با</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szCs w:val="24"/>
          <w:rtl/>
        </w:rPr>
        <w:t xml:space="preserve"> </w:t>
      </w:r>
      <w:r w:rsidRPr="00041CA4">
        <w:rPr>
          <w:rFonts w:asciiTheme="majorBidi" w:hAnsiTheme="majorBidi" w:cs="B Mitra" w:hint="cs"/>
          <w:szCs w:val="24"/>
          <w:rtl/>
        </w:rPr>
        <w:t>توزیع</w:t>
      </w:r>
      <w:r w:rsidRPr="00041CA4">
        <w:rPr>
          <w:rFonts w:asciiTheme="majorBidi" w:hAnsiTheme="majorBidi" w:cs="B Mitra"/>
          <w:szCs w:val="24"/>
          <w:rtl/>
        </w:rPr>
        <w:t xml:space="preserve"> خو</w:t>
      </w:r>
      <w:r w:rsidRPr="00041CA4">
        <w:rPr>
          <w:rFonts w:asciiTheme="majorBidi" w:hAnsiTheme="majorBidi" w:cs="B Mitra" w:hint="eastAsia"/>
          <w:szCs w:val="24"/>
          <w:rtl/>
        </w:rPr>
        <w:t>ب</w:t>
      </w:r>
      <w:r w:rsidRPr="00041CA4">
        <w:rPr>
          <w:rFonts w:asciiTheme="majorBidi" w:hAnsiTheme="majorBidi" w:cs="B Mitra" w:hint="cs"/>
          <w:szCs w:val="24"/>
          <w:rtl/>
        </w:rPr>
        <w:t>ی</w:t>
      </w:r>
      <w:r w:rsidRPr="00041CA4">
        <w:rPr>
          <w:rFonts w:asciiTheme="majorBidi" w:hAnsiTheme="majorBidi" w:cs="B Mitra"/>
          <w:szCs w:val="24"/>
          <w:rtl/>
        </w:rPr>
        <w:t xml:space="preserve"> در دانه ها </w:t>
      </w:r>
      <w:r w:rsidRPr="00041CA4">
        <w:rPr>
          <w:rFonts w:asciiTheme="majorBidi" w:hAnsiTheme="majorBidi" w:cs="B Mitra" w:hint="cs"/>
          <w:szCs w:val="24"/>
          <w:rtl/>
        </w:rPr>
        <w:t>داشته باشد</w:t>
      </w:r>
      <w:r w:rsidRPr="00041CA4">
        <w:rPr>
          <w:rFonts w:asciiTheme="majorBidi" w:hAnsiTheme="majorBidi" w:cs="B Mitra"/>
          <w:szCs w:val="24"/>
          <w:rtl/>
        </w:rPr>
        <w:t>، ز</w:t>
      </w:r>
      <w:r w:rsidRPr="00041CA4">
        <w:rPr>
          <w:rFonts w:asciiTheme="majorBidi" w:hAnsiTheme="majorBidi" w:cs="B Mitra" w:hint="cs"/>
          <w:szCs w:val="24"/>
          <w:rtl/>
        </w:rPr>
        <w:t>ی</w:t>
      </w:r>
      <w:r w:rsidRPr="00041CA4">
        <w:rPr>
          <w:rFonts w:asciiTheme="majorBidi" w:hAnsiTheme="majorBidi" w:cs="B Mitra" w:hint="eastAsia"/>
          <w:szCs w:val="24"/>
          <w:rtl/>
        </w:rPr>
        <w:t>را</w:t>
      </w:r>
      <w:r w:rsidRPr="00041CA4">
        <w:rPr>
          <w:rFonts w:asciiTheme="majorBidi" w:hAnsiTheme="majorBidi" w:cs="B Mitra"/>
          <w:szCs w:val="24"/>
          <w:rtl/>
        </w:rPr>
        <w:t xml:space="preserve"> انتظار نم</w:t>
      </w:r>
      <w:r w:rsidRPr="00041CA4">
        <w:rPr>
          <w:rFonts w:asciiTheme="majorBidi" w:hAnsiTheme="majorBidi" w:cs="B Mitra" w:hint="cs"/>
          <w:szCs w:val="24"/>
          <w:rtl/>
        </w:rPr>
        <w:t>ی</w:t>
      </w:r>
      <w:r w:rsidRPr="00041CA4">
        <w:rPr>
          <w:rFonts w:asciiTheme="majorBidi" w:hAnsiTheme="majorBidi" w:cs="B Mitra"/>
          <w:szCs w:val="24"/>
          <w:rtl/>
        </w:rPr>
        <w:t xml:space="preserve"> رود ذرات موجود در مرز دانه ها به طور موثر</w:t>
      </w:r>
      <w:r w:rsidRPr="00041CA4">
        <w:rPr>
          <w:rFonts w:asciiTheme="majorBidi" w:hAnsiTheme="majorBidi" w:cs="B Mitra" w:hint="cs"/>
          <w:szCs w:val="24"/>
          <w:rtl/>
        </w:rPr>
        <w:t>ی</w:t>
      </w:r>
      <w:r w:rsidRPr="00041CA4">
        <w:rPr>
          <w:rFonts w:asciiTheme="majorBidi" w:hAnsiTheme="majorBidi" w:cs="B Mitra"/>
          <w:szCs w:val="24"/>
          <w:rtl/>
        </w:rPr>
        <w:t xml:space="preserve"> حرکت </w:t>
      </w:r>
      <w:r w:rsidRPr="00041CA4">
        <w:rPr>
          <w:rFonts w:asciiTheme="majorBidi" w:hAnsiTheme="majorBidi" w:cs="B Mitra" w:hint="cs"/>
          <w:szCs w:val="24"/>
          <w:rtl/>
        </w:rPr>
        <w:t>نابجایی</w:t>
      </w:r>
      <w:r w:rsidRPr="00041CA4">
        <w:rPr>
          <w:rFonts w:asciiTheme="majorBidi" w:hAnsiTheme="majorBidi" w:cs="B Mitra"/>
          <w:szCs w:val="24"/>
          <w:rtl/>
        </w:rPr>
        <w:t xml:space="preserve"> ها را در فضا</w:t>
      </w:r>
      <w:r w:rsidRPr="00041CA4">
        <w:rPr>
          <w:rFonts w:asciiTheme="majorBidi" w:hAnsiTheme="majorBidi" w:cs="B Mitra" w:hint="cs"/>
          <w:szCs w:val="24"/>
          <w:rtl/>
        </w:rPr>
        <w:t>ی</w:t>
      </w:r>
      <w:r w:rsidRPr="00041CA4">
        <w:rPr>
          <w:rFonts w:asciiTheme="majorBidi" w:hAnsiTheme="majorBidi" w:cs="B Mitra"/>
          <w:szCs w:val="24"/>
          <w:rtl/>
        </w:rPr>
        <w:t xml:space="preserve"> داخل</w:t>
      </w:r>
      <w:r w:rsidRPr="00041CA4">
        <w:rPr>
          <w:rFonts w:asciiTheme="majorBidi" w:hAnsiTheme="majorBidi" w:cs="B Mitra" w:hint="cs"/>
          <w:szCs w:val="24"/>
          <w:rtl/>
        </w:rPr>
        <w:t>ی</w:t>
      </w:r>
      <w:r w:rsidRPr="00041CA4">
        <w:rPr>
          <w:rFonts w:asciiTheme="majorBidi" w:hAnsiTheme="majorBidi" w:cs="B Mitra"/>
          <w:szCs w:val="24"/>
          <w:rtl/>
        </w:rPr>
        <w:t xml:space="preserve"> دانه ها مختل کنند.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hint="cs"/>
          <w:szCs w:val="24"/>
          <w:rtl/>
        </w:rPr>
        <w:t xml:space="preserve"> مسئله</w:t>
      </w:r>
      <w:r w:rsidRPr="00041CA4">
        <w:rPr>
          <w:rFonts w:asciiTheme="majorBidi" w:hAnsiTheme="majorBidi" w:cs="B Mitra"/>
          <w:szCs w:val="24"/>
          <w:rtl/>
        </w:rPr>
        <w:t xml:space="preserve"> بس</w:t>
      </w:r>
      <w:r w:rsidRPr="00041CA4">
        <w:rPr>
          <w:rFonts w:asciiTheme="majorBidi" w:hAnsiTheme="majorBidi" w:cs="B Mitra" w:hint="cs"/>
          <w:szCs w:val="24"/>
          <w:rtl/>
        </w:rPr>
        <w:t>ی</w:t>
      </w:r>
      <w:r w:rsidRPr="00041CA4">
        <w:rPr>
          <w:rFonts w:asciiTheme="majorBidi" w:hAnsiTheme="majorBidi" w:cs="B Mitra" w:hint="eastAsia"/>
          <w:szCs w:val="24"/>
          <w:rtl/>
        </w:rPr>
        <w:t>ار</w:t>
      </w:r>
      <w:r w:rsidRPr="00041CA4">
        <w:rPr>
          <w:rFonts w:asciiTheme="majorBidi" w:hAnsiTheme="majorBidi" w:cs="B Mitra"/>
          <w:szCs w:val="24"/>
          <w:rtl/>
        </w:rPr>
        <w:t xml:space="preserve"> چالش برانگ</w:t>
      </w:r>
      <w:r w:rsidRPr="00041CA4">
        <w:rPr>
          <w:rFonts w:asciiTheme="majorBidi" w:hAnsiTheme="majorBidi" w:cs="B Mitra" w:hint="cs"/>
          <w:szCs w:val="24"/>
          <w:rtl/>
        </w:rPr>
        <w:t>ی</w:t>
      </w:r>
      <w:r w:rsidRPr="00041CA4">
        <w:rPr>
          <w:rFonts w:asciiTheme="majorBidi" w:hAnsiTheme="majorBidi" w:cs="B Mitra" w:hint="eastAsia"/>
          <w:szCs w:val="24"/>
          <w:rtl/>
        </w:rPr>
        <w:t>ز</w:t>
      </w:r>
      <w:r w:rsidRPr="00041CA4">
        <w:rPr>
          <w:rFonts w:asciiTheme="majorBidi" w:hAnsiTheme="majorBidi" w:cs="B Mitra"/>
          <w:szCs w:val="24"/>
          <w:rtl/>
        </w:rPr>
        <w:t xml:space="preserve"> است ز</w:t>
      </w:r>
      <w:r w:rsidRPr="00041CA4">
        <w:rPr>
          <w:rFonts w:asciiTheme="majorBidi" w:hAnsiTheme="majorBidi" w:cs="B Mitra" w:hint="cs"/>
          <w:szCs w:val="24"/>
          <w:rtl/>
        </w:rPr>
        <w:t>ی</w:t>
      </w:r>
      <w:r w:rsidRPr="00041CA4">
        <w:rPr>
          <w:rFonts w:asciiTheme="majorBidi" w:hAnsiTheme="majorBidi" w:cs="B Mitra" w:hint="eastAsia"/>
          <w:szCs w:val="24"/>
          <w:rtl/>
        </w:rPr>
        <w:t>را</w:t>
      </w:r>
      <w:r w:rsidRPr="00041CA4">
        <w:rPr>
          <w:rFonts w:asciiTheme="majorBidi" w:hAnsiTheme="majorBidi" w:cs="B Mitra"/>
          <w:szCs w:val="24"/>
          <w:rtl/>
        </w:rPr>
        <w:t xml:space="preserve"> در کامپوزیت ها، گرافن تما</w:t>
      </w:r>
      <w:r w:rsidRPr="00041CA4">
        <w:rPr>
          <w:rFonts w:asciiTheme="majorBidi" w:hAnsiTheme="majorBidi" w:cs="B Mitra" w:hint="cs"/>
          <w:szCs w:val="24"/>
          <w:rtl/>
        </w:rPr>
        <w:t>ی</w:t>
      </w:r>
      <w:r w:rsidRPr="00041CA4">
        <w:rPr>
          <w:rFonts w:asciiTheme="majorBidi" w:hAnsiTheme="majorBidi" w:cs="B Mitra" w:hint="eastAsia"/>
          <w:szCs w:val="24"/>
          <w:rtl/>
        </w:rPr>
        <w:t>ل</w:t>
      </w:r>
      <w:r w:rsidRPr="00041CA4">
        <w:rPr>
          <w:rFonts w:asciiTheme="majorBidi" w:hAnsiTheme="majorBidi" w:cs="B Mitra"/>
          <w:szCs w:val="24"/>
          <w:rtl/>
        </w:rPr>
        <w:t xml:space="preserve"> به توز</w:t>
      </w:r>
      <w:r w:rsidRPr="00041CA4">
        <w:rPr>
          <w:rFonts w:asciiTheme="majorBidi" w:hAnsiTheme="majorBidi" w:cs="B Mitra" w:hint="cs"/>
          <w:szCs w:val="24"/>
          <w:rtl/>
        </w:rPr>
        <w:t>ی</w:t>
      </w:r>
      <w:r w:rsidRPr="00041CA4">
        <w:rPr>
          <w:rFonts w:asciiTheme="majorBidi" w:hAnsiTheme="majorBidi" w:cs="B Mitra" w:hint="eastAsia"/>
          <w:szCs w:val="24"/>
          <w:rtl/>
        </w:rPr>
        <w:t>ع</w:t>
      </w:r>
      <w:r w:rsidRPr="00041CA4">
        <w:rPr>
          <w:rFonts w:asciiTheme="majorBidi" w:hAnsiTheme="majorBidi" w:cs="B Mitra"/>
          <w:szCs w:val="24"/>
          <w:rtl/>
        </w:rPr>
        <w:t xml:space="preserve"> در امتداد مرز دانه در اکثر مس</w:t>
      </w:r>
      <w:r w:rsidRPr="00041CA4">
        <w:rPr>
          <w:rFonts w:asciiTheme="majorBidi" w:hAnsiTheme="majorBidi" w:cs="B Mitra" w:hint="cs"/>
          <w:szCs w:val="24"/>
          <w:rtl/>
        </w:rPr>
        <w:t>ی</w:t>
      </w:r>
      <w:r w:rsidRPr="00041CA4">
        <w:rPr>
          <w:rFonts w:asciiTheme="majorBidi" w:hAnsiTheme="majorBidi" w:cs="B Mitra" w:hint="eastAsia"/>
          <w:szCs w:val="24"/>
          <w:rtl/>
        </w:rPr>
        <w:t>رها</w:t>
      </w:r>
      <w:r w:rsidRPr="00041CA4">
        <w:rPr>
          <w:rFonts w:asciiTheme="majorBidi" w:hAnsiTheme="majorBidi" w:cs="B Mitra"/>
          <w:szCs w:val="24"/>
          <w:rtl/>
        </w:rPr>
        <w:t xml:space="preserve"> دارد</w:t>
      </w:r>
      <w:r w:rsidRPr="00041CA4">
        <w:rPr>
          <w:rFonts w:asciiTheme="majorBidi" w:hAnsiTheme="majorBidi" w:cs="B Mitra"/>
          <w:szCs w:val="24"/>
        </w:rPr>
        <w:t>.</w:t>
      </w:r>
      <w:r w:rsidRPr="00041CA4">
        <w:rPr>
          <w:rFonts w:asciiTheme="majorBidi" w:hAnsiTheme="majorBidi" w:cs="B Mitra"/>
          <w:szCs w:val="24"/>
          <w:rtl/>
        </w:rPr>
        <w:t xml:space="preserve"> به ع</w:t>
      </w:r>
      <w:r w:rsidRPr="00041CA4">
        <w:rPr>
          <w:rFonts w:asciiTheme="majorBidi" w:hAnsiTheme="majorBidi" w:cs="B Mitra" w:hint="eastAsia"/>
          <w:szCs w:val="24"/>
          <w:rtl/>
        </w:rPr>
        <w:t>نوان</w:t>
      </w:r>
      <w:r w:rsidRPr="00041CA4">
        <w:rPr>
          <w:rFonts w:asciiTheme="majorBidi" w:hAnsiTheme="majorBidi" w:cs="B Mitra"/>
          <w:szCs w:val="24"/>
          <w:rtl/>
        </w:rPr>
        <w:t xml:space="preserve"> مثال، در </w:t>
      </w:r>
      <w:r w:rsidRPr="00041CA4">
        <w:rPr>
          <w:rFonts w:asciiTheme="majorBidi" w:hAnsiTheme="majorBidi" w:cs="B Mitra" w:hint="cs"/>
          <w:szCs w:val="24"/>
          <w:rtl/>
        </w:rPr>
        <w:t>ی</w:t>
      </w:r>
      <w:r w:rsidRPr="00041CA4">
        <w:rPr>
          <w:rFonts w:asciiTheme="majorBidi" w:hAnsiTheme="majorBidi" w:cs="B Mitra" w:hint="eastAsia"/>
          <w:szCs w:val="24"/>
          <w:rtl/>
        </w:rPr>
        <w:t>ک</w:t>
      </w:r>
      <w:r w:rsidRPr="00041CA4">
        <w:rPr>
          <w:rFonts w:asciiTheme="majorBidi" w:hAnsiTheme="majorBidi" w:cs="B Mitra"/>
          <w:szCs w:val="24"/>
          <w:rtl/>
        </w:rPr>
        <w:t xml:space="preserve"> کامپوز</w:t>
      </w:r>
      <w:r w:rsidRPr="00041CA4">
        <w:rPr>
          <w:rFonts w:asciiTheme="majorBidi" w:hAnsiTheme="majorBidi" w:cs="B Mitra" w:hint="cs"/>
          <w:szCs w:val="24"/>
          <w:rtl/>
        </w:rPr>
        <w:t>ی</w:t>
      </w:r>
      <w:r w:rsidRPr="00041CA4">
        <w:rPr>
          <w:rFonts w:asciiTheme="majorBidi" w:hAnsiTheme="majorBidi" w:cs="B Mitra" w:hint="eastAsia"/>
          <w:szCs w:val="24"/>
          <w:rtl/>
        </w:rPr>
        <w:t>ت</w:t>
      </w:r>
      <w:r w:rsidRPr="00041CA4">
        <w:rPr>
          <w:rFonts w:asciiTheme="majorBidi" w:hAnsiTheme="majorBidi" w:cs="B Mitra"/>
          <w:szCs w:val="24"/>
          <w:rtl/>
        </w:rPr>
        <w:t xml:space="preserve"> تول</w:t>
      </w:r>
      <w:r w:rsidRPr="00041CA4">
        <w:rPr>
          <w:rFonts w:asciiTheme="majorBidi" w:hAnsiTheme="majorBidi" w:cs="B Mitra" w:hint="cs"/>
          <w:szCs w:val="24"/>
          <w:rtl/>
        </w:rPr>
        <w:t>ی</w:t>
      </w:r>
      <w:r w:rsidRPr="00041CA4">
        <w:rPr>
          <w:rFonts w:asciiTheme="majorBidi" w:hAnsiTheme="majorBidi" w:cs="B Mitra" w:hint="eastAsia"/>
          <w:szCs w:val="24"/>
          <w:rtl/>
        </w:rPr>
        <w:t>د</w:t>
      </w:r>
      <w:r w:rsidRPr="00041CA4">
        <w:rPr>
          <w:rFonts w:asciiTheme="majorBidi" w:hAnsiTheme="majorBidi" w:cs="B Mitra"/>
          <w:szCs w:val="24"/>
          <w:rtl/>
        </w:rPr>
        <w:t xml:space="preserve"> شده </w:t>
      </w:r>
      <w:r w:rsidRPr="00041CA4">
        <w:rPr>
          <w:rFonts w:asciiTheme="majorBidi" w:hAnsiTheme="majorBidi" w:cs="B Mitra" w:hint="cs"/>
          <w:szCs w:val="24"/>
          <w:rtl/>
        </w:rPr>
        <w:t>از</w:t>
      </w:r>
      <w:r w:rsidRPr="00041CA4">
        <w:rPr>
          <w:rFonts w:asciiTheme="majorBidi" w:hAnsiTheme="majorBidi" w:cs="B Mitra"/>
          <w:szCs w:val="24"/>
          <w:rtl/>
        </w:rPr>
        <w:t xml:space="preserve"> </w:t>
      </w:r>
      <w:r w:rsidRPr="00041CA4">
        <w:rPr>
          <w:rFonts w:asciiTheme="majorBidi" w:hAnsiTheme="majorBidi" w:cs="B Mitra" w:hint="cs"/>
          <w:szCs w:val="24"/>
          <w:rtl/>
        </w:rPr>
        <w:t>روش</w:t>
      </w:r>
      <w:r w:rsidRPr="00041CA4">
        <w:rPr>
          <w:rFonts w:asciiTheme="majorBidi" w:hAnsiTheme="majorBidi" w:cs="B Mitra"/>
          <w:szCs w:val="24"/>
          <w:rtl/>
        </w:rPr>
        <w:t xml:space="preserve"> زینتر پلاسمای جرقه ای مقدار کم</w:t>
      </w:r>
      <w:r w:rsidRPr="00041CA4">
        <w:rPr>
          <w:rFonts w:asciiTheme="majorBidi" w:hAnsiTheme="majorBidi" w:cs="B Mitra" w:hint="cs"/>
          <w:szCs w:val="24"/>
          <w:rtl/>
        </w:rPr>
        <w:t>ی</w:t>
      </w:r>
      <w:r w:rsidRPr="00041CA4">
        <w:rPr>
          <w:rFonts w:asciiTheme="majorBidi" w:hAnsiTheme="majorBidi" w:cs="B Mitra"/>
          <w:szCs w:val="24"/>
          <w:rtl/>
        </w:rPr>
        <w:t xml:space="preserve"> نانو صفحات گرافن کرو</w:t>
      </w:r>
      <w:r w:rsidRPr="00041CA4">
        <w:rPr>
          <w:rFonts w:asciiTheme="majorBidi" w:hAnsiTheme="majorBidi" w:cs="B Mitra" w:hint="cs"/>
          <w:szCs w:val="24"/>
          <w:rtl/>
        </w:rPr>
        <w:t>ی</w:t>
      </w:r>
      <w:r w:rsidRPr="00041CA4">
        <w:rPr>
          <w:rFonts w:asciiTheme="majorBidi" w:hAnsiTheme="majorBidi" w:cs="B Mitra"/>
          <w:szCs w:val="24"/>
          <w:rtl/>
        </w:rPr>
        <w:t xml:space="preserve"> شکل، اکسید گرافن کاهش یافته </w:t>
      </w:r>
      <w:r w:rsidRPr="00041CA4">
        <w:rPr>
          <w:rFonts w:asciiTheme="majorBidi" w:hAnsiTheme="majorBidi" w:cs="B Mitra" w:hint="cs"/>
          <w:szCs w:val="24"/>
          <w:rtl/>
        </w:rPr>
        <w:t>ی</w:t>
      </w:r>
      <w:r w:rsidRPr="00041CA4">
        <w:rPr>
          <w:rFonts w:asciiTheme="majorBidi" w:hAnsiTheme="majorBidi" w:cs="B Mitra" w:hint="eastAsia"/>
          <w:szCs w:val="24"/>
          <w:rtl/>
        </w:rPr>
        <w:t>ا</w:t>
      </w:r>
      <w:r w:rsidRPr="00041CA4">
        <w:rPr>
          <w:rFonts w:asciiTheme="majorBidi" w:hAnsiTheme="majorBidi" w:cs="B Mitra"/>
          <w:szCs w:val="24"/>
          <w:rtl/>
        </w:rPr>
        <w:t xml:space="preserve"> نانو صفحات گرافن در داخل دانه ها</w:t>
      </w:r>
      <w:r w:rsidRPr="00041CA4">
        <w:rPr>
          <w:rFonts w:asciiTheme="majorBidi" w:hAnsiTheme="majorBidi" w:cs="B Mitra" w:hint="cs"/>
          <w:szCs w:val="24"/>
          <w:rtl/>
        </w:rPr>
        <w:t>ی</w:t>
      </w:r>
      <w:r w:rsidRPr="00041CA4">
        <w:rPr>
          <w:rFonts w:asciiTheme="majorBidi" w:hAnsiTheme="majorBidi" w:cs="B Mitra"/>
          <w:szCs w:val="24"/>
          <w:rtl/>
        </w:rPr>
        <w:t xml:space="preserve"> </w:t>
      </w:r>
      <w:r w:rsidRPr="00041CA4">
        <w:rPr>
          <w:rFonts w:asciiTheme="majorBidi" w:hAnsiTheme="majorBidi" w:cs="B Mitra" w:hint="cs"/>
          <w:szCs w:val="24"/>
          <w:rtl/>
        </w:rPr>
        <w:t>مس</w:t>
      </w:r>
      <w:r w:rsidRPr="00041CA4">
        <w:rPr>
          <w:rFonts w:asciiTheme="majorBidi" w:hAnsiTheme="majorBidi" w:cs="B Mitra"/>
          <w:szCs w:val="24"/>
          <w:rtl/>
        </w:rPr>
        <w:t xml:space="preserve"> مشاهده شد.</w:t>
      </w:r>
      <w:r w:rsidR="008C5390">
        <w:rPr>
          <w:rFonts w:asciiTheme="majorBidi" w:hAnsiTheme="majorBidi" w:cs="B Mitra"/>
          <w:szCs w:val="24"/>
          <w:rtl/>
        </w:rPr>
        <w:fldChar w:fldCharType="begin">
          <w:fldData xml:space="preserve">PEVuZE5vdGU+PENpdGU+PEF1dGhvcj5XYW5nPC9BdXRob3I+PFllYXI+MjAxNjwvWWVhcj48UmVj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</w:fldData>
        </w:fldChar>
      </w:r>
      <w:r w:rsidR="002C31DF">
        <w:rPr>
          <w:rFonts w:asciiTheme="majorBidi" w:hAnsiTheme="majorBidi" w:cs="B Mitra"/>
          <w:szCs w:val="24"/>
          <w:rtl/>
        </w:rPr>
        <w:instrText xml:space="preserve"> </w:instrText>
      </w:r>
      <w:r w:rsidR="002C31DF">
        <w:rPr>
          <w:rFonts w:asciiTheme="majorBidi" w:hAnsiTheme="majorBidi" w:cs="B Mitra"/>
          <w:szCs w:val="24"/>
        </w:rPr>
        <w:instrText>ADDIN EN.CITE</w:instrText>
      </w:r>
      <w:r w:rsidR="002C31DF">
        <w:rPr>
          <w:rFonts w:asciiTheme="majorBidi" w:hAnsiTheme="majorBidi" w:cs="B Mitra"/>
          <w:szCs w:val="24"/>
          <w:rtl/>
        </w:rPr>
        <w:instrText xml:space="preserve"> </w:instrText>
      </w:r>
      <w:r w:rsidR="002C31DF">
        <w:rPr>
          <w:rFonts w:asciiTheme="majorBidi" w:hAnsiTheme="majorBidi" w:cs="B Mitra"/>
          <w:szCs w:val="24"/>
          <w:rtl/>
        </w:rPr>
        <w:fldChar w:fldCharType="begin">
          <w:fldData xml:space="preserve">PEVuZE5vdGU+PENpdGU+PEF1dGhvcj5XYW5nPC9BdXRob3I+PFllYXI+MjAxNjwvWWVhcj48UmVj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</w:fldData>
        </w:fldChar>
      </w:r>
      <w:r w:rsidR="002C31DF">
        <w:rPr>
          <w:rFonts w:asciiTheme="majorBidi" w:hAnsiTheme="majorBidi" w:cs="B Mitra"/>
          <w:szCs w:val="24"/>
          <w:rtl/>
        </w:rPr>
        <w:instrText xml:space="preserve"> </w:instrText>
      </w:r>
      <w:r w:rsidR="002C31DF">
        <w:rPr>
          <w:rFonts w:asciiTheme="majorBidi" w:hAnsiTheme="majorBidi" w:cs="B Mitra"/>
          <w:szCs w:val="24"/>
        </w:rPr>
        <w:instrText>ADDIN EN.CITE.DATA</w:instrText>
      </w:r>
      <w:r w:rsidR="002C31DF">
        <w:rPr>
          <w:rFonts w:asciiTheme="majorBidi" w:hAnsiTheme="majorBidi" w:cs="B Mitra"/>
          <w:szCs w:val="24"/>
          <w:rtl/>
        </w:rPr>
        <w:instrText xml:space="preserve"> </w:instrText>
      </w:r>
      <w:r w:rsidR="002C31DF">
        <w:rPr>
          <w:rFonts w:asciiTheme="majorBidi" w:hAnsiTheme="majorBidi" w:cs="B Mitra"/>
          <w:szCs w:val="24"/>
          <w:rtl/>
        </w:rPr>
      </w:r>
      <w:r w:rsidR="002C31DF">
        <w:rPr>
          <w:rFonts w:asciiTheme="majorBidi" w:hAnsiTheme="majorBidi" w:cs="B Mitra"/>
          <w:szCs w:val="24"/>
          <w:rtl/>
        </w:rPr>
        <w:fldChar w:fldCharType="end"/>
      </w:r>
      <w:r w:rsidR="008C5390">
        <w:rPr>
          <w:rFonts w:asciiTheme="majorBidi" w:hAnsiTheme="majorBidi" w:cs="B Mitra"/>
          <w:szCs w:val="24"/>
          <w:rtl/>
        </w:rPr>
      </w:r>
      <w:r w:rsidR="008C5390">
        <w:rPr>
          <w:rFonts w:asciiTheme="majorBidi" w:hAnsiTheme="majorBidi" w:cs="B Mitra"/>
          <w:szCs w:val="24"/>
          <w:rtl/>
        </w:rPr>
        <w:fldChar w:fldCharType="separate"/>
      </w:r>
      <w:r w:rsidR="008C5390">
        <w:rPr>
          <w:rFonts w:asciiTheme="majorBidi" w:hAnsiTheme="majorBidi" w:cs="B Mitra"/>
          <w:noProof/>
          <w:szCs w:val="24"/>
          <w:rtl/>
        </w:rPr>
        <w:t>[1, 38-41]</w:t>
      </w:r>
      <w:r w:rsidR="008C5390">
        <w:rPr>
          <w:rFonts w:asciiTheme="majorBidi" w:hAnsiTheme="majorBidi" w:cs="B Mitra"/>
          <w:szCs w:val="24"/>
          <w:rtl/>
        </w:rPr>
        <w:fldChar w:fldCharType="end"/>
      </w:r>
      <w:r w:rsidRPr="00041CA4">
        <w:rPr>
          <w:rFonts w:asciiTheme="majorBidi" w:hAnsiTheme="majorBidi" w:cs="B Mitra"/>
          <w:szCs w:val="24"/>
          <w:rtl/>
        </w:rPr>
        <w:t xml:space="preserve"> با ا</w:t>
      </w:r>
      <w:r w:rsidRPr="00041CA4">
        <w:rPr>
          <w:rFonts w:asciiTheme="majorBidi" w:hAnsiTheme="majorBidi" w:cs="B Mitra" w:hint="cs"/>
          <w:szCs w:val="24"/>
          <w:rtl/>
        </w:rPr>
        <w:t>ی</w:t>
      </w:r>
      <w:r w:rsidRPr="00041CA4">
        <w:rPr>
          <w:rFonts w:asciiTheme="majorBidi" w:hAnsiTheme="majorBidi" w:cs="B Mitra" w:hint="eastAsia"/>
          <w:szCs w:val="24"/>
          <w:rtl/>
        </w:rPr>
        <w:t>ن</w:t>
      </w:r>
      <w:r w:rsidRPr="00041CA4">
        <w:rPr>
          <w:rFonts w:asciiTheme="majorBidi" w:hAnsiTheme="majorBidi" w:cs="B Mitra"/>
          <w:szCs w:val="24"/>
          <w:rtl/>
        </w:rPr>
        <w:t xml:space="preserve"> حال، تنها پس از ترک</w:t>
      </w:r>
      <w:r w:rsidRPr="00041CA4">
        <w:rPr>
          <w:rFonts w:asciiTheme="majorBidi" w:hAnsiTheme="majorBidi" w:cs="B Mitra" w:hint="cs"/>
          <w:szCs w:val="24"/>
          <w:rtl/>
        </w:rPr>
        <w:t>ی</w:t>
      </w:r>
      <w:r w:rsidRPr="00041CA4">
        <w:rPr>
          <w:rFonts w:asciiTheme="majorBidi" w:hAnsiTheme="majorBidi" w:cs="B Mitra" w:hint="eastAsia"/>
          <w:szCs w:val="24"/>
          <w:rtl/>
        </w:rPr>
        <w:t>ب</w:t>
      </w:r>
      <w:r w:rsidRPr="00041CA4">
        <w:rPr>
          <w:rFonts w:asciiTheme="majorBidi" w:hAnsiTheme="majorBidi" w:cs="B Mitra"/>
          <w:szCs w:val="24"/>
          <w:rtl/>
        </w:rPr>
        <w:t xml:space="preserve"> آسیاب کاری و نورد با سرعت بالا، ذرات گرافن با اندازه نانو به صورت متراکم و </w:t>
      </w:r>
      <w:r w:rsidRPr="00041CA4">
        <w:rPr>
          <w:rFonts w:asciiTheme="majorBidi" w:hAnsiTheme="majorBidi" w:cs="B Mitra" w:hint="cs"/>
          <w:szCs w:val="24"/>
          <w:rtl/>
        </w:rPr>
        <w:t>ی</w:t>
      </w:r>
      <w:r w:rsidRPr="00041CA4">
        <w:rPr>
          <w:rFonts w:asciiTheme="majorBidi" w:hAnsiTheme="majorBidi" w:cs="B Mitra" w:hint="eastAsia"/>
          <w:szCs w:val="24"/>
          <w:rtl/>
        </w:rPr>
        <w:t>کنواخت</w:t>
      </w:r>
      <w:r w:rsidRPr="00041CA4">
        <w:rPr>
          <w:rFonts w:asciiTheme="majorBidi" w:hAnsiTheme="majorBidi" w:cs="B Mitra"/>
          <w:szCs w:val="24"/>
          <w:rtl/>
        </w:rPr>
        <w:t xml:space="preserve"> در داخل دانه ها پراک</w:t>
      </w:r>
      <w:r w:rsidRPr="00041CA4">
        <w:rPr>
          <w:rFonts w:asciiTheme="majorBidi" w:hAnsiTheme="majorBidi" w:cs="B Mitra" w:hint="eastAsia"/>
          <w:szCs w:val="24"/>
          <w:rtl/>
        </w:rPr>
        <w:t>نده</w:t>
      </w:r>
      <w:r w:rsidRPr="00041CA4">
        <w:rPr>
          <w:rFonts w:asciiTheme="majorBidi" w:hAnsiTheme="majorBidi" w:cs="B Mitra"/>
          <w:szCs w:val="24"/>
          <w:rtl/>
        </w:rPr>
        <w:t xml:space="preserve"> شدند، که مربوط به تنش برش</w:t>
      </w:r>
      <w:r w:rsidRPr="00041CA4">
        <w:rPr>
          <w:rFonts w:asciiTheme="majorBidi" w:hAnsiTheme="majorBidi" w:cs="B Mitra" w:hint="cs"/>
          <w:szCs w:val="24"/>
          <w:rtl/>
        </w:rPr>
        <w:t>ی</w:t>
      </w:r>
      <w:r w:rsidRPr="00041CA4">
        <w:rPr>
          <w:rFonts w:asciiTheme="majorBidi" w:hAnsiTheme="majorBidi" w:cs="B Mitra"/>
          <w:szCs w:val="24"/>
          <w:rtl/>
        </w:rPr>
        <w:t xml:space="preserve"> بزرگ</w:t>
      </w:r>
      <w:r w:rsidRPr="00041CA4">
        <w:rPr>
          <w:rFonts w:asciiTheme="majorBidi" w:hAnsiTheme="majorBidi" w:cs="B Mitra" w:hint="cs"/>
          <w:szCs w:val="24"/>
          <w:rtl/>
        </w:rPr>
        <w:t>ی</w:t>
      </w:r>
      <w:r w:rsidRPr="00041CA4">
        <w:rPr>
          <w:rFonts w:asciiTheme="majorBidi" w:hAnsiTheme="majorBidi" w:cs="B Mitra"/>
          <w:szCs w:val="24"/>
          <w:rtl/>
        </w:rPr>
        <w:t xml:space="preserve"> است که در طول فرآ</w:t>
      </w:r>
      <w:r w:rsidRPr="00041CA4">
        <w:rPr>
          <w:rFonts w:asciiTheme="majorBidi" w:hAnsiTheme="majorBidi" w:cs="B Mitra" w:hint="cs"/>
          <w:szCs w:val="24"/>
          <w:rtl/>
        </w:rPr>
        <w:t>ی</w:t>
      </w:r>
      <w:r w:rsidRPr="00041CA4">
        <w:rPr>
          <w:rFonts w:asciiTheme="majorBidi" w:hAnsiTheme="majorBidi" w:cs="B Mitra" w:hint="eastAsia"/>
          <w:szCs w:val="24"/>
          <w:rtl/>
        </w:rPr>
        <w:t>ند</w:t>
      </w:r>
      <w:r w:rsidRPr="00041CA4">
        <w:rPr>
          <w:rFonts w:asciiTheme="majorBidi" w:hAnsiTheme="majorBidi" w:cs="B Mitra"/>
          <w:szCs w:val="24"/>
          <w:rtl/>
        </w:rPr>
        <w:t xml:space="preserve"> نورد ا</w:t>
      </w:r>
      <w:r w:rsidRPr="00041CA4">
        <w:rPr>
          <w:rFonts w:asciiTheme="majorBidi" w:hAnsiTheme="majorBidi" w:cs="B Mitra" w:hint="cs"/>
          <w:szCs w:val="24"/>
          <w:rtl/>
        </w:rPr>
        <w:t>ی</w:t>
      </w:r>
      <w:r w:rsidRPr="00041CA4">
        <w:rPr>
          <w:rFonts w:asciiTheme="majorBidi" w:hAnsiTheme="majorBidi" w:cs="B Mitra" w:hint="eastAsia"/>
          <w:szCs w:val="24"/>
          <w:rtl/>
        </w:rPr>
        <w:t>جاد</w:t>
      </w:r>
      <w:r w:rsidRPr="00041CA4">
        <w:rPr>
          <w:rFonts w:asciiTheme="majorBidi" w:hAnsiTheme="majorBidi" w:cs="B Mitra"/>
          <w:szCs w:val="24"/>
          <w:rtl/>
        </w:rPr>
        <w:t xml:space="preserve"> شده است</w:t>
      </w:r>
      <w:r w:rsidR="008C5390">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&lt;EndNote&gt;&lt;Cite&gt;&lt;Author&gt;Kim&lt;/Author&gt;&lt;Year&gt;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&lt;/Year&gt;&lt;RecNum&gt;</w:instrText>
      </w:r>
      <w:r w:rsidR="001E355F">
        <w:rPr>
          <w:rFonts w:asciiTheme="majorBidi" w:hAnsiTheme="majorBidi" w:cs="B Mitra"/>
          <w:szCs w:val="24"/>
          <w:rtl/>
        </w:rPr>
        <w:instrText>160</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42</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160</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1656933340</w:instrText>
      </w:r>
      <w:r w:rsidR="001E355F">
        <w:rPr>
          <w:rFonts w:asciiTheme="majorBidi" w:hAnsiTheme="majorBidi" w:cs="B Mitra"/>
          <w:szCs w:val="24"/>
        </w:rPr>
        <w:instrText>"&gt;</w:instrText>
      </w:r>
      <w:r w:rsidR="001E355F">
        <w:rPr>
          <w:rFonts w:asciiTheme="majorBidi" w:hAnsiTheme="majorBidi" w:cs="B Mitra"/>
          <w:szCs w:val="24"/>
          <w:rtl/>
        </w:rPr>
        <w:instrText>160&lt;/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&lt;/ref-type&gt;&lt;contributors&gt;&lt;authors&gt;&lt;author&gt;Kim, WJ&lt;/author&gt;&lt;author&gt;Lee, TJ&lt;/author&gt;&lt;author&gt;Han, SH&lt;/author&gt;&lt;/authors&gt;&lt;/contributors&gt;&lt;titles&gt;&lt;title&gt;Multi-layer graphene/copper composites: Preparation using high-ratio differential speed rolling, microstructure and mechanical properties&lt;/title&gt;&lt;secondary-title&gt;Carbon&lt;/secondary-title&gt;&lt;/titles&gt;&lt;periodical&gt;&lt;full-title&gt;Carbon&lt;/full-title&gt;&lt;/periodical&gt;&lt;pages&gt;</w:instrText>
      </w:r>
      <w:r w:rsidR="001E355F">
        <w:rPr>
          <w:rFonts w:asciiTheme="majorBidi" w:hAnsiTheme="majorBidi" w:cs="B Mitra"/>
          <w:szCs w:val="24"/>
          <w:rtl/>
        </w:rPr>
        <w:instrText>55-65</w:instrText>
      </w:r>
      <w:r w:rsidR="001E355F">
        <w:rPr>
          <w:rFonts w:asciiTheme="majorBidi" w:hAnsiTheme="majorBidi" w:cs="B Mitra"/>
          <w:szCs w:val="24"/>
        </w:rPr>
        <w:instrText>&lt;/pages&gt;&lt;volume&gt;</w:instrText>
      </w:r>
      <w:r w:rsidR="001E355F">
        <w:rPr>
          <w:rFonts w:asciiTheme="majorBidi" w:hAnsiTheme="majorBidi" w:cs="B Mitra"/>
          <w:szCs w:val="24"/>
          <w:rtl/>
        </w:rPr>
        <w:instrText>69</w:instrText>
      </w:r>
      <w:r w:rsidR="001E355F">
        <w:rPr>
          <w:rFonts w:asciiTheme="majorBidi" w:hAnsiTheme="majorBidi" w:cs="B Mitra"/>
          <w:szCs w:val="24"/>
        </w:rPr>
        <w:instrText>&lt;/volume&gt;&lt;dates&gt;&lt;year&gt;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0008-6223</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8C5390">
        <w:rPr>
          <w:rFonts w:asciiTheme="majorBidi" w:hAnsiTheme="majorBidi" w:cs="B Mitra"/>
          <w:szCs w:val="24"/>
          <w:rtl/>
        </w:rPr>
        <w:fldChar w:fldCharType="separate"/>
      </w:r>
      <w:r w:rsidR="008C5390">
        <w:rPr>
          <w:rFonts w:asciiTheme="majorBidi" w:hAnsiTheme="majorBidi" w:cs="B Mitra"/>
          <w:noProof/>
          <w:szCs w:val="24"/>
          <w:rtl/>
        </w:rPr>
        <w:t>[42]</w:t>
      </w:r>
      <w:r w:rsidR="008C5390">
        <w:rPr>
          <w:rFonts w:asciiTheme="majorBidi" w:hAnsiTheme="majorBidi" w:cs="B Mitra"/>
          <w:szCs w:val="24"/>
          <w:rtl/>
        </w:rPr>
        <w:fldChar w:fldCharType="end"/>
      </w:r>
      <w:r w:rsidR="003A7081">
        <w:rPr>
          <w:rFonts w:asciiTheme="majorBidi" w:hAnsiTheme="majorBidi" w:cs="B Mitra" w:hint="cs"/>
          <w:szCs w:val="24"/>
          <w:rtl/>
        </w:rPr>
        <w:t>.</w:t>
      </w:r>
    </w:p>
    <w:p w14:paraId="58FA7066" w14:textId="2717C90F" w:rsidR="000010B4" w:rsidRPr="000010B4" w:rsidRDefault="00183561" w:rsidP="003A7081">
      <w:pPr>
        <w:spacing w:before="120" w:after="120"/>
        <w:rPr>
          <w:rFonts w:asciiTheme="majorBidi" w:hAnsiTheme="majorBidi" w:cs="B Mitra"/>
          <w:szCs w:val="24"/>
          <w:rtl/>
        </w:rPr>
      </w:pPr>
      <w:r w:rsidRPr="001C44EE">
        <w:rPr>
          <w:rFonts w:asciiTheme="majorBidi" w:hAnsiTheme="majorBidi" w:cs="B Mitra"/>
          <w:noProof/>
          <w:szCs w:val="24"/>
          <w:rtl/>
          <w:lang w:bidi="ar-SA"/>
        </w:rPr>
        <mc:AlternateContent>
          <mc:Choice Requires="wps">
            <w:drawing>
              <wp:anchor distT="0" distB="0" distL="114300" distR="114300" simplePos="0" relativeHeight="251686912" behindDoc="0" locked="0" layoutInCell="1" allowOverlap="1" wp14:anchorId="40433E84" wp14:editId="02E10C6E">
                <wp:simplePos x="0" y="0"/>
                <wp:positionH relativeFrom="rightMargin">
                  <wp:posOffset>-3225800</wp:posOffset>
                </wp:positionH>
                <wp:positionV relativeFrom="paragraph">
                  <wp:posOffset>339725</wp:posOffset>
                </wp:positionV>
                <wp:extent cx="384175" cy="333375"/>
                <wp:effectExtent l="0" t="0" r="0" b="9525"/>
                <wp:wrapNone/>
                <wp:docPr id="70" name="Text Box 70"/>
                <wp:cNvGraphicFramePr/>
                <a:graphic xmlns:a="http://schemas.openxmlformats.org/drawingml/2006/main">
                  <a:graphicData uri="http://schemas.microsoft.com/office/word/2010/wordprocessingShape">
                    <wps:wsp>
                      <wps:cNvSpPr txBox="1"/>
                      <wps:spPr>
                        <a:xfrm>
                          <a:off x="0" y="0"/>
                          <a:ext cx="384175" cy="333375"/>
                        </a:xfrm>
                        <a:prstGeom prst="rect">
                          <a:avLst/>
                        </a:prstGeom>
                        <a:solidFill>
                          <a:schemeClr val="lt1"/>
                        </a:solidFill>
                        <a:ln w="6350">
                          <a:noFill/>
                        </a:ln>
                      </wps:spPr>
                      <wps:txbx>
                        <w:txbxContent>
                          <w:p w14:paraId="053E9EB9" w14:textId="63E19DD0" w:rsidR="00641EFF" w:rsidRPr="001C44EE" w:rsidRDefault="00641EFF" w:rsidP="002326D7">
                            <w:pPr>
                              <w:rPr>
                                <w:rFonts w:cs="B Mitra"/>
                                <w:sz w:val="20"/>
                                <w:szCs w:val="22"/>
                              </w:rPr>
                            </w:pPr>
                            <w:r w:rsidRPr="001C44EE">
                              <w:rPr>
                                <w:rFonts w:cs="B Mitra" w:hint="cs"/>
                                <w:szCs w:val="24"/>
                                <w:rtl/>
                              </w:rPr>
                              <w:t>(1</w:t>
                            </w:r>
                            <w:r>
                              <w:rPr>
                                <w:rFonts w:cs="B Mitra" w:hint="cs"/>
                                <w:szCs w:val="24"/>
                                <w:rtl/>
                              </w:rPr>
                              <w:t>۱</w:t>
                            </w:r>
                            <w:r w:rsidRPr="001C44EE">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3E84" id="Text Box 70" o:spid="_x0000_s1035" type="#_x0000_t202" style="position:absolute;left:0;text-align:left;margin-left:-254pt;margin-top:26.75pt;width:30.25pt;height:26.25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" fillcolor="white [3201]" stroked="f" strokeweight=".5pt">
                <v:textbox>
                  <w:txbxContent>
                    <w:p w14:paraId="053E9EB9" w14:textId="63E19DD0" w:rsidR="00641EFF" w:rsidRPr="001C44EE" w:rsidRDefault="00641EFF" w:rsidP="002326D7">
                      <w:pPr>
                        <w:rPr>
                          <w:rFonts w:cs="B Mitra"/>
                          <w:sz w:val="20"/>
                          <w:szCs w:val="22"/>
                        </w:rPr>
                      </w:pPr>
                      <w:r w:rsidRPr="001C44EE">
                        <w:rPr>
                          <w:rFonts w:cs="B Mitra" w:hint="cs"/>
                          <w:szCs w:val="24"/>
                          <w:rtl/>
                        </w:rPr>
                        <w:t>(1</w:t>
                      </w:r>
                      <w:r>
                        <w:rPr>
                          <w:rFonts w:cs="B Mitra" w:hint="cs"/>
                          <w:szCs w:val="24"/>
                          <w:rtl/>
                        </w:rPr>
                        <w:t>۱</w:t>
                      </w:r>
                      <w:r w:rsidRPr="001C44EE">
                        <w:rPr>
                          <w:rFonts w:cs="B Mitra" w:hint="cs"/>
                          <w:szCs w:val="24"/>
                          <w:rtl/>
                        </w:rPr>
                        <w:t>)</w:t>
                      </w:r>
                    </w:p>
                  </w:txbxContent>
                </v:textbox>
                <w10:wrap anchorx="margin"/>
              </v:shape>
            </w:pict>
          </mc:Fallback>
        </mc:AlternateContent>
      </w:r>
      <w:r w:rsidR="000010B4" w:rsidRPr="000010B4">
        <w:rPr>
          <w:rFonts w:asciiTheme="majorBidi" w:hAnsiTheme="majorBidi" w:cs="B Mitra" w:hint="cs"/>
          <w:szCs w:val="24"/>
          <w:rtl/>
        </w:rPr>
        <w:t>اگر</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ذرات گرافن به خوبی وبه طور یکنواخت پراکنده نشوند</w:t>
      </w:r>
      <w:r w:rsidR="000010B4" w:rsidRPr="000010B4">
        <w:rPr>
          <w:rFonts w:asciiTheme="majorBidi" w:hAnsiTheme="majorBidi" w:cs="B Mitra"/>
          <w:szCs w:val="24"/>
          <w:rtl/>
        </w:rPr>
        <w:t>، گرافن به دل</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ل</w:t>
      </w:r>
      <w:r w:rsidR="000010B4" w:rsidRPr="000010B4">
        <w:rPr>
          <w:rFonts w:asciiTheme="majorBidi" w:hAnsiTheme="majorBidi" w:cs="B Mitra" w:hint="cs"/>
          <w:szCs w:val="24"/>
          <w:rtl/>
        </w:rPr>
        <w:t xml:space="preserve"> دارا بودن</w:t>
      </w:r>
      <w:r w:rsidR="000010B4" w:rsidRPr="000010B4">
        <w:rPr>
          <w:rFonts w:asciiTheme="majorBidi" w:hAnsiTheme="majorBidi" w:cs="B Mitra"/>
          <w:szCs w:val="24"/>
          <w:rtl/>
        </w:rPr>
        <w:t xml:space="preserve"> هندسه دو بعد</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خود </w:t>
      </w:r>
      <w:r w:rsidR="000010B4" w:rsidRPr="000010B4">
        <w:rPr>
          <w:rFonts w:asciiTheme="majorBidi" w:hAnsiTheme="majorBidi" w:cs="B Mitra" w:hint="cs"/>
          <w:szCs w:val="24"/>
          <w:rtl/>
        </w:rPr>
        <w:t xml:space="preserve">می تواند </w:t>
      </w:r>
      <w:r w:rsidR="000010B4" w:rsidRPr="000010B4">
        <w:rPr>
          <w:rFonts w:asciiTheme="majorBidi" w:hAnsiTheme="majorBidi" w:cs="B Mitra"/>
          <w:szCs w:val="24"/>
          <w:rtl/>
        </w:rPr>
        <w:t xml:space="preserve">به عنوان </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ک</w:t>
      </w:r>
      <w:r w:rsidR="000010B4" w:rsidRPr="000010B4">
        <w:rPr>
          <w:rFonts w:asciiTheme="majorBidi" w:hAnsiTheme="majorBidi" w:cs="B Mitra"/>
          <w:szCs w:val="24"/>
          <w:rtl/>
        </w:rPr>
        <w:t xml:space="preserve"> مانع </w:t>
      </w:r>
      <w:r w:rsidR="000010B4" w:rsidRPr="000010B4">
        <w:rPr>
          <w:rFonts w:asciiTheme="majorBidi" w:hAnsiTheme="majorBidi" w:cs="B Mitra" w:hint="cs"/>
          <w:szCs w:val="24"/>
          <w:rtl/>
        </w:rPr>
        <w:t>مو</w:t>
      </w:r>
      <w:r w:rsidR="000010B4" w:rsidRPr="000010B4">
        <w:rPr>
          <w:rFonts w:asciiTheme="majorBidi" w:hAnsiTheme="majorBidi" w:cs="B Mitra"/>
          <w:szCs w:val="24"/>
          <w:rtl/>
        </w:rPr>
        <w:t>ثر برا</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حرکت </w:t>
      </w:r>
      <w:r w:rsidR="000010B4" w:rsidRPr="000010B4">
        <w:rPr>
          <w:rFonts w:asciiTheme="majorBidi" w:hAnsiTheme="majorBidi" w:cs="B Mitra" w:hint="cs"/>
          <w:szCs w:val="24"/>
          <w:rtl/>
        </w:rPr>
        <w:t>نابجایی ها</w:t>
      </w:r>
      <w:r w:rsidR="000010B4" w:rsidRPr="000010B4">
        <w:rPr>
          <w:rFonts w:asciiTheme="majorBidi" w:hAnsiTheme="majorBidi" w:cs="B Mitra"/>
          <w:szCs w:val="24"/>
          <w:rtl/>
        </w:rPr>
        <w:t xml:space="preserve"> عمل کند. در نت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جه</w:t>
      </w:r>
      <w:r w:rsidR="000010B4" w:rsidRPr="000010B4">
        <w:rPr>
          <w:rFonts w:asciiTheme="majorBidi" w:hAnsiTheme="majorBidi" w:cs="B Mitra"/>
          <w:szCs w:val="24"/>
          <w:rtl/>
        </w:rPr>
        <w:t>، نابجا</w:t>
      </w:r>
      <w:r w:rsidR="000010B4" w:rsidRPr="000010B4">
        <w:rPr>
          <w:rFonts w:asciiTheme="majorBidi" w:hAnsiTheme="majorBidi" w:cs="B Mitra" w:hint="cs"/>
          <w:szCs w:val="24"/>
          <w:rtl/>
        </w:rPr>
        <w:t>یی</w:t>
      </w:r>
      <w:r w:rsidR="000010B4" w:rsidRPr="000010B4">
        <w:rPr>
          <w:rFonts w:asciiTheme="majorBidi" w:hAnsiTheme="majorBidi" w:cs="B Mitra"/>
          <w:szCs w:val="24"/>
          <w:rtl/>
        </w:rPr>
        <w:t xml:space="preserve"> ها</w:t>
      </w:r>
      <w:r w:rsidR="000010B4" w:rsidRPr="000010B4">
        <w:rPr>
          <w:rFonts w:asciiTheme="majorBidi" w:hAnsiTheme="majorBidi" w:cs="B Mitra" w:hint="cs"/>
          <w:szCs w:val="24"/>
          <w:rtl/>
        </w:rPr>
        <w:t xml:space="preserve">یی که </w:t>
      </w:r>
      <w:r w:rsidR="000010B4" w:rsidRPr="000010B4">
        <w:rPr>
          <w:rFonts w:asciiTheme="majorBidi" w:hAnsiTheme="majorBidi" w:cs="B Mitra"/>
          <w:szCs w:val="24"/>
          <w:rtl/>
        </w:rPr>
        <w:t xml:space="preserve">در مرز دانه قرار دارند، در </w:t>
      </w:r>
      <w:r w:rsidR="000010B4" w:rsidRPr="000010B4">
        <w:rPr>
          <w:rFonts w:asciiTheme="majorBidi" w:hAnsiTheme="majorBidi" w:cs="B Mitra" w:hint="cs"/>
          <w:szCs w:val="24"/>
          <w:rtl/>
        </w:rPr>
        <w:t xml:space="preserve">فصل مشترک </w:t>
      </w:r>
      <w:r w:rsidR="000010B4" w:rsidRPr="000010B4">
        <w:rPr>
          <w:rFonts w:asciiTheme="majorBidi" w:hAnsiTheme="majorBidi" w:cs="B Mitra"/>
          <w:szCs w:val="24"/>
          <w:rtl/>
        </w:rPr>
        <w:t>انباشته شده و باعث افزا</w:t>
      </w:r>
      <w:r w:rsidR="000010B4" w:rsidRPr="000010B4">
        <w:rPr>
          <w:rFonts w:asciiTheme="majorBidi" w:hAnsiTheme="majorBidi" w:cs="B Mitra" w:hint="cs"/>
          <w:szCs w:val="24"/>
          <w:rtl/>
        </w:rPr>
        <w:t>ی</w:t>
      </w:r>
      <w:r w:rsidR="000010B4" w:rsidRPr="000010B4">
        <w:rPr>
          <w:rFonts w:asciiTheme="majorBidi" w:hAnsiTheme="majorBidi" w:cs="B Mitra"/>
          <w:szCs w:val="24"/>
          <w:rtl/>
        </w:rPr>
        <w:t>ش تنش تسل</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م</w:t>
      </w:r>
      <w:r w:rsidR="000010B4" w:rsidRPr="000010B4">
        <w:rPr>
          <w:rFonts w:asciiTheme="majorBidi" w:hAnsiTheme="majorBidi" w:cs="B Mitra"/>
          <w:szCs w:val="24"/>
          <w:rtl/>
        </w:rPr>
        <w:t xml:space="preserve"> م</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شوند</w:t>
      </w:r>
      <w:r w:rsidR="00BF672D">
        <w:rPr>
          <w:rFonts w:asciiTheme="majorBidi" w:hAnsiTheme="majorBidi" w:cs="B Mitra"/>
          <w:szCs w:val="24"/>
        </w:rPr>
        <w:t>]</w:t>
      </w:r>
      <w:r w:rsidR="00BF672D">
        <w:rPr>
          <w:rFonts w:asciiTheme="majorBidi" w:hAnsiTheme="majorBidi" w:cs="B Mitra" w:hint="cs"/>
          <w:szCs w:val="24"/>
          <w:rtl/>
        </w:rPr>
        <w:t>۲۲،۴۱</w:t>
      </w:r>
      <w:r w:rsidR="00BF672D">
        <w:rPr>
          <w:rFonts w:asciiTheme="majorBidi" w:hAnsiTheme="majorBidi" w:cs="B Mitra"/>
          <w:szCs w:val="24"/>
        </w:rPr>
        <w:t>[</w:t>
      </w:r>
      <w:r w:rsidR="003A7081">
        <w:rPr>
          <w:rFonts w:asciiTheme="majorBidi" w:hAnsiTheme="majorBidi" w:cs="B Mitra" w:hint="cs"/>
          <w:szCs w:val="24"/>
          <w:rtl/>
        </w:rPr>
        <w:t>.</w:t>
      </w:r>
    </w:p>
    <w:p w14:paraId="1AB6D55E" w14:textId="13E2DD2A" w:rsidR="000010B4" w:rsidRPr="006C30BF" w:rsidRDefault="000010B4" w:rsidP="00BF672D">
      <w:pPr>
        <w:spacing w:before="120" w:after="120"/>
        <w:rPr>
          <w:rFonts w:asciiTheme="majorBidi" w:hAnsiTheme="majorBidi" w:cs="B Nazanin"/>
          <w:sz w:val="32"/>
          <w:szCs w:val="32"/>
        </w:rPr>
      </w:pPr>
      <w:r w:rsidRPr="000010B4">
        <w:rPr>
          <w:rFonts w:asciiTheme="majorBidi" w:hAnsiTheme="majorBidi" w:cs="B Mitra" w:hint="eastAsia"/>
          <w:szCs w:val="24"/>
          <w:rtl/>
        </w:rPr>
        <w:t>ثابت</w:t>
      </w:r>
      <w:r w:rsidRPr="000010B4">
        <w:rPr>
          <w:rFonts w:asciiTheme="majorBidi" w:hAnsiTheme="majorBidi" w:cs="B Mitra"/>
          <w:szCs w:val="24"/>
          <w:rtl/>
        </w:rPr>
        <w:t xml:space="preserve"> شده که ا</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مکان</w:t>
      </w:r>
      <w:r w:rsidRPr="000010B4">
        <w:rPr>
          <w:rFonts w:asciiTheme="majorBidi" w:hAnsiTheme="majorBidi" w:cs="B Mitra" w:hint="cs"/>
          <w:szCs w:val="24"/>
          <w:rtl/>
        </w:rPr>
        <w:t>ی</w:t>
      </w:r>
      <w:r w:rsidRPr="000010B4">
        <w:rPr>
          <w:rFonts w:asciiTheme="majorBidi" w:hAnsiTheme="majorBidi" w:cs="B Mitra" w:hint="eastAsia"/>
          <w:szCs w:val="24"/>
          <w:rtl/>
        </w:rPr>
        <w:t>زم</w:t>
      </w:r>
      <w:r w:rsidRPr="000010B4">
        <w:rPr>
          <w:rFonts w:asciiTheme="majorBidi" w:hAnsiTheme="majorBidi" w:cs="B Mitra"/>
          <w:szCs w:val="24"/>
          <w:rtl/>
        </w:rPr>
        <w:t xml:space="preserve"> اصل</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استحکام بخشی</w:t>
      </w:r>
      <w:r w:rsidRPr="000010B4">
        <w:rPr>
          <w:rFonts w:asciiTheme="majorBidi" w:hAnsiTheme="majorBidi" w:cs="B Mitra"/>
          <w:szCs w:val="24"/>
          <w:rtl/>
        </w:rPr>
        <w:t xml:space="preserve"> در کامپوز</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ها</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حاوی</w:t>
      </w:r>
      <w:r w:rsidRPr="000010B4">
        <w:rPr>
          <w:rFonts w:asciiTheme="majorBidi" w:hAnsiTheme="majorBidi" w:cs="B Mitra"/>
          <w:szCs w:val="24"/>
          <w:rtl/>
        </w:rPr>
        <w:t xml:space="preserve"> نانو </w:t>
      </w:r>
      <w:r w:rsidRPr="000010B4">
        <w:rPr>
          <w:rFonts w:asciiTheme="majorBidi" w:hAnsiTheme="majorBidi" w:cs="B Mitra" w:hint="cs"/>
          <w:szCs w:val="24"/>
          <w:rtl/>
        </w:rPr>
        <w:t>می باشد</w:t>
      </w:r>
      <w:r w:rsidRPr="000010B4">
        <w:rPr>
          <w:rFonts w:asciiTheme="majorBidi" w:hAnsiTheme="majorBidi" w:cs="B Mitra"/>
          <w:szCs w:val="24"/>
          <w:rtl/>
        </w:rPr>
        <w:t xml:space="preserve"> که شامل لا</w:t>
      </w:r>
      <w:r w:rsidRPr="000010B4">
        <w:rPr>
          <w:rFonts w:asciiTheme="majorBidi" w:hAnsiTheme="majorBidi" w:cs="B Mitra" w:hint="cs"/>
          <w:szCs w:val="24"/>
          <w:rtl/>
        </w:rPr>
        <w:t>ی</w:t>
      </w:r>
      <w:r w:rsidRPr="000010B4">
        <w:rPr>
          <w:rFonts w:asciiTheme="majorBidi" w:hAnsiTheme="majorBidi" w:cs="B Mitra" w:hint="eastAsia"/>
          <w:szCs w:val="24"/>
          <w:rtl/>
        </w:rPr>
        <w:t>ه</w:t>
      </w:r>
      <w:r w:rsidRPr="000010B4">
        <w:rPr>
          <w:rFonts w:asciiTheme="majorBidi" w:hAnsiTheme="majorBidi" w:cs="B Mitra"/>
          <w:szCs w:val="24"/>
          <w:rtl/>
        </w:rPr>
        <w:t xml:space="preserve"> ها</w:t>
      </w:r>
      <w:r w:rsidRPr="000010B4">
        <w:rPr>
          <w:rFonts w:asciiTheme="majorBidi" w:hAnsiTheme="majorBidi" w:cs="B Mitra" w:hint="cs"/>
          <w:szCs w:val="24"/>
          <w:rtl/>
        </w:rPr>
        <w:t>ی</w:t>
      </w:r>
      <w:r w:rsidRPr="000010B4">
        <w:rPr>
          <w:rFonts w:asciiTheme="majorBidi" w:hAnsiTheme="majorBidi" w:cs="B Mitra"/>
          <w:szCs w:val="24"/>
          <w:rtl/>
        </w:rPr>
        <w:t xml:space="preserve"> متناوب مس و گرافن تک لا</w:t>
      </w:r>
      <w:r w:rsidRPr="000010B4">
        <w:rPr>
          <w:rFonts w:asciiTheme="majorBidi" w:hAnsiTheme="majorBidi" w:cs="B Mitra" w:hint="cs"/>
          <w:szCs w:val="24"/>
          <w:rtl/>
        </w:rPr>
        <w:t>ی</w:t>
      </w:r>
      <w:r w:rsidRPr="000010B4">
        <w:rPr>
          <w:rFonts w:asciiTheme="majorBidi" w:hAnsiTheme="majorBidi" w:cs="B Mitra" w:hint="eastAsia"/>
          <w:szCs w:val="24"/>
          <w:rtl/>
        </w:rPr>
        <w:t>ه</w:t>
      </w:r>
      <w:r w:rsidRPr="000010B4">
        <w:rPr>
          <w:rFonts w:asciiTheme="majorBidi" w:hAnsiTheme="majorBidi" w:cs="B Mitra"/>
          <w:szCs w:val="24"/>
          <w:rtl/>
        </w:rPr>
        <w:t xml:space="preserve"> است</w:t>
      </w:r>
      <w:r w:rsidRPr="000010B4">
        <w:rPr>
          <w:rFonts w:asciiTheme="majorBidi" w:hAnsiTheme="majorBidi" w:cs="B Mitra" w:hint="cs"/>
          <w:szCs w:val="24"/>
          <w:rtl/>
        </w:rPr>
        <w:t xml:space="preserve"> که </w:t>
      </w:r>
      <w:r w:rsidRPr="000010B4">
        <w:rPr>
          <w:rFonts w:asciiTheme="majorBidi" w:hAnsiTheme="majorBidi" w:cs="B Mitra"/>
          <w:szCs w:val="24"/>
          <w:rtl/>
        </w:rPr>
        <w:t xml:space="preserve">گرافن به عنوان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مانع </w:t>
      </w:r>
      <w:r w:rsidRPr="000010B4">
        <w:rPr>
          <w:rFonts w:asciiTheme="majorBidi" w:hAnsiTheme="majorBidi" w:cs="B Mitra" w:hint="cs"/>
          <w:szCs w:val="24"/>
          <w:rtl/>
        </w:rPr>
        <w:t>موثر</w:t>
      </w:r>
      <w:r w:rsidRPr="000010B4">
        <w:rPr>
          <w:rFonts w:asciiTheme="majorBidi" w:hAnsiTheme="majorBidi" w:cs="B Mitra"/>
          <w:szCs w:val="24"/>
          <w:rtl/>
        </w:rPr>
        <w:t xml:space="preserve"> برا</w:t>
      </w:r>
      <w:r w:rsidRPr="000010B4">
        <w:rPr>
          <w:rFonts w:asciiTheme="majorBidi" w:hAnsiTheme="majorBidi" w:cs="B Mitra" w:hint="cs"/>
          <w:szCs w:val="24"/>
          <w:rtl/>
        </w:rPr>
        <w:t>ی</w:t>
      </w:r>
      <w:r w:rsidRPr="000010B4">
        <w:rPr>
          <w:rFonts w:asciiTheme="majorBidi" w:hAnsiTheme="majorBidi" w:cs="B Mitra"/>
          <w:szCs w:val="24"/>
          <w:rtl/>
        </w:rPr>
        <w:t xml:space="preserve"> انتشار </w:t>
      </w:r>
      <w:r w:rsidRPr="000010B4">
        <w:rPr>
          <w:rFonts w:asciiTheme="majorBidi" w:hAnsiTheme="majorBidi" w:cs="B Mitra" w:hint="cs"/>
          <w:szCs w:val="24"/>
          <w:rtl/>
        </w:rPr>
        <w:t>نابجایی ها</w:t>
      </w:r>
      <w:r w:rsidRPr="000010B4">
        <w:rPr>
          <w:rFonts w:asciiTheme="majorBidi" w:hAnsiTheme="majorBidi" w:cs="B Mitra"/>
          <w:szCs w:val="24"/>
          <w:rtl/>
        </w:rPr>
        <w:t xml:space="preserve"> عمل م</w:t>
      </w:r>
      <w:r w:rsidRPr="000010B4">
        <w:rPr>
          <w:rFonts w:asciiTheme="majorBidi" w:hAnsiTheme="majorBidi" w:cs="B Mitra" w:hint="cs"/>
          <w:szCs w:val="24"/>
          <w:rtl/>
        </w:rPr>
        <w:t>ی</w:t>
      </w:r>
      <w:r w:rsidRPr="000010B4">
        <w:rPr>
          <w:rFonts w:asciiTheme="majorBidi" w:hAnsiTheme="majorBidi" w:cs="B Mitra"/>
          <w:szCs w:val="24"/>
          <w:rtl/>
        </w:rPr>
        <w:t xml:space="preserve"> کند و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اثر استحکام بخش</w:t>
      </w:r>
      <w:r w:rsidRPr="000010B4">
        <w:rPr>
          <w:rFonts w:asciiTheme="majorBidi" w:hAnsiTheme="majorBidi" w:cs="B Mitra" w:hint="cs"/>
          <w:szCs w:val="24"/>
          <w:rtl/>
        </w:rPr>
        <w:t xml:space="preserve">ی </w:t>
      </w:r>
      <w:r w:rsidRPr="000010B4">
        <w:rPr>
          <w:rFonts w:asciiTheme="majorBidi" w:hAnsiTheme="majorBidi" w:cs="B Mitra"/>
          <w:szCs w:val="24"/>
          <w:rtl/>
        </w:rPr>
        <w:t>را ارائه م</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szCs w:val="24"/>
          <w:rtl/>
        </w:rPr>
        <w:t xml:space="preserve">دهد که </w:t>
      </w:r>
      <w:r w:rsidRPr="000010B4">
        <w:rPr>
          <w:rFonts w:asciiTheme="majorBidi" w:hAnsiTheme="majorBidi" w:cs="B Mitra" w:hint="cs"/>
          <w:szCs w:val="24"/>
          <w:rtl/>
        </w:rPr>
        <w:t xml:space="preserve">مقدار آن </w:t>
      </w:r>
      <w:r w:rsidRPr="000010B4">
        <w:rPr>
          <w:rFonts w:asciiTheme="majorBidi" w:hAnsiTheme="majorBidi" w:cs="B Mitra"/>
          <w:szCs w:val="24"/>
          <w:rtl/>
        </w:rPr>
        <w:t>م</w:t>
      </w:r>
      <w:r w:rsidRPr="000010B4">
        <w:rPr>
          <w:rFonts w:asciiTheme="majorBidi" w:hAnsiTheme="majorBidi" w:cs="B Mitra" w:hint="cs"/>
          <w:szCs w:val="24"/>
          <w:rtl/>
        </w:rPr>
        <w:t>ی</w:t>
      </w:r>
      <w:r w:rsidRPr="000010B4">
        <w:rPr>
          <w:rFonts w:asciiTheme="majorBidi" w:hAnsiTheme="majorBidi" w:cs="B Mitra"/>
          <w:szCs w:val="24"/>
          <w:rtl/>
        </w:rPr>
        <w:t xml:space="preserve"> تواند بس</w:t>
      </w:r>
      <w:r w:rsidRPr="000010B4">
        <w:rPr>
          <w:rFonts w:asciiTheme="majorBidi" w:hAnsiTheme="majorBidi" w:cs="B Mitra" w:hint="cs"/>
          <w:szCs w:val="24"/>
          <w:rtl/>
        </w:rPr>
        <w:t>ی</w:t>
      </w:r>
      <w:r w:rsidRPr="000010B4">
        <w:rPr>
          <w:rFonts w:asciiTheme="majorBidi" w:hAnsiTheme="majorBidi" w:cs="B Mitra" w:hint="eastAsia"/>
          <w:szCs w:val="24"/>
          <w:rtl/>
        </w:rPr>
        <w:t>ار</w:t>
      </w:r>
      <w:r w:rsidRPr="000010B4">
        <w:rPr>
          <w:rFonts w:asciiTheme="majorBidi" w:hAnsiTheme="majorBidi" w:cs="B Mitra"/>
          <w:szCs w:val="24"/>
          <w:rtl/>
        </w:rPr>
        <w:t xml:space="preserve"> فراتر از پ</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ب</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hint="cs"/>
          <w:szCs w:val="24"/>
          <w:rtl/>
        </w:rPr>
        <w:t xml:space="preserve">ی مقدار حاصل از رابطه </w:t>
      </w:r>
      <w:r w:rsidRPr="000010B4">
        <w:rPr>
          <w:rFonts w:asciiTheme="majorBidi" w:hAnsiTheme="majorBidi" w:cs="B Mitra"/>
          <w:szCs w:val="24"/>
          <w:rtl/>
        </w:rPr>
        <w:t>م</w:t>
      </w:r>
      <w:r w:rsidRPr="000010B4">
        <w:rPr>
          <w:rFonts w:asciiTheme="majorBidi" w:hAnsiTheme="majorBidi" w:cs="B Mitra" w:hint="cs"/>
          <w:szCs w:val="24"/>
          <w:rtl/>
        </w:rPr>
        <w:t>ی</w:t>
      </w:r>
      <w:r w:rsidRPr="000010B4">
        <w:rPr>
          <w:rFonts w:asciiTheme="majorBidi" w:hAnsiTheme="majorBidi" w:cs="B Mitra" w:hint="eastAsia"/>
          <w:szCs w:val="24"/>
          <w:rtl/>
        </w:rPr>
        <w:t>انگ</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وزن</w:t>
      </w:r>
      <w:r w:rsidRPr="000010B4">
        <w:rPr>
          <w:rFonts w:asciiTheme="majorBidi" w:hAnsiTheme="majorBidi" w:cs="B Mitra" w:hint="cs"/>
          <w:szCs w:val="24"/>
          <w:rtl/>
        </w:rPr>
        <w:t>ی</w:t>
      </w:r>
      <w:r w:rsidRPr="000010B4">
        <w:rPr>
          <w:rFonts w:asciiTheme="majorBidi" w:hAnsiTheme="majorBidi" w:cs="B Mitra"/>
          <w:szCs w:val="24"/>
          <w:rtl/>
        </w:rPr>
        <w:t xml:space="preserve"> اجزا</w:t>
      </w:r>
      <w:r w:rsidRPr="000010B4">
        <w:rPr>
          <w:rFonts w:asciiTheme="majorBidi" w:hAnsiTheme="majorBidi" w:cs="B Mitra" w:hint="cs"/>
          <w:szCs w:val="24"/>
          <w:rtl/>
        </w:rPr>
        <w:t>ی</w:t>
      </w:r>
      <w:r w:rsidRPr="000010B4">
        <w:rPr>
          <w:rFonts w:asciiTheme="majorBidi" w:hAnsiTheme="majorBidi" w:cs="B Mitra"/>
          <w:szCs w:val="24"/>
          <w:rtl/>
        </w:rPr>
        <w:t xml:space="preserve"> جداگانه</w:t>
      </w:r>
      <w:r w:rsidRPr="000010B4">
        <w:rPr>
          <w:rFonts w:asciiTheme="majorBidi" w:hAnsiTheme="majorBidi" w:cs="B Mitra" w:hint="cs"/>
          <w:szCs w:val="24"/>
          <w:rtl/>
        </w:rPr>
        <w:t xml:space="preserve"> باشد</w:t>
      </w:r>
      <w:r w:rsidRPr="000010B4">
        <w:rPr>
          <w:rFonts w:asciiTheme="majorBidi" w:hAnsiTheme="majorBidi" w:cs="B Mitra"/>
          <w:szCs w:val="24"/>
          <w:rtl/>
        </w:rPr>
        <w:t>. وابستگ</w:t>
      </w:r>
      <w:r w:rsidRPr="000010B4">
        <w:rPr>
          <w:rFonts w:asciiTheme="majorBidi" w:hAnsiTheme="majorBidi" w:cs="B Mitra" w:hint="cs"/>
          <w:szCs w:val="24"/>
          <w:rtl/>
        </w:rPr>
        <w:t>ی</w:t>
      </w:r>
      <w:r w:rsidRPr="000010B4">
        <w:rPr>
          <w:rFonts w:asciiTheme="majorBidi" w:hAnsiTheme="majorBidi" w:cs="B Mitra"/>
          <w:szCs w:val="24"/>
          <w:rtl/>
        </w:rPr>
        <w:t xml:space="preserve"> تنش تسل</w:t>
      </w:r>
      <w:r w:rsidRPr="000010B4">
        <w:rPr>
          <w:rFonts w:asciiTheme="majorBidi" w:hAnsiTheme="majorBidi" w:cs="B Mitra" w:hint="cs"/>
          <w:szCs w:val="24"/>
          <w:rtl/>
        </w:rPr>
        <w:t>ی</w:t>
      </w:r>
      <w:r w:rsidRPr="000010B4">
        <w:rPr>
          <w:rFonts w:asciiTheme="majorBidi" w:hAnsiTheme="majorBidi" w:cs="B Mitra" w:hint="eastAsia"/>
          <w:szCs w:val="24"/>
          <w:rtl/>
        </w:rPr>
        <w:t>م</w:t>
      </w:r>
      <w:r w:rsidRPr="000010B4">
        <w:rPr>
          <w:rFonts w:asciiTheme="majorBidi" w:hAnsiTheme="majorBidi" w:cs="B Mitra"/>
          <w:szCs w:val="24"/>
          <w:rtl/>
        </w:rPr>
        <w:t xml:space="preserve"> کامپوز</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ها به چگال</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نابجایی</w:t>
      </w:r>
      <w:r w:rsidRPr="000010B4">
        <w:rPr>
          <w:rFonts w:asciiTheme="majorBidi" w:hAnsiTheme="majorBidi" w:cs="B Mitra"/>
          <w:szCs w:val="24"/>
          <w:rtl/>
        </w:rPr>
        <w:t xml:space="preserve"> در زم</w:t>
      </w:r>
      <w:r w:rsidRPr="000010B4">
        <w:rPr>
          <w:rFonts w:asciiTheme="majorBidi" w:hAnsiTheme="majorBidi" w:cs="B Mitra" w:hint="cs"/>
          <w:szCs w:val="24"/>
          <w:rtl/>
        </w:rPr>
        <w:t>ی</w:t>
      </w:r>
      <w:r w:rsidRPr="000010B4">
        <w:rPr>
          <w:rFonts w:asciiTheme="majorBidi" w:hAnsiTheme="majorBidi" w:cs="B Mitra" w:hint="eastAsia"/>
          <w:szCs w:val="24"/>
          <w:rtl/>
        </w:rPr>
        <w:t>نه</w:t>
      </w:r>
      <w:r w:rsidRPr="000010B4">
        <w:rPr>
          <w:rFonts w:asciiTheme="majorBidi" w:hAnsiTheme="majorBidi" w:cs="B Mitra"/>
          <w:szCs w:val="24"/>
          <w:rtl/>
        </w:rPr>
        <w:t xml:space="preserve"> را م</w:t>
      </w:r>
      <w:r w:rsidRPr="000010B4">
        <w:rPr>
          <w:rFonts w:asciiTheme="majorBidi" w:hAnsiTheme="majorBidi" w:cs="B Mitra" w:hint="cs"/>
          <w:szCs w:val="24"/>
          <w:rtl/>
        </w:rPr>
        <w:t>ی</w:t>
      </w:r>
      <w:r w:rsidRPr="000010B4">
        <w:rPr>
          <w:rFonts w:asciiTheme="majorBidi" w:hAnsiTheme="majorBidi" w:cs="B Mitra"/>
          <w:szCs w:val="24"/>
          <w:rtl/>
        </w:rPr>
        <w:t xml:space="preserve"> توان به صور</w:t>
      </w:r>
      <w:r w:rsidRPr="000010B4">
        <w:rPr>
          <w:rFonts w:asciiTheme="majorBidi" w:hAnsiTheme="majorBidi" w:cs="B Mitra" w:hint="cs"/>
          <w:szCs w:val="24"/>
          <w:rtl/>
        </w:rPr>
        <w:t>به صورت</w:t>
      </w:r>
      <w:r w:rsidRPr="000010B4">
        <w:rPr>
          <w:rFonts w:asciiTheme="majorBidi" w:hAnsiTheme="majorBidi" w:cs="B Mitra"/>
          <w:szCs w:val="24"/>
          <w:rtl/>
        </w:rPr>
        <w:t xml:space="preserve"> ز</w:t>
      </w:r>
      <w:r w:rsidRPr="000010B4">
        <w:rPr>
          <w:rFonts w:asciiTheme="majorBidi" w:hAnsiTheme="majorBidi" w:cs="B Mitra" w:hint="cs"/>
          <w:szCs w:val="24"/>
          <w:rtl/>
        </w:rPr>
        <w:t>ی</w:t>
      </w:r>
      <w:r w:rsidRPr="000010B4">
        <w:rPr>
          <w:rFonts w:asciiTheme="majorBidi" w:hAnsiTheme="majorBidi" w:cs="B Mitra" w:hint="eastAsia"/>
          <w:szCs w:val="24"/>
          <w:rtl/>
        </w:rPr>
        <w:t>ر</w:t>
      </w:r>
      <w:r w:rsidRPr="000010B4">
        <w:rPr>
          <w:rFonts w:asciiTheme="majorBidi" w:hAnsiTheme="majorBidi" w:cs="B Mitra"/>
          <w:szCs w:val="24"/>
          <w:rtl/>
        </w:rPr>
        <w:t xml:space="preserve"> ب</w:t>
      </w:r>
      <w:r w:rsidRPr="000010B4">
        <w:rPr>
          <w:rFonts w:asciiTheme="majorBidi" w:hAnsiTheme="majorBidi" w:cs="B Mitra" w:hint="cs"/>
          <w:szCs w:val="24"/>
          <w:rtl/>
        </w:rPr>
        <w:t>ی</w:t>
      </w:r>
      <w:r w:rsidRPr="000010B4">
        <w:rPr>
          <w:rFonts w:asciiTheme="majorBidi" w:hAnsiTheme="majorBidi" w:cs="B Mitra" w:hint="eastAsia"/>
          <w:szCs w:val="24"/>
          <w:rtl/>
        </w:rPr>
        <w:t>ان</w:t>
      </w:r>
      <w:r w:rsidRPr="000010B4">
        <w:rPr>
          <w:rFonts w:asciiTheme="majorBidi" w:hAnsiTheme="majorBidi" w:cs="B Mitra"/>
          <w:szCs w:val="24"/>
          <w:rtl/>
        </w:rPr>
        <w:t xml:space="preserve"> کرد</w:t>
      </w:r>
      <w:r w:rsidR="00BF672D">
        <w:rPr>
          <w:rFonts w:asciiTheme="majorBidi" w:hAnsiTheme="majorBidi" w:cs="B Mitra" w:hint="cs"/>
          <w:szCs w:val="24"/>
          <w:rtl/>
        </w:rPr>
        <w:t xml:space="preserve">: </w:t>
      </w:r>
      <w:r w:rsidR="00BF672D">
        <w:rPr>
          <w:rFonts w:asciiTheme="majorBidi" w:hAnsiTheme="majorBidi" w:cs="B Mitra"/>
          <w:szCs w:val="24"/>
        </w:rPr>
        <w:t>]</w:t>
      </w:r>
      <w:r w:rsidR="00BF672D">
        <w:rPr>
          <w:rFonts w:asciiTheme="majorBidi" w:hAnsiTheme="majorBidi" w:cs="B Mitra" w:hint="cs"/>
          <w:szCs w:val="24"/>
          <w:rtl/>
        </w:rPr>
        <w:t>۴۳</w:t>
      </w:r>
      <w:r w:rsidR="00BF672D">
        <w:rPr>
          <w:rFonts w:asciiTheme="majorBidi" w:hAnsiTheme="majorBidi" w:cs="B Mitra"/>
          <w:szCs w:val="24"/>
        </w:rPr>
        <w:t>[</w:t>
      </w:r>
    </w:p>
    <w:p w14:paraId="63A0A3B1" w14:textId="0AE38484" w:rsidR="00A36350" w:rsidRPr="000010B4" w:rsidRDefault="00DB7F74" w:rsidP="000010B4">
      <w:pPr>
        <w:tabs>
          <w:tab w:val="right" w:pos="3995"/>
        </w:tabs>
        <w:bidi w:val="0"/>
        <w:jc w:val="lowKashida"/>
        <w:rPr>
          <w:rFonts w:asciiTheme="majorHAnsi" w:hAnsiTheme="majorHAnsi" w:cs="B Mitra"/>
          <w:b/>
          <w:bCs/>
          <w:sz w:val="16"/>
          <w:szCs w:val="16"/>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△σ</m:t>
              </m:r>
            </m:e>
            <m:sub>
              <m:r>
                <w:rPr>
                  <w:rFonts w:ascii="Cambria Math" w:hAnsi="Cambria Math" w:cs="B Nazanin"/>
                  <w:sz w:val="20"/>
                  <w:szCs w:val="20"/>
                </w:rPr>
                <m:t>dis</m:t>
              </m:r>
            </m:sub>
          </m:sSub>
          <m:r>
            <w:rPr>
              <w:rFonts w:ascii="Cambria Math" w:hAnsi="Cambria Math" w:cs="B Nazanin"/>
              <w:sz w:val="20"/>
              <w:szCs w:val="20"/>
            </w:rPr>
            <m:t>=αGb</m:t>
          </m:r>
          <m:sSubSup>
            <m:sSubSupPr>
              <m:ctrlPr>
                <w:rPr>
                  <w:rFonts w:ascii="Cambria Math" w:hAnsi="Cambria Math" w:cs="B Nazanin"/>
                  <w:i/>
                  <w:sz w:val="20"/>
                  <w:szCs w:val="20"/>
                </w:rPr>
              </m:ctrlPr>
            </m:sSubSupPr>
            <m:e>
              <m:r>
                <w:rPr>
                  <w:rFonts w:ascii="Cambria Math" w:hAnsi="Cambria Math" w:cs="B Nazanin"/>
                  <w:sz w:val="20"/>
                  <w:szCs w:val="20"/>
                </w:rPr>
                <m:t>ρ</m:t>
              </m:r>
            </m:e>
            <m:sub>
              <m:r>
                <w:rPr>
                  <w:rFonts w:ascii="Cambria Math" w:hAnsi="Cambria Math" w:cs="B Nazanin"/>
                  <w:sz w:val="20"/>
                  <w:szCs w:val="20"/>
                </w:rPr>
                <m:t>dis</m:t>
              </m:r>
            </m:sub>
            <m:sup>
              <m:f>
                <m:fPr>
                  <m:type m:val="lin"/>
                  <m:ctrlPr>
                    <w:rPr>
                      <w:rFonts w:ascii="Cambria Math" w:hAnsi="Cambria Math" w:cs="B Nazanin"/>
                      <w:i/>
                      <w:sz w:val="20"/>
                      <w:szCs w:val="20"/>
                    </w:rPr>
                  </m:ctrlPr>
                </m:fPr>
                <m:num>
                  <m:r>
                    <w:rPr>
                      <w:rFonts w:ascii="Cambria Math" w:hAnsi="Cambria Math" w:cs="B Nazanin"/>
                      <w:sz w:val="20"/>
                      <w:szCs w:val="20"/>
                    </w:rPr>
                    <m:t>-1</m:t>
                  </m:r>
                </m:num>
                <m:den>
                  <m:r>
                    <w:rPr>
                      <w:rFonts w:ascii="Cambria Math" w:hAnsi="Cambria Math" w:cs="B Nazanin"/>
                      <w:sz w:val="20"/>
                      <w:szCs w:val="20"/>
                    </w:rPr>
                    <m:t>2</m:t>
                  </m:r>
                </m:den>
              </m:f>
            </m:sup>
          </m:sSubSup>
        </m:oMath>
      </m:oMathPara>
    </w:p>
    <w:p w14:paraId="24B49F62" w14:textId="6BFDD995" w:rsidR="00A36350" w:rsidRDefault="00A36350" w:rsidP="00B21302">
      <w:pPr>
        <w:tabs>
          <w:tab w:val="right" w:pos="3995"/>
        </w:tabs>
        <w:jc w:val="lowKashida"/>
        <w:rPr>
          <w:rFonts w:asciiTheme="majorHAnsi" w:hAnsiTheme="majorHAnsi" w:cs="B Mitra"/>
          <w:b/>
          <w:bCs/>
          <w:szCs w:val="24"/>
        </w:rPr>
      </w:pPr>
    </w:p>
    <w:p w14:paraId="29C26064" w14:textId="14163ACC" w:rsidR="000010B4" w:rsidRPr="000010B4" w:rsidRDefault="00183561" w:rsidP="00BF672D">
      <w:pPr>
        <w:spacing w:before="120" w:after="120"/>
        <w:rPr>
          <w:rFonts w:asciiTheme="majorBidi" w:hAnsiTheme="majorBidi" w:cs="B Mitra"/>
          <w:szCs w:val="24"/>
        </w:rPr>
      </w:pPr>
      <w:r>
        <w:rPr>
          <w:rFonts w:asciiTheme="majorBidi" w:hAnsiTheme="majorBidi" w:cs="B Nazanin"/>
          <w:noProof/>
          <w:sz w:val="32"/>
          <w:szCs w:val="32"/>
          <w:rtl/>
          <w:lang w:bidi="ar-SA"/>
        </w:rPr>
        <mc:AlternateContent>
          <mc:Choice Requires="wps">
            <w:drawing>
              <wp:anchor distT="0" distB="0" distL="114300" distR="114300" simplePos="0" relativeHeight="251683840" behindDoc="0" locked="0" layoutInCell="1" allowOverlap="1" wp14:anchorId="3988FAAF" wp14:editId="14917EA5">
                <wp:simplePos x="0" y="0"/>
                <wp:positionH relativeFrom="margin">
                  <wp:posOffset>1999615</wp:posOffset>
                </wp:positionH>
                <wp:positionV relativeFrom="paragraph">
                  <wp:posOffset>1231265</wp:posOffset>
                </wp:positionV>
                <wp:extent cx="381000" cy="3048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wps:spPr>
                      <wps:txbx>
                        <w:txbxContent>
                          <w:p w14:paraId="7409AFE1" w14:textId="3702636D" w:rsidR="00641EFF" w:rsidRPr="00D1415C" w:rsidRDefault="00641EFF" w:rsidP="002326D7">
                            <w:pPr>
                              <w:rPr>
                                <w:rFonts w:cs="B Mitra"/>
                                <w:szCs w:val="24"/>
                              </w:rPr>
                            </w:pPr>
                            <w:r w:rsidRPr="00D1415C">
                              <w:rPr>
                                <w:rFonts w:cs="B Mitra" w:hint="cs"/>
                                <w:szCs w:val="24"/>
                                <w:rtl/>
                              </w:rPr>
                              <w:t>(</w:t>
                            </w:r>
                            <w:r>
                              <w:rPr>
                                <w:rFonts w:cs="B Mitra" w:hint="cs"/>
                                <w:szCs w:val="24"/>
                                <w:rtl/>
                              </w:rPr>
                              <w:t>۹</w:t>
                            </w:r>
                            <w:r w:rsidRPr="00D1415C">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8FAAF" id="Text Box 67" o:spid="_x0000_s1036" type="#_x0000_t202" style="position:absolute;left:0;text-align:left;margin-left:157.45pt;margin-top:96.95pt;width:30pt;height:2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" fillcolor="white [3201]" stroked="f" strokeweight=".5pt">
                <v:textbox>
                  <w:txbxContent>
                    <w:p w14:paraId="7409AFE1" w14:textId="3702636D" w:rsidR="00641EFF" w:rsidRPr="00D1415C" w:rsidRDefault="00641EFF" w:rsidP="002326D7">
                      <w:pPr>
                        <w:rPr>
                          <w:rFonts w:cs="B Mitra"/>
                          <w:szCs w:val="24"/>
                        </w:rPr>
                      </w:pPr>
                      <w:r w:rsidRPr="00D1415C">
                        <w:rPr>
                          <w:rFonts w:cs="B Mitra" w:hint="cs"/>
                          <w:szCs w:val="24"/>
                          <w:rtl/>
                        </w:rPr>
                        <w:t>(</w:t>
                      </w:r>
                      <w:r>
                        <w:rPr>
                          <w:rFonts w:cs="B Mitra" w:hint="cs"/>
                          <w:szCs w:val="24"/>
                          <w:rtl/>
                        </w:rPr>
                        <w:t>۹</w:t>
                      </w:r>
                      <w:r w:rsidRPr="00D1415C">
                        <w:rPr>
                          <w:rFonts w:cs="B Mitra" w:hint="cs"/>
                          <w:szCs w:val="24"/>
                          <w:rtl/>
                        </w:rPr>
                        <w:t>)</w:t>
                      </w:r>
                    </w:p>
                  </w:txbxContent>
                </v:textbox>
                <w10:wrap anchorx="margin"/>
              </v:shape>
            </w:pict>
          </mc:Fallback>
        </mc:AlternateContent>
      </w:r>
      <w:r w:rsidR="000010B4" w:rsidRPr="000010B4">
        <w:rPr>
          <w:rFonts w:asciiTheme="majorBidi" w:hAnsiTheme="majorBidi" w:cs="B Mitra" w:hint="cs"/>
          <w:noProof/>
          <w:szCs w:val="24"/>
          <w:rtl/>
        </w:rPr>
        <w:t xml:space="preserve">که </w:t>
      </w:r>
      <m:oMath>
        <m:r>
          <w:rPr>
            <w:rFonts w:ascii="Cambria Math" w:hAnsi="Cambria Math" w:cs="B Mitra"/>
            <w:szCs w:val="24"/>
          </w:rPr>
          <m:t>α</m:t>
        </m:r>
      </m:oMath>
      <w:r w:rsidR="000010B4" w:rsidRPr="000010B4">
        <w:rPr>
          <w:rFonts w:asciiTheme="majorBidi" w:hAnsiTheme="majorBidi" w:cs="B Mitra"/>
          <w:szCs w:val="24"/>
        </w:rPr>
        <w:t xml:space="preserve"> </w:t>
      </w:r>
      <w:r w:rsidR="000010B4">
        <w:rPr>
          <w:rFonts w:asciiTheme="majorBidi" w:hAnsiTheme="majorBidi" w:cs="B Mitra" w:hint="cs"/>
          <w:szCs w:val="24"/>
          <w:rtl/>
        </w:rPr>
        <w:t xml:space="preserve"> </w:t>
      </w:r>
      <w:r w:rsidR="000010B4" w:rsidRPr="000010B4">
        <w:rPr>
          <w:rFonts w:asciiTheme="majorBidi" w:hAnsiTheme="majorBidi" w:cs="B Mitra" w:hint="cs"/>
          <w:szCs w:val="24"/>
          <w:rtl/>
        </w:rPr>
        <w:t xml:space="preserve">یک </w:t>
      </w:r>
      <w:r w:rsidR="000010B4" w:rsidRPr="000010B4">
        <w:rPr>
          <w:rFonts w:asciiTheme="majorBidi" w:hAnsiTheme="majorBidi" w:cs="B Mitra"/>
          <w:szCs w:val="24"/>
          <w:rtl/>
        </w:rPr>
        <w:t>ثابت</w:t>
      </w:r>
      <w:r w:rsidR="000010B4" w:rsidRPr="000010B4">
        <w:rPr>
          <w:rFonts w:cs="B Mitra" w:hint="cs"/>
          <w:szCs w:val="24"/>
          <w:rtl/>
        </w:rPr>
        <w:t xml:space="preserve"> </w:t>
      </w:r>
      <w:r w:rsidR="000010B4" w:rsidRPr="000010B4">
        <w:rPr>
          <w:rFonts w:asciiTheme="majorBidi" w:hAnsiTheme="majorBidi" w:cs="B Mitra"/>
          <w:szCs w:val="24"/>
          <w:rtl/>
        </w:rPr>
        <w:t>عدم تطابق</w:t>
      </w:r>
      <w:r w:rsidR="000010B4" w:rsidRPr="000010B4">
        <w:rPr>
          <w:rFonts w:asciiTheme="majorBidi" w:hAnsiTheme="majorBidi" w:cs="B Mitra" w:hint="cs"/>
          <w:szCs w:val="24"/>
          <w:rtl/>
        </w:rPr>
        <w:t xml:space="preserve"> می باشد. نکته قابل توجه اینکه</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 xml:space="preserve">اختلاف </w:t>
      </w:r>
      <w:r w:rsidR="000010B4" w:rsidRPr="000010B4">
        <w:rPr>
          <w:rFonts w:asciiTheme="majorBidi" w:hAnsiTheme="majorBidi" w:cs="B Mitra"/>
          <w:szCs w:val="24"/>
          <w:rtl/>
        </w:rPr>
        <w:t>ضر</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ب</w:t>
      </w:r>
      <w:r w:rsidR="000010B4" w:rsidRPr="000010B4">
        <w:rPr>
          <w:rFonts w:asciiTheme="majorBidi" w:hAnsiTheme="majorBidi" w:cs="B Mitra"/>
          <w:szCs w:val="24"/>
          <w:rtl/>
        </w:rPr>
        <w:t xml:space="preserve"> انبساط حرارت</w:t>
      </w:r>
      <w:r w:rsidR="000010B4" w:rsidRPr="000010B4">
        <w:rPr>
          <w:rFonts w:asciiTheme="majorBidi" w:hAnsiTheme="majorBidi" w:cs="B Mitra" w:hint="cs"/>
          <w:szCs w:val="24"/>
          <w:rtl/>
        </w:rPr>
        <w:t>ی</w:t>
      </w:r>
      <w:r w:rsidR="000010B4" w:rsidRPr="000010B4">
        <w:rPr>
          <w:rFonts w:asciiTheme="majorBidi" w:hAnsiTheme="majorBidi" w:cs="B Mitra"/>
          <w:szCs w:val="24"/>
        </w:rPr>
        <w:t xml:space="preserve"> </w:t>
      </w:r>
      <w:r w:rsidR="000010B4" w:rsidRPr="000010B4">
        <w:rPr>
          <w:rFonts w:asciiTheme="majorBidi" w:hAnsiTheme="majorBidi" w:cs="B Mitra"/>
          <w:szCs w:val="24"/>
          <w:rtl/>
        </w:rPr>
        <w:t>ب</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ن</w:t>
      </w:r>
      <w:r w:rsidR="000010B4" w:rsidRPr="000010B4">
        <w:rPr>
          <w:rFonts w:asciiTheme="majorBidi" w:hAnsiTheme="majorBidi" w:cs="B Mitra"/>
          <w:szCs w:val="24"/>
          <w:rtl/>
        </w:rPr>
        <w:t xml:space="preserve"> زم</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نه</w:t>
      </w:r>
      <w:r w:rsidR="000010B4" w:rsidRPr="000010B4">
        <w:rPr>
          <w:rFonts w:asciiTheme="majorBidi" w:hAnsiTheme="majorBidi" w:cs="B Mitra"/>
          <w:szCs w:val="24"/>
        </w:rPr>
        <w:t xml:space="preserve"> </w:t>
      </w:r>
      <w:r w:rsidR="000010B4" w:rsidRPr="000010B4">
        <w:rPr>
          <w:rFonts w:asciiTheme="majorBidi" w:hAnsiTheme="majorBidi" w:cs="B Mitra" w:hint="cs"/>
          <w:szCs w:val="24"/>
          <w:rtl/>
        </w:rPr>
        <w:t xml:space="preserve">مس </w:t>
      </w:r>
      <w:r w:rsidR="000010B4" w:rsidRPr="000010B4">
        <w:rPr>
          <w:rFonts w:asciiTheme="majorBidi" w:hAnsiTheme="majorBidi" w:cs="B Mitra"/>
          <w:szCs w:val="24"/>
          <w:rtl/>
        </w:rPr>
        <w:t>و گرافن</w:t>
      </w:r>
      <w:r w:rsidR="000010B4" w:rsidRPr="000010B4">
        <w:rPr>
          <w:rFonts w:asciiTheme="majorBidi" w:hAnsiTheme="majorBidi" w:cs="B Mitra" w:hint="cs"/>
          <w:szCs w:val="24"/>
          <w:rtl/>
        </w:rPr>
        <w:t xml:space="preserve"> </w:t>
      </w:r>
      <w:r w:rsidR="000010B4" w:rsidRPr="000010B4">
        <w:rPr>
          <w:rFonts w:asciiTheme="majorBidi" w:hAnsiTheme="majorBidi" w:cs="B Mitra"/>
          <w:szCs w:val="24"/>
          <w:rtl/>
        </w:rPr>
        <w:t xml:space="preserve">باعث </w:t>
      </w:r>
      <w:r w:rsidR="000010B4" w:rsidRPr="000010B4">
        <w:rPr>
          <w:rFonts w:asciiTheme="majorBidi" w:hAnsiTheme="majorBidi" w:cs="B Mitra" w:hint="cs"/>
          <w:szCs w:val="24"/>
          <w:rtl/>
        </w:rPr>
        <w:t xml:space="preserve">کرنش </w:t>
      </w:r>
      <w:r w:rsidR="000010B4" w:rsidRPr="000010B4">
        <w:rPr>
          <w:rFonts w:asciiTheme="majorBidi" w:hAnsiTheme="majorBidi" w:cs="B Mitra"/>
          <w:szCs w:val="24"/>
          <w:rtl/>
        </w:rPr>
        <w:t>پلاست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ک</w:t>
      </w:r>
      <w:r w:rsidR="000010B4" w:rsidRPr="000010B4">
        <w:rPr>
          <w:rFonts w:asciiTheme="majorBidi" w:hAnsiTheme="majorBidi" w:cs="B Mitra"/>
          <w:szCs w:val="24"/>
          <w:rtl/>
        </w:rPr>
        <w:t xml:space="preserve"> باق</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مانده در طول </w:t>
      </w:r>
      <w:r w:rsidR="000010B4" w:rsidRPr="000010B4">
        <w:rPr>
          <w:rFonts w:asciiTheme="majorBidi" w:hAnsiTheme="majorBidi" w:cs="B Mitra" w:hint="cs"/>
          <w:szCs w:val="24"/>
          <w:rtl/>
        </w:rPr>
        <w:t>فرآیند</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می شود</w:t>
      </w:r>
      <w:r w:rsidR="000010B4" w:rsidRPr="000010B4">
        <w:rPr>
          <w:rFonts w:asciiTheme="majorBidi" w:hAnsiTheme="majorBidi" w:cs="B Mitra"/>
          <w:szCs w:val="24"/>
          <w:rtl/>
        </w:rPr>
        <w:t>، در نت</w:t>
      </w:r>
      <w:r w:rsidR="000010B4" w:rsidRPr="000010B4">
        <w:rPr>
          <w:rFonts w:asciiTheme="majorBidi" w:hAnsiTheme="majorBidi" w:cs="B Mitra" w:hint="cs"/>
          <w:szCs w:val="24"/>
          <w:rtl/>
        </w:rPr>
        <w:t>ی</w:t>
      </w:r>
      <w:r w:rsidR="000010B4" w:rsidRPr="000010B4">
        <w:rPr>
          <w:rFonts w:asciiTheme="majorBidi" w:hAnsiTheme="majorBidi" w:cs="B Mitra" w:hint="eastAsia"/>
          <w:szCs w:val="24"/>
          <w:rtl/>
        </w:rPr>
        <w:t>جه</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نابه جایی</w:t>
      </w:r>
      <w:r w:rsidR="000010B4" w:rsidRPr="000010B4">
        <w:rPr>
          <w:rFonts w:asciiTheme="majorBidi" w:hAnsiTheme="majorBidi" w:cs="B Mitra"/>
          <w:szCs w:val="24"/>
          <w:rtl/>
        </w:rPr>
        <w:t xml:space="preserve"> در </w:t>
      </w:r>
      <w:r w:rsidR="000010B4" w:rsidRPr="000010B4">
        <w:rPr>
          <w:rFonts w:asciiTheme="majorBidi" w:hAnsiTheme="majorBidi" w:cs="B Mitra" w:hint="cs"/>
          <w:szCs w:val="24"/>
          <w:rtl/>
        </w:rPr>
        <w:t>فصل مشترک</w:t>
      </w:r>
      <w:r w:rsidR="000010B4" w:rsidRPr="000010B4">
        <w:rPr>
          <w:rFonts w:asciiTheme="majorBidi" w:hAnsiTheme="majorBidi" w:cs="B Mitra"/>
          <w:szCs w:val="24"/>
          <w:rtl/>
        </w:rPr>
        <w:t xml:space="preserve"> </w:t>
      </w:r>
      <w:r w:rsidR="000010B4" w:rsidRPr="000010B4">
        <w:rPr>
          <w:rFonts w:asciiTheme="majorBidi" w:hAnsiTheme="majorBidi" w:cs="B Mitra" w:hint="cs"/>
          <w:szCs w:val="24"/>
          <w:rtl/>
        </w:rPr>
        <w:t xml:space="preserve">تشکیل می شود </w:t>
      </w:r>
      <w:r w:rsidR="000010B4" w:rsidRPr="000010B4">
        <w:rPr>
          <w:rFonts w:asciiTheme="majorBidi" w:hAnsiTheme="majorBidi" w:cs="B Mitra"/>
          <w:szCs w:val="24"/>
          <w:rtl/>
        </w:rPr>
        <w:t>که چگال</w:t>
      </w:r>
      <w:r w:rsidR="000010B4" w:rsidRPr="000010B4">
        <w:rPr>
          <w:rFonts w:asciiTheme="majorBidi" w:hAnsiTheme="majorBidi" w:cs="B Mitra" w:hint="cs"/>
          <w:szCs w:val="24"/>
          <w:rtl/>
        </w:rPr>
        <w:t>ی</w:t>
      </w:r>
      <w:r w:rsidR="000010B4" w:rsidRPr="000010B4">
        <w:rPr>
          <w:rFonts w:asciiTheme="majorBidi" w:hAnsiTheme="majorBidi" w:cs="B Mitra"/>
          <w:szCs w:val="24"/>
          <w:rtl/>
        </w:rPr>
        <w:t xml:space="preserve"> آن توسط</w:t>
      </w:r>
      <w:r w:rsidR="00BF672D">
        <w:rPr>
          <w:rFonts w:asciiTheme="majorBidi" w:hAnsiTheme="majorBidi" w:cs="B Mitra" w:hint="cs"/>
          <w:szCs w:val="24"/>
          <w:rtl/>
        </w:rPr>
        <w:t xml:space="preserve">: </w:t>
      </w:r>
      <w:r w:rsidR="00BF672D">
        <w:rPr>
          <w:rFonts w:asciiTheme="majorBidi" w:hAnsiTheme="majorBidi" w:cs="B Mitra"/>
          <w:szCs w:val="24"/>
        </w:rPr>
        <w:t>]</w:t>
      </w:r>
      <w:r w:rsidR="00BF672D">
        <w:rPr>
          <w:rFonts w:asciiTheme="majorBidi" w:hAnsiTheme="majorBidi" w:cs="B Mitra" w:hint="cs"/>
          <w:szCs w:val="24"/>
          <w:rtl/>
        </w:rPr>
        <w:t>۴۴</w:t>
      </w:r>
      <w:r w:rsidR="00BF672D">
        <w:rPr>
          <w:rFonts w:asciiTheme="majorBidi" w:hAnsiTheme="majorBidi" w:cs="B Mitra"/>
          <w:szCs w:val="24"/>
        </w:rPr>
        <w:t>[</w:t>
      </w:r>
    </w:p>
    <w:p w14:paraId="40534386" w14:textId="50D7DA36" w:rsidR="00A36350" w:rsidRPr="000010B4" w:rsidRDefault="00DB7F74" w:rsidP="000010B4">
      <w:pPr>
        <w:tabs>
          <w:tab w:val="right" w:pos="3995"/>
        </w:tabs>
        <w:bidi w:val="0"/>
        <w:jc w:val="lowKashida"/>
        <w:rPr>
          <w:rFonts w:asciiTheme="majorHAnsi" w:hAnsiTheme="majorHAnsi" w:cs="B Mitra"/>
          <w:b/>
          <w:bCs/>
          <w:szCs w:val="24"/>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ρ</m:t>
              </m:r>
            </m:e>
            <m:sub>
              <m:r>
                <w:rPr>
                  <w:rFonts w:ascii="Cambria Math" w:hAnsi="Cambria Math" w:cs="B Nazanin"/>
                  <w:sz w:val="20"/>
                  <w:szCs w:val="20"/>
                </w:rPr>
                <m:t>dis(CTE)</m:t>
              </m:r>
            </m:sub>
          </m:sSub>
          <m:r>
            <w:rPr>
              <w:rFonts w:ascii="Cambria Math" w:hAnsi="Cambria Math" w:cs="B Nazanin"/>
              <w:sz w:val="20"/>
              <w:szCs w:val="20"/>
            </w:rPr>
            <m:t>=</m:t>
          </m:r>
          <m:f>
            <m:fPr>
              <m:ctrlPr>
                <w:rPr>
                  <w:rFonts w:ascii="Cambria Math" w:hAnsi="Cambria Math" w:cs="B Nazanin"/>
                  <w:i/>
                  <w:sz w:val="20"/>
                  <w:szCs w:val="20"/>
                </w:rPr>
              </m:ctrlPr>
            </m:fPr>
            <m:num>
              <m:r>
                <w:rPr>
                  <w:rFonts w:ascii="Cambria Math" w:hAnsi="Cambria Math" w:cs="B Nazanin"/>
                  <w:sz w:val="20"/>
                  <w:szCs w:val="20"/>
                </w:rPr>
                <m:t>A</m:t>
              </m:r>
              <m:sSub>
                <m:sSubPr>
                  <m:ctrlPr>
                    <w:rPr>
                      <w:rFonts w:ascii="Cambria Math" w:hAnsi="Cambria Math" w:cs="B Nazanin"/>
                      <w:i/>
                      <w:sz w:val="20"/>
                      <w:szCs w:val="20"/>
                    </w:rPr>
                  </m:ctrlPr>
                </m:sSubPr>
                <m:e>
                  <m:r>
                    <w:rPr>
                      <w:rFonts w:ascii="Cambria Math" w:hAnsi="Cambria Math" w:cs="B Nazanin"/>
                      <w:sz w:val="20"/>
                      <w:szCs w:val="20"/>
                    </w:rPr>
                    <m:t>V</m:t>
                  </m:r>
                </m:e>
                <m:sub>
                  <m:r>
                    <w:rPr>
                      <w:rFonts w:ascii="Cambria Math" w:hAnsi="Cambria Math" w:cs="B Nazanin"/>
                      <w:sz w:val="20"/>
                      <w:szCs w:val="20"/>
                    </w:rPr>
                    <m:t xml:space="preserve">r  </m:t>
                  </m:r>
                </m:sub>
              </m:sSub>
              <m:r>
                <w:rPr>
                  <w:rFonts w:ascii="Cambria Math" w:hAnsi="Cambria Math" w:cs="B Nazanin"/>
                  <w:sz w:val="20"/>
                  <w:szCs w:val="20"/>
                </w:rPr>
                <m:t>△C△T</m:t>
              </m:r>
            </m:num>
            <m:den>
              <m:r>
                <w:rPr>
                  <w:rFonts w:ascii="Cambria Math" w:hAnsi="Cambria Math" w:cs="B Nazanin"/>
                  <w:sz w:val="20"/>
                  <w:szCs w:val="20"/>
                </w:rPr>
                <m:t>1(1-</m:t>
              </m:r>
              <m:sSub>
                <m:sSubPr>
                  <m:ctrlPr>
                    <w:rPr>
                      <w:rFonts w:ascii="Cambria Math" w:hAnsi="Cambria Math" w:cs="B Nazanin"/>
                      <w:i/>
                      <w:sz w:val="20"/>
                      <w:szCs w:val="20"/>
                    </w:rPr>
                  </m:ctrlPr>
                </m:sSubPr>
                <m:e>
                  <m:r>
                    <w:rPr>
                      <w:rFonts w:ascii="Cambria Math" w:hAnsi="Cambria Math" w:cs="B Nazanin"/>
                      <w:sz w:val="20"/>
                      <w:szCs w:val="20"/>
                    </w:rPr>
                    <m:t>V</m:t>
                  </m:r>
                </m:e>
                <m:sub>
                  <m:r>
                    <w:rPr>
                      <w:rFonts w:ascii="Cambria Math" w:hAnsi="Cambria Math" w:cs="B Nazanin"/>
                      <w:sz w:val="20"/>
                      <w:szCs w:val="20"/>
                    </w:rPr>
                    <m:t>r</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d</m:t>
                  </m:r>
                </m:e>
                <m:sub>
                  <m:r>
                    <w:rPr>
                      <w:rFonts w:ascii="Cambria Math" w:hAnsi="Cambria Math" w:cs="B Nazanin"/>
                      <w:sz w:val="20"/>
                      <w:szCs w:val="20"/>
                    </w:rPr>
                    <m:t>p</m:t>
                  </m:r>
                </m:sub>
              </m:sSub>
            </m:den>
          </m:f>
        </m:oMath>
      </m:oMathPara>
    </w:p>
    <w:p w14:paraId="457089ED" w14:textId="77777777" w:rsidR="000010B4" w:rsidRPr="000010B4" w:rsidRDefault="000010B4" w:rsidP="000010B4">
      <w:pPr>
        <w:spacing w:before="120" w:after="120"/>
        <w:rPr>
          <w:rFonts w:asciiTheme="majorBidi" w:hAnsiTheme="majorBidi" w:cs="B Mitra"/>
          <w:szCs w:val="24"/>
          <w:rtl/>
        </w:rPr>
      </w:pPr>
      <w:r w:rsidRPr="000010B4">
        <w:rPr>
          <w:rFonts w:asciiTheme="majorBidi" w:hAnsiTheme="majorBidi" w:cs="B Mitra"/>
          <w:szCs w:val="24"/>
          <w:rtl/>
        </w:rPr>
        <w:t>که</w:t>
      </w:r>
      <w:r w:rsidRPr="000010B4">
        <w:rPr>
          <w:rFonts w:asciiTheme="majorBidi" w:hAnsiTheme="majorBidi" w:cs="B Mitra"/>
          <w:szCs w:val="24"/>
        </w:rPr>
        <w:t xml:space="preserve"> A </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ثابت هندس</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Cambria Math" w:hAnsi="Cambria Math" w:cs="B Mitra"/>
          <w:szCs w:val="24"/>
        </w:rPr>
        <w:t>△</w:t>
      </w:r>
      <w:r w:rsidRPr="000010B4">
        <w:rPr>
          <w:rFonts w:cs="B Mitra"/>
          <w:szCs w:val="24"/>
        </w:rPr>
        <w:t xml:space="preserve"> </w:t>
      </w:r>
      <w:r w:rsidRPr="000010B4">
        <w:rPr>
          <w:rFonts w:ascii="Cambria Math" w:hAnsi="Cambria Math" w:cs="B Mitra"/>
          <w:szCs w:val="24"/>
        </w:rPr>
        <w:t>C</w:t>
      </w:r>
      <w:r w:rsidRPr="000010B4">
        <w:rPr>
          <w:rFonts w:ascii="Cambria Math" w:hAnsi="Cambria Math" w:cs="B Mitra" w:hint="cs"/>
          <w:szCs w:val="24"/>
          <w:rtl/>
        </w:rPr>
        <w:t xml:space="preserve"> </w:t>
      </w:r>
      <w:r w:rsidRPr="000010B4">
        <w:rPr>
          <w:rFonts w:ascii="Cambria Math" w:hAnsi="Cambria Math" w:cs="B Mitra"/>
          <w:szCs w:val="24"/>
        </w:rPr>
        <w:t xml:space="preserve"> </w:t>
      </w:r>
      <w:r w:rsidRPr="000010B4">
        <w:rPr>
          <w:rFonts w:asciiTheme="majorBidi" w:hAnsiTheme="majorBidi" w:cs="B Mitra"/>
          <w:szCs w:val="24"/>
          <w:rtl/>
        </w:rPr>
        <w:t>مقدار عدم تطابق</w:t>
      </w:r>
      <w:r w:rsidRPr="000010B4">
        <w:rPr>
          <w:rFonts w:asciiTheme="majorBidi" w:hAnsiTheme="majorBidi" w:cs="B Mitra"/>
          <w:szCs w:val="24"/>
        </w:rPr>
        <w:t xml:space="preserve"> </w:t>
      </w:r>
      <w:r w:rsidRPr="000010B4">
        <w:rPr>
          <w:rFonts w:asciiTheme="majorBidi" w:hAnsiTheme="majorBidi" w:cs="B Mitra"/>
          <w:szCs w:val="24"/>
          <w:rtl/>
        </w:rPr>
        <w:t xml:space="preserve">ضریب انبساط حرارتی </w:t>
      </w:r>
      <w:r w:rsidRPr="000010B4">
        <w:rPr>
          <w:rFonts w:asciiTheme="majorBidi" w:hAnsiTheme="majorBidi" w:cs="B Mitra"/>
          <w:szCs w:val="24"/>
        </w:rPr>
        <w:t xml:space="preserve"> </w:t>
      </w:r>
      <w:r w:rsidRPr="000010B4">
        <w:rPr>
          <w:rFonts w:asciiTheme="majorBidi" w:hAnsiTheme="majorBidi" w:cs="B Mitra"/>
          <w:szCs w:val="24"/>
          <w:rtl/>
        </w:rPr>
        <w:t>ب</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گرافن و زم</w:t>
      </w:r>
      <w:r w:rsidRPr="000010B4">
        <w:rPr>
          <w:rFonts w:asciiTheme="majorBidi" w:hAnsiTheme="majorBidi" w:cs="B Mitra" w:hint="cs"/>
          <w:szCs w:val="24"/>
          <w:rtl/>
        </w:rPr>
        <w:t>ی</w:t>
      </w:r>
      <w:r w:rsidRPr="000010B4">
        <w:rPr>
          <w:rFonts w:asciiTheme="majorBidi" w:hAnsiTheme="majorBidi" w:cs="B Mitra" w:hint="eastAsia"/>
          <w:szCs w:val="24"/>
          <w:rtl/>
        </w:rPr>
        <w:t>نه</w:t>
      </w:r>
      <w:r w:rsidRPr="000010B4">
        <w:rPr>
          <w:rFonts w:asciiTheme="majorBidi" w:hAnsiTheme="majorBidi" w:cs="B Mitra"/>
          <w:szCs w:val="24"/>
        </w:rPr>
        <w:t xml:space="preserve"> </w:t>
      </w:r>
      <w:r w:rsidRPr="000010B4">
        <w:rPr>
          <w:rFonts w:asciiTheme="majorBidi" w:hAnsiTheme="majorBidi" w:cs="B Mitra" w:hint="cs"/>
          <w:szCs w:val="24"/>
          <w:rtl/>
        </w:rPr>
        <w:t>مس</w:t>
      </w:r>
      <w:r w:rsidRPr="000010B4">
        <w:rPr>
          <w:rFonts w:asciiTheme="majorBidi" w:hAnsiTheme="majorBidi" w:cs="B Mitra"/>
          <w:szCs w:val="24"/>
        </w:rPr>
        <w:t xml:space="preserve"> </w:t>
      </w:r>
      <w:r w:rsidRPr="000010B4">
        <w:rPr>
          <w:rFonts w:asciiTheme="majorBidi" w:hAnsiTheme="majorBidi" w:cs="B Mitra"/>
          <w:szCs w:val="24"/>
          <w:rtl/>
        </w:rPr>
        <w:t>و</w:t>
      </w:r>
      <w:r w:rsidRPr="000010B4">
        <w:rPr>
          <w:rFonts w:cs="B Mitra"/>
          <w:szCs w:val="24"/>
        </w:rPr>
        <w:t xml:space="preserve"> </w:t>
      </w:r>
      <w:r w:rsidRPr="000010B4">
        <w:rPr>
          <w:rFonts w:asciiTheme="majorBidi" w:hAnsiTheme="majorBidi" w:cs="B Mitra"/>
          <w:szCs w:val="24"/>
        </w:rPr>
        <w:t>T</w:t>
      </w:r>
      <w:r w:rsidRPr="000010B4">
        <w:rPr>
          <w:rFonts w:asciiTheme="majorBidi" w:hAnsiTheme="majorBidi" w:cs="B Mitra" w:hint="cs"/>
          <w:szCs w:val="24"/>
        </w:rPr>
        <w:t xml:space="preserve"> </w:t>
      </w:r>
      <w:r w:rsidRPr="000010B4">
        <w:rPr>
          <w:rFonts w:ascii="Cambria Math" w:hAnsi="Cambria Math" w:cs="Cambria Math" w:hint="cs"/>
          <w:szCs w:val="24"/>
          <w:rtl/>
        </w:rPr>
        <w:t>△</w:t>
      </w:r>
      <w:r w:rsidRPr="000010B4">
        <w:rPr>
          <w:rFonts w:asciiTheme="majorBidi" w:hAnsiTheme="majorBidi" w:cs="B Mitra"/>
          <w:szCs w:val="24"/>
        </w:rPr>
        <w:t xml:space="preserve"> </w:t>
      </w:r>
      <w:r w:rsidRPr="000010B4">
        <w:rPr>
          <w:rFonts w:asciiTheme="majorBidi" w:hAnsiTheme="majorBidi" w:cs="B Mitra"/>
          <w:szCs w:val="24"/>
          <w:rtl/>
        </w:rPr>
        <w:t>تغ</w:t>
      </w:r>
      <w:r w:rsidRPr="000010B4">
        <w:rPr>
          <w:rFonts w:asciiTheme="majorBidi" w:hAnsiTheme="majorBidi" w:cs="B Mitra" w:hint="cs"/>
          <w:szCs w:val="24"/>
          <w:rtl/>
        </w:rPr>
        <w:t>یی</w:t>
      </w:r>
      <w:r w:rsidRPr="000010B4">
        <w:rPr>
          <w:rFonts w:asciiTheme="majorBidi" w:hAnsiTheme="majorBidi" w:cs="B Mitra" w:hint="eastAsia"/>
          <w:szCs w:val="24"/>
          <w:rtl/>
        </w:rPr>
        <w:t>ر</w:t>
      </w:r>
      <w:r w:rsidRPr="000010B4">
        <w:rPr>
          <w:rFonts w:asciiTheme="majorBidi" w:hAnsiTheme="majorBidi" w:cs="B Mitra" w:hint="cs"/>
          <w:szCs w:val="24"/>
          <w:rtl/>
        </w:rPr>
        <w:t>ات</w:t>
      </w:r>
      <w:r w:rsidRPr="000010B4">
        <w:rPr>
          <w:rFonts w:asciiTheme="majorBidi" w:hAnsiTheme="majorBidi" w:cs="B Mitra"/>
          <w:szCs w:val="24"/>
          <w:rtl/>
        </w:rPr>
        <w:t xml:space="preserve"> دما </w:t>
      </w:r>
      <w:r w:rsidRPr="000010B4">
        <w:rPr>
          <w:rFonts w:asciiTheme="majorBidi" w:hAnsiTheme="majorBidi" w:cs="B Mitra" w:hint="cs"/>
          <w:szCs w:val="24"/>
          <w:rtl/>
        </w:rPr>
        <w:t>می باشد</w:t>
      </w:r>
      <w:r w:rsidRPr="000010B4">
        <w:rPr>
          <w:rFonts w:asciiTheme="majorBidi" w:hAnsiTheme="majorBidi" w:cs="B Mitra"/>
          <w:szCs w:val="24"/>
        </w:rPr>
        <w:t>.</w:t>
      </w:r>
    </w:p>
    <w:p w14:paraId="55524C1D" w14:textId="0C594A4D" w:rsidR="00A36350" w:rsidRPr="000010B4" w:rsidRDefault="000010B4" w:rsidP="000010B4">
      <w:pPr>
        <w:tabs>
          <w:tab w:val="right" w:pos="3995"/>
        </w:tabs>
        <w:jc w:val="lowKashida"/>
        <w:rPr>
          <w:rFonts w:asciiTheme="majorHAnsi" w:hAnsiTheme="majorHAnsi" w:cs="B Mitra"/>
          <w:b/>
          <w:bCs/>
          <w:sz w:val="20"/>
          <w:szCs w:val="20"/>
        </w:rPr>
      </w:pPr>
      <w:r w:rsidRPr="000010B4">
        <w:rPr>
          <w:rFonts w:asciiTheme="majorBidi" w:hAnsiTheme="majorBidi" w:cs="B Mitra" w:hint="eastAsia"/>
          <w:szCs w:val="24"/>
          <w:rtl/>
        </w:rPr>
        <w:t>انباشتگ</w:t>
      </w:r>
      <w:r w:rsidRPr="000010B4">
        <w:rPr>
          <w:rFonts w:asciiTheme="majorBidi" w:hAnsiTheme="majorBidi" w:cs="B Mitra" w:hint="cs"/>
          <w:szCs w:val="24"/>
          <w:rtl/>
        </w:rPr>
        <w:t>ی</w:t>
      </w:r>
      <w:r w:rsidRPr="000010B4">
        <w:rPr>
          <w:rFonts w:asciiTheme="majorBidi" w:hAnsiTheme="majorBidi" w:cs="B Mitra"/>
          <w:szCs w:val="24"/>
          <w:rtl/>
        </w:rPr>
        <w:t xml:space="preserve"> </w:t>
      </w:r>
      <w:r w:rsidRPr="000010B4">
        <w:rPr>
          <w:rFonts w:asciiTheme="majorBidi" w:hAnsiTheme="majorBidi" w:cs="B Mitra" w:hint="cs"/>
          <w:szCs w:val="24"/>
          <w:rtl/>
        </w:rPr>
        <w:t xml:space="preserve">نابجایی </w:t>
      </w:r>
      <w:r w:rsidRPr="000010B4">
        <w:rPr>
          <w:rFonts w:asciiTheme="majorBidi" w:hAnsiTheme="majorBidi" w:cs="B Mitra"/>
          <w:szCs w:val="24"/>
          <w:rtl/>
        </w:rPr>
        <w:t>ها در سطح مشترک پس از تسل</w:t>
      </w:r>
      <w:r w:rsidRPr="000010B4">
        <w:rPr>
          <w:rFonts w:asciiTheme="majorBidi" w:hAnsiTheme="majorBidi" w:cs="B Mitra" w:hint="cs"/>
          <w:szCs w:val="24"/>
          <w:rtl/>
        </w:rPr>
        <w:t>ی</w:t>
      </w:r>
      <w:r w:rsidRPr="000010B4">
        <w:rPr>
          <w:rFonts w:asciiTheme="majorBidi" w:hAnsiTheme="majorBidi" w:cs="B Mitra" w:hint="eastAsia"/>
          <w:szCs w:val="24"/>
          <w:rtl/>
        </w:rPr>
        <w:t>م</w:t>
      </w:r>
      <w:r w:rsidRPr="000010B4">
        <w:rPr>
          <w:rFonts w:asciiTheme="majorBidi" w:hAnsiTheme="majorBidi" w:cs="B Mitra"/>
          <w:szCs w:val="24"/>
          <w:rtl/>
        </w:rPr>
        <w:t xml:space="preserve"> شدن، ناش</w:t>
      </w:r>
      <w:r w:rsidRPr="000010B4">
        <w:rPr>
          <w:rFonts w:asciiTheme="majorBidi" w:hAnsiTheme="majorBidi" w:cs="B Mitra" w:hint="cs"/>
          <w:szCs w:val="24"/>
          <w:rtl/>
        </w:rPr>
        <w:t>ی</w:t>
      </w:r>
      <w:r w:rsidRPr="000010B4">
        <w:rPr>
          <w:rFonts w:asciiTheme="majorBidi" w:hAnsiTheme="majorBidi" w:cs="B Mitra"/>
          <w:szCs w:val="24"/>
          <w:rtl/>
        </w:rPr>
        <w:t xml:space="preserve"> از اثر </w:t>
      </w:r>
      <w:r w:rsidRPr="000010B4">
        <w:rPr>
          <w:rFonts w:asciiTheme="majorBidi" w:hAnsiTheme="majorBidi" w:cs="B Mitra" w:hint="cs"/>
          <w:szCs w:val="24"/>
          <w:rtl/>
        </w:rPr>
        <w:t xml:space="preserve">قفل </w:t>
      </w:r>
      <w:r w:rsidRPr="000010B4">
        <w:rPr>
          <w:rFonts w:asciiTheme="majorBidi" w:hAnsiTheme="majorBidi" w:cs="B Mitra"/>
          <w:szCs w:val="24"/>
          <w:rtl/>
        </w:rPr>
        <w:t>کننده گرافن، منجر به افزا</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w:t>
      </w:r>
      <w:r w:rsidRPr="000010B4">
        <w:rPr>
          <w:rFonts w:asciiTheme="majorBidi" w:hAnsiTheme="majorBidi" w:cs="B Mitra" w:hint="cs"/>
          <w:szCs w:val="24"/>
          <w:rtl/>
        </w:rPr>
        <w:t>کارسختی</w:t>
      </w:r>
      <w:r w:rsidRPr="000010B4">
        <w:rPr>
          <w:rFonts w:asciiTheme="majorBidi" w:hAnsiTheme="majorBidi" w:cs="B Mitra"/>
          <w:szCs w:val="24"/>
          <w:rtl/>
        </w:rPr>
        <w:t xml:space="preserve"> و در نت</w:t>
      </w:r>
      <w:r w:rsidRPr="000010B4">
        <w:rPr>
          <w:rFonts w:asciiTheme="majorBidi" w:hAnsiTheme="majorBidi" w:cs="B Mitra" w:hint="cs"/>
          <w:szCs w:val="24"/>
          <w:rtl/>
        </w:rPr>
        <w:t>ی</w:t>
      </w:r>
      <w:r w:rsidRPr="000010B4">
        <w:rPr>
          <w:rFonts w:asciiTheme="majorBidi" w:hAnsiTheme="majorBidi" w:cs="B Mitra" w:hint="eastAsia"/>
          <w:szCs w:val="24"/>
          <w:rtl/>
        </w:rPr>
        <w:t>جه</w:t>
      </w:r>
      <w:r w:rsidRPr="000010B4">
        <w:rPr>
          <w:rFonts w:asciiTheme="majorBidi" w:hAnsiTheme="majorBidi" w:cs="B Mitra"/>
          <w:szCs w:val="24"/>
          <w:rtl/>
        </w:rPr>
        <w:t xml:space="preserve"> حداکثر </w:t>
      </w:r>
      <w:r w:rsidRPr="000010B4">
        <w:rPr>
          <w:rFonts w:asciiTheme="majorBidi" w:hAnsiTheme="majorBidi" w:cs="B Mitra" w:hint="cs"/>
          <w:szCs w:val="24"/>
          <w:rtl/>
        </w:rPr>
        <w:t>استحکام</w:t>
      </w:r>
      <w:r w:rsidRPr="000010B4">
        <w:rPr>
          <w:rFonts w:asciiTheme="majorBidi" w:hAnsiTheme="majorBidi" w:cs="B Mitra"/>
          <w:szCs w:val="24"/>
          <w:rtl/>
        </w:rPr>
        <w:t xml:space="preserve"> و سخت</w:t>
      </w:r>
      <w:r w:rsidRPr="000010B4">
        <w:rPr>
          <w:rFonts w:asciiTheme="majorBidi" w:hAnsiTheme="majorBidi" w:cs="B Mitra" w:hint="cs"/>
          <w:szCs w:val="24"/>
          <w:rtl/>
        </w:rPr>
        <w:t>ی</w:t>
      </w:r>
      <w:r w:rsidRPr="000010B4">
        <w:rPr>
          <w:rFonts w:asciiTheme="majorBidi" w:hAnsiTheme="majorBidi" w:cs="B Mitra"/>
          <w:szCs w:val="24"/>
          <w:rtl/>
        </w:rPr>
        <w:t xml:space="preserve"> در مقا</w:t>
      </w:r>
      <w:r w:rsidRPr="000010B4">
        <w:rPr>
          <w:rFonts w:asciiTheme="majorBidi" w:hAnsiTheme="majorBidi" w:cs="B Mitra" w:hint="cs"/>
          <w:szCs w:val="24"/>
          <w:rtl/>
        </w:rPr>
        <w:t>ی</w:t>
      </w:r>
      <w:r w:rsidRPr="000010B4">
        <w:rPr>
          <w:rFonts w:asciiTheme="majorBidi" w:hAnsiTheme="majorBidi" w:cs="B Mitra" w:hint="eastAsia"/>
          <w:szCs w:val="24"/>
          <w:rtl/>
        </w:rPr>
        <w:t>سه</w:t>
      </w:r>
      <w:r w:rsidRPr="000010B4">
        <w:rPr>
          <w:rFonts w:asciiTheme="majorBidi" w:hAnsiTheme="majorBidi" w:cs="B Mitra"/>
          <w:szCs w:val="24"/>
          <w:rtl/>
        </w:rPr>
        <w:t xml:space="preserve"> با مواد غ</w:t>
      </w:r>
      <w:r w:rsidRPr="000010B4">
        <w:rPr>
          <w:rFonts w:asciiTheme="majorBidi" w:hAnsiTheme="majorBidi" w:cs="B Mitra" w:hint="cs"/>
          <w:szCs w:val="24"/>
          <w:rtl/>
        </w:rPr>
        <w:t>ی</w:t>
      </w:r>
      <w:r w:rsidRPr="000010B4">
        <w:rPr>
          <w:rFonts w:asciiTheme="majorBidi" w:hAnsiTheme="majorBidi" w:cs="B Mitra" w:hint="eastAsia"/>
          <w:szCs w:val="24"/>
          <w:rtl/>
        </w:rPr>
        <w:t>ر</w:t>
      </w:r>
      <w:r w:rsidRPr="000010B4">
        <w:rPr>
          <w:rFonts w:asciiTheme="majorBidi" w:hAnsiTheme="majorBidi" w:cs="B Mitra"/>
          <w:szCs w:val="24"/>
          <w:rtl/>
        </w:rPr>
        <w:t xml:space="preserve"> تقو</w:t>
      </w:r>
      <w:r w:rsidRPr="000010B4">
        <w:rPr>
          <w:rFonts w:asciiTheme="majorBidi" w:hAnsiTheme="majorBidi" w:cs="B Mitra" w:hint="cs"/>
          <w:szCs w:val="24"/>
          <w:rtl/>
        </w:rPr>
        <w:t>ی</w:t>
      </w:r>
      <w:r w:rsidRPr="000010B4">
        <w:rPr>
          <w:rFonts w:asciiTheme="majorBidi" w:hAnsiTheme="majorBidi" w:cs="B Mitra" w:hint="eastAsia"/>
          <w:szCs w:val="24"/>
          <w:rtl/>
        </w:rPr>
        <w:t>ت</w:t>
      </w:r>
      <w:r w:rsidRPr="000010B4">
        <w:rPr>
          <w:rFonts w:asciiTheme="majorBidi" w:hAnsiTheme="majorBidi" w:cs="B Mitra"/>
          <w:szCs w:val="24"/>
          <w:rtl/>
        </w:rPr>
        <w:t xml:space="preserve"> شده م</w:t>
      </w:r>
      <w:r w:rsidRPr="000010B4">
        <w:rPr>
          <w:rFonts w:asciiTheme="majorBidi" w:hAnsiTheme="majorBidi" w:cs="B Mitra" w:hint="cs"/>
          <w:szCs w:val="24"/>
          <w:rtl/>
        </w:rPr>
        <w:t>ی</w:t>
      </w:r>
      <w:r w:rsidRPr="000010B4">
        <w:rPr>
          <w:rFonts w:asciiTheme="majorBidi" w:hAnsiTheme="majorBidi" w:cs="B Mitra"/>
          <w:szCs w:val="24"/>
          <w:rtl/>
        </w:rPr>
        <w:t xml:space="preserve"> شود. ا</w:t>
      </w:r>
      <w:r w:rsidRPr="000010B4">
        <w:rPr>
          <w:rFonts w:asciiTheme="majorBidi" w:hAnsiTheme="majorBidi" w:cs="B Mitra" w:hint="cs"/>
          <w:szCs w:val="24"/>
          <w:rtl/>
        </w:rPr>
        <w:t>ی</w:t>
      </w:r>
      <w:r w:rsidRPr="000010B4">
        <w:rPr>
          <w:rFonts w:asciiTheme="majorBidi" w:hAnsiTheme="majorBidi" w:cs="B Mitra" w:hint="eastAsia"/>
          <w:szCs w:val="24"/>
          <w:rtl/>
        </w:rPr>
        <w:t>ن</w:t>
      </w:r>
      <w:r w:rsidRPr="000010B4">
        <w:rPr>
          <w:rFonts w:asciiTheme="majorBidi" w:hAnsiTheme="majorBidi" w:cs="B Mitra"/>
          <w:szCs w:val="24"/>
          <w:rtl/>
        </w:rPr>
        <w:t xml:space="preserve"> </w:t>
      </w:r>
      <w:r w:rsidRPr="000010B4">
        <w:rPr>
          <w:rFonts w:asciiTheme="majorBidi" w:hAnsiTheme="majorBidi" w:cs="B Mitra" w:hint="cs"/>
          <w:szCs w:val="24"/>
          <w:rtl/>
        </w:rPr>
        <w:t>نیز به</w:t>
      </w:r>
      <w:r w:rsidRPr="000010B4">
        <w:rPr>
          <w:rFonts w:asciiTheme="majorBidi" w:hAnsiTheme="majorBidi" w:cs="B Mitra"/>
          <w:szCs w:val="24"/>
          <w:rtl/>
        </w:rPr>
        <w:t xml:space="preserve"> دل</w:t>
      </w:r>
      <w:r w:rsidRPr="000010B4">
        <w:rPr>
          <w:rFonts w:asciiTheme="majorBidi" w:hAnsiTheme="majorBidi" w:cs="B Mitra" w:hint="cs"/>
          <w:szCs w:val="24"/>
          <w:rtl/>
        </w:rPr>
        <w:t>ی</w:t>
      </w:r>
      <w:r w:rsidRPr="000010B4">
        <w:rPr>
          <w:rFonts w:asciiTheme="majorBidi" w:hAnsiTheme="majorBidi" w:cs="B Mitra" w:hint="eastAsia"/>
          <w:szCs w:val="24"/>
          <w:rtl/>
        </w:rPr>
        <w:t>ل</w:t>
      </w:r>
      <w:r w:rsidRPr="000010B4">
        <w:rPr>
          <w:rFonts w:asciiTheme="majorBidi" w:hAnsiTheme="majorBidi" w:cs="B Mitra" w:hint="cs"/>
          <w:szCs w:val="24"/>
          <w:rtl/>
        </w:rPr>
        <w:t xml:space="preserve"> قفل شدن نابجایی ها توسط یکدیگر می باشد</w:t>
      </w:r>
      <w:r w:rsidRPr="000010B4">
        <w:rPr>
          <w:rFonts w:asciiTheme="majorBidi" w:hAnsiTheme="majorBidi" w:cs="B Mitra"/>
          <w:szCs w:val="24"/>
          <w:rtl/>
        </w:rPr>
        <w:t xml:space="preserve"> و باعث ا</w:t>
      </w:r>
      <w:r w:rsidRPr="000010B4">
        <w:rPr>
          <w:rFonts w:asciiTheme="majorBidi" w:hAnsiTheme="majorBidi" w:cs="B Mitra" w:hint="cs"/>
          <w:szCs w:val="24"/>
          <w:rtl/>
        </w:rPr>
        <w:t>ی</w:t>
      </w:r>
      <w:r w:rsidRPr="000010B4">
        <w:rPr>
          <w:rFonts w:asciiTheme="majorBidi" w:hAnsiTheme="majorBidi" w:cs="B Mitra" w:hint="eastAsia"/>
          <w:szCs w:val="24"/>
          <w:rtl/>
        </w:rPr>
        <w:t>جاد</w:t>
      </w:r>
      <w:r w:rsidRPr="000010B4">
        <w:rPr>
          <w:rFonts w:asciiTheme="majorBidi" w:hAnsiTheme="majorBidi" w:cs="B Mitra"/>
          <w:szCs w:val="24"/>
          <w:rtl/>
        </w:rPr>
        <w:t xml:space="preserve"> پ</w:t>
      </w:r>
      <w:r w:rsidRPr="000010B4">
        <w:rPr>
          <w:rFonts w:asciiTheme="majorBidi" w:hAnsiTheme="majorBidi" w:cs="B Mitra" w:hint="cs"/>
          <w:szCs w:val="24"/>
          <w:rtl/>
        </w:rPr>
        <w:t>ی</w:t>
      </w:r>
      <w:r w:rsidRPr="000010B4">
        <w:rPr>
          <w:rFonts w:asciiTheme="majorBidi" w:hAnsiTheme="majorBidi" w:cs="B Mitra" w:hint="eastAsia"/>
          <w:szCs w:val="24"/>
          <w:rtl/>
        </w:rPr>
        <w:t>چ</w:t>
      </w:r>
      <w:r w:rsidRPr="000010B4">
        <w:rPr>
          <w:rFonts w:asciiTheme="majorBidi" w:hAnsiTheme="majorBidi" w:cs="B Mitra"/>
          <w:szCs w:val="24"/>
          <w:rtl/>
        </w:rPr>
        <w:t xml:space="preserve"> </w:t>
      </w:r>
      <w:r w:rsidRPr="000010B4">
        <w:rPr>
          <w:rFonts w:cs="Times New Roman" w:hint="cs"/>
          <w:szCs w:val="24"/>
          <w:rtl/>
        </w:rPr>
        <w:t>​​</w:t>
      </w:r>
      <w:r w:rsidRPr="000010B4">
        <w:rPr>
          <w:rFonts w:asciiTheme="majorBidi" w:hAnsiTheme="majorBidi" w:cs="B Mitra" w:hint="cs"/>
          <w:szCs w:val="24"/>
          <w:rtl/>
        </w:rPr>
        <w:t>و</w:t>
      </w:r>
      <w:r w:rsidRPr="000010B4">
        <w:rPr>
          <w:rFonts w:asciiTheme="majorBidi" w:hAnsiTheme="majorBidi" w:cs="B Mitra"/>
          <w:szCs w:val="24"/>
          <w:rtl/>
        </w:rPr>
        <w:t xml:space="preserve"> </w:t>
      </w:r>
      <w:r w:rsidRPr="000010B4">
        <w:rPr>
          <w:rFonts w:asciiTheme="majorBidi" w:hAnsiTheme="majorBidi" w:cs="B Mitra" w:hint="cs"/>
          <w:szCs w:val="24"/>
          <w:rtl/>
        </w:rPr>
        <w:t>تاب</w:t>
      </w:r>
      <w:r w:rsidRPr="000010B4">
        <w:rPr>
          <w:rFonts w:asciiTheme="majorBidi" w:hAnsiTheme="majorBidi" w:cs="B Mitra"/>
          <w:szCs w:val="24"/>
          <w:rtl/>
        </w:rPr>
        <w:t xml:space="preserve"> </w:t>
      </w:r>
      <w:r w:rsidRPr="000010B4">
        <w:rPr>
          <w:rFonts w:asciiTheme="majorBidi" w:hAnsiTheme="majorBidi" w:cs="B Mitra" w:hint="cs"/>
          <w:szCs w:val="24"/>
          <w:rtl/>
        </w:rPr>
        <w:t>می</w:t>
      </w:r>
      <w:r w:rsidRPr="000010B4">
        <w:rPr>
          <w:rFonts w:asciiTheme="majorBidi" w:hAnsiTheme="majorBidi" w:cs="B Mitra"/>
          <w:szCs w:val="24"/>
          <w:rtl/>
        </w:rPr>
        <w:t xml:space="preserve"> شود، به طور</w:t>
      </w:r>
      <w:r w:rsidRPr="000010B4">
        <w:rPr>
          <w:rFonts w:asciiTheme="majorBidi" w:hAnsiTheme="majorBidi" w:cs="B Mitra" w:hint="cs"/>
          <w:szCs w:val="24"/>
          <w:rtl/>
        </w:rPr>
        <w:t>ی</w:t>
      </w:r>
      <w:r w:rsidRPr="000010B4">
        <w:rPr>
          <w:rFonts w:asciiTheme="majorBidi" w:hAnsiTheme="majorBidi" w:cs="B Mitra"/>
          <w:szCs w:val="24"/>
          <w:rtl/>
        </w:rPr>
        <w:t xml:space="preserve"> که برا</w:t>
      </w:r>
      <w:r w:rsidRPr="000010B4">
        <w:rPr>
          <w:rFonts w:asciiTheme="majorBidi" w:hAnsiTheme="majorBidi" w:cs="B Mitra" w:hint="cs"/>
          <w:szCs w:val="24"/>
          <w:rtl/>
        </w:rPr>
        <w:t>ی</w:t>
      </w:r>
      <w:r w:rsidRPr="000010B4">
        <w:rPr>
          <w:rFonts w:asciiTheme="majorBidi" w:hAnsiTheme="majorBidi" w:cs="B Mitra"/>
          <w:szCs w:val="24"/>
          <w:rtl/>
        </w:rPr>
        <w:t xml:space="preserve"> ادامه تغ</w:t>
      </w:r>
      <w:r w:rsidRPr="000010B4">
        <w:rPr>
          <w:rFonts w:asciiTheme="majorBidi" w:hAnsiTheme="majorBidi" w:cs="B Mitra" w:hint="cs"/>
          <w:szCs w:val="24"/>
          <w:rtl/>
        </w:rPr>
        <w:t>یی</w:t>
      </w:r>
      <w:r w:rsidRPr="000010B4">
        <w:rPr>
          <w:rFonts w:asciiTheme="majorBidi" w:hAnsiTheme="majorBidi" w:cs="B Mitra" w:hint="eastAsia"/>
          <w:szCs w:val="24"/>
          <w:rtl/>
        </w:rPr>
        <w:t>ر</w:t>
      </w:r>
      <w:r w:rsidRPr="000010B4">
        <w:rPr>
          <w:rFonts w:asciiTheme="majorBidi" w:hAnsiTheme="majorBidi" w:cs="B Mitra"/>
          <w:szCs w:val="24"/>
          <w:rtl/>
        </w:rPr>
        <w:t xml:space="preserve"> شکل پلاست</w:t>
      </w:r>
      <w:r w:rsidRPr="000010B4">
        <w:rPr>
          <w:rFonts w:asciiTheme="majorBidi" w:hAnsiTheme="majorBidi" w:cs="B Mitra" w:hint="cs"/>
          <w:szCs w:val="24"/>
          <w:rtl/>
        </w:rPr>
        <w:t>ی</w:t>
      </w:r>
      <w:r w:rsidRPr="000010B4">
        <w:rPr>
          <w:rFonts w:asciiTheme="majorBidi" w:hAnsiTheme="majorBidi" w:cs="B Mitra" w:hint="eastAsia"/>
          <w:szCs w:val="24"/>
          <w:rtl/>
        </w:rPr>
        <w:t>ک</w:t>
      </w:r>
      <w:r w:rsidRPr="000010B4">
        <w:rPr>
          <w:rFonts w:asciiTheme="majorBidi" w:hAnsiTheme="majorBidi" w:cs="B Mitra"/>
          <w:szCs w:val="24"/>
          <w:rtl/>
        </w:rPr>
        <w:t xml:space="preserve"> به افزا</w:t>
      </w:r>
      <w:r w:rsidRPr="000010B4">
        <w:rPr>
          <w:rFonts w:asciiTheme="majorBidi" w:hAnsiTheme="majorBidi" w:cs="B Mitra" w:hint="cs"/>
          <w:szCs w:val="24"/>
          <w:rtl/>
        </w:rPr>
        <w:t>ی</w:t>
      </w:r>
      <w:r w:rsidRPr="000010B4">
        <w:rPr>
          <w:rFonts w:asciiTheme="majorBidi" w:hAnsiTheme="majorBidi" w:cs="B Mitra" w:hint="eastAsia"/>
          <w:szCs w:val="24"/>
          <w:rtl/>
        </w:rPr>
        <w:t>ش</w:t>
      </w:r>
      <w:r w:rsidRPr="000010B4">
        <w:rPr>
          <w:rFonts w:asciiTheme="majorBidi" w:hAnsiTheme="majorBidi" w:cs="B Mitra"/>
          <w:szCs w:val="24"/>
          <w:rtl/>
        </w:rPr>
        <w:t xml:space="preserve"> تنش ن</w:t>
      </w:r>
      <w:r w:rsidRPr="000010B4">
        <w:rPr>
          <w:rFonts w:asciiTheme="majorBidi" w:hAnsiTheme="majorBidi" w:cs="B Mitra" w:hint="cs"/>
          <w:szCs w:val="24"/>
          <w:rtl/>
        </w:rPr>
        <w:t>ی</w:t>
      </w:r>
      <w:r w:rsidRPr="000010B4">
        <w:rPr>
          <w:rFonts w:asciiTheme="majorBidi" w:hAnsiTheme="majorBidi" w:cs="B Mitra" w:hint="eastAsia"/>
          <w:szCs w:val="24"/>
          <w:rtl/>
        </w:rPr>
        <w:t>از</w:t>
      </w:r>
      <w:r w:rsidRPr="000010B4">
        <w:rPr>
          <w:rFonts w:asciiTheme="majorBidi" w:hAnsiTheme="majorBidi" w:cs="B Mitra"/>
          <w:szCs w:val="24"/>
          <w:rtl/>
        </w:rPr>
        <w:t xml:space="preserve"> است.</w:t>
      </w:r>
    </w:p>
    <w:p w14:paraId="513EC59B" w14:textId="50893797" w:rsidR="00A36350" w:rsidRDefault="000A0598" w:rsidP="00B21302">
      <w:pPr>
        <w:tabs>
          <w:tab w:val="right" w:pos="3995"/>
        </w:tabs>
        <w:jc w:val="lowKashida"/>
        <w:rPr>
          <w:rFonts w:asciiTheme="majorHAnsi" w:hAnsiTheme="majorHAnsi" w:cs="B Mitra"/>
          <w:b/>
          <w:bCs/>
          <w:szCs w:val="24"/>
          <w:rtl/>
        </w:rPr>
      </w:pPr>
      <w:r>
        <w:rPr>
          <w:rFonts w:asciiTheme="majorHAnsi" w:hAnsiTheme="majorHAnsi" w:cs="B Mitra" w:hint="cs"/>
          <w:b/>
          <w:bCs/>
          <w:szCs w:val="24"/>
          <w:rtl/>
        </w:rPr>
        <w:t>۵-</w:t>
      </w:r>
      <w:r w:rsidR="000010B4">
        <w:rPr>
          <w:rFonts w:asciiTheme="majorHAnsi" w:hAnsiTheme="majorHAnsi" w:cs="B Mitra" w:hint="cs"/>
          <w:b/>
          <w:bCs/>
          <w:szCs w:val="24"/>
          <w:rtl/>
        </w:rPr>
        <w:t>استحکام بخشی موثر</w:t>
      </w:r>
    </w:p>
    <w:p w14:paraId="3166CF80" w14:textId="1839B84C" w:rsidR="000010B4" w:rsidRPr="001C44EE" w:rsidRDefault="001C44EE" w:rsidP="003A7081">
      <w:pPr>
        <w:spacing w:before="120" w:after="120"/>
        <w:rPr>
          <w:rFonts w:asciiTheme="majorBidi" w:hAnsiTheme="majorBidi" w:cs="B Mitra"/>
          <w:szCs w:val="24"/>
        </w:rPr>
      </w:pPr>
      <w:r>
        <w:rPr>
          <w:rFonts w:asciiTheme="majorBidi" w:hAnsiTheme="majorBidi" w:cs="B Nazanin"/>
          <w:noProof/>
          <w:sz w:val="32"/>
          <w:szCs w:val="32"/>
          <w:rtl/>
          <w:lang w:bidi="ar-SA"/>
        </w:rPr>
        <mc:AlternateContent>
          <mc:Choice Requires="wps">
            <w:drawing>
              <wp:anchor distT="0" distB="0" distL="114300" distR="114300" simplePos="0" relativeHeight="251685888" behindDoc="0" locked="0" layoutInCell="1" allowOverlap="1" wp14:anchorId="3B92B4E0" wp14:editId="31F022E0">
                <wp:simplePos x="0" y="0"/>
                <wp:positionH relativeFrom="column">
                  <wp:posOffset>2256155</wp:posOffset>
                </wp:positionH>
                <wp:positionV relativeFrom="paragraph">
                  <wp:posOffset>826135</wp:posOffset>
                </wp:positionV>
                <wp:extent cx="419100" cy="349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19100" cy="349250"/>
                        </a:xfrm>
                        <a:prstGeom prst="rect">
                          <a:avLst/>
                        </a:prstGeom>
                        <a:solidFill>
                          <a:schemeClr val="lt1"/>
                        </a:solidFill>
                        <a:ln w="6350">
                          <a:noFill/>
                        </a:ln>
                      </wps:spPr>
                      <wps:txbx>
                        <w:txbxContent>
                          <w:p w14:paraId="001476DF" w14:textId="1AC52712" w:rsidR="00641EFF" w:rsidRPr="001C44EE" w:rsidRDefault="00641EFF" w:rsidP="002326D7">
                            <w:pPr>
                              <w:rPr>
                                <w:rFonts w:cs="B Mitra"/>
                                <w:sz w:val="20"/>
                                <w:szCs w:val="22"/>
                              </w:rPr>
                            </w:pPr>
                            <w:r w:rsidRPr="001C44EE">
                              <w:rPr>
                                <w:rFonts w:cs="B Mitra" w:hint="cs"/>
                                <w:szCs w:val="24"/>
                                <w:rtl/>
                              </w:rPr>
                              <w:t>(</w:t>
                            </w:r>
                            <w:r>
                              <w:rPr>
                                <w:rFonts w:cs="B Mitra" w:hint="cs"/>
                                <w:szCs w:val="24"/>
                                <w:rtl/>
                              </w:rPr>
                              <w:t>۱۰</w:t>
                            </w:r>
                            <w:r w:rsidRPr="001C44EE">
                              <w:rPr>
                                <w:rFonts w:cs="B Mitra" w:hint="cs"/>
                                <w:szCs w:val="24"/>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B4E0" id="Text Box 69" o:spid="_x0000_s1037" type="#_x0000_t202" style="position:absolute;left:0;text-align:left;margin-left:177.65pt;margin-top:65.05pt;width:33pt;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" fillcolor="white [3201]" stroked="f" strokeweight=".5pt">
                <v:textbox>
                  <w:txbxContent>
                    <w:p w14:paraId="001476DF" w14:textId="1AC52712" w:rsidR="00641EFF" w:rsidRPr="001C44EE" w:rsidRDefault="00641EFF" w:rsidP="002326D7">
                      <w:pPr>
                        <w:rPr>
                          <w:rFonts w:cs="B Mitra"/>
                          <w:sz w:val="20"/>
                          <w:szCs w:val="22"/>
                        </w:rPr>
                      </w:pPr>
                      <w:r w:rsidRPr="001C44EE">
                        <w:rPr>
                          <w:rFonts w:cs="B Mitra" w:hint="cs"/>
                          <w:szCs w:val="24"/>
                          <w:rtl/>
                        </w:rPr>
                        <w:t>(</w:t>
                      </w:r>
                      <w:r>
                        <w:rPr>
                          <w:rFonts w:cs="B Mitra" w:hint="cs"/>
                          <w:szCs w:val="24"/>
                          <w:rtl/>
                        </w:rPr>
                        <w:t>۱۰</w:t>
                      </w:r>
                      <w:r w:rsidRPr="001C44EE">
                        <w:rPr>
                          <w:rFonts w:cs="B Mitra" w:hint="cs"/>
                          <w:szCs w:val="24"/>
                          <w:rtl/>
                        </w:rPr>
                        <w:t>)</w:t>
                      </w:r>
                    </w:p>
                  </w:txbxContent>
                </v:textbox>
              </v:shape>
            </w:pict>
          </mc:Fallback>
        </mc:AlternateContent>
      </w:r>
      <w:r w:rsidR="000010B4" w:rsidRPr="001C44EE">
        <w:rPr>
          <w:rFonts w:asciiTheme="majorBidi" w:hAnsiTheme="majorBidi" w:cs="B Mitra"/>
          <w:szCs w:val="24"/>
          <w:rtl/>
        </w:rPr>
        <w:t>استحکام بخش</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موثر</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که به عنوان نسبت 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زان</w:t>
      </w:r>
      <w:r w:rsidR="000010B4" w:rsidRPr="001C44EE">
        <w:rPr>
          <w:rFonts w:asciiTheme="majorBidi" w:hAnsiTheme="majorBidi" w:cs="B Mitra"/>
          <w:szCs w:val="24"/>
          <w:rtl/>
        </w:rPr>
        <w:t xml:space="preserve">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تنش</w:t>
      </w:r>
      <w:r w:rsidR="000010B4" w:rsidRPr="001C44EE">
        <w:rPr>
          <w:rFonts w:asciiTheme="majorBidi" w:hAnsiTheme="majorBidi" w:cs="B Mitra"/>
          <w:szCs w:val="24"/>
          <w:rtl/>
        </w:rPr>
        <w:t xml:space="preserve">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در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به زم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نه</w:t>
      </w:r>
      <w:r w:rsidR="000010B4" w:rsidRPr="001C44EE">
        <w:rPr>
          <w:rFonts w:asciiTheme="majorBidi" w:hAnsiTheme="majorBidi" w:cs="B Mitra"/>
          <w:szCs w:val="24"/>
          <w:rtl/>
        </w:rPr>
        <w:t xml:space="preserve"> با افزودن مواد تقو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کننده تعر</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تواند به صورت 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ان</w:t>
      </w:r>
      <w:r w:rsidR="000010B4" w:rsidRPr="001C44EE">
        <w:rPr>
          <w:rFonts w:asciiTheme="majorBidi" w:hAnsiTheme="majorBidi" w:cs="B Mitra"/>
          <w:szCs w:val="24"/>
          <w:rtl/>
        </w:rPr>
        <w:t xml:space="preserve"> شود</w:t>
      </w:r>
      <w:r w:rsidR="00BF672D">
        <w:rPr>
          <w:rFonts w:asciiTheme="majorBidi" w:hAnsiTheme="majorBidi" w:cs="B Mitra"/>
          <w:szCs w:val="24"/>
        </w:rPr>
        <w:t>]</w:t>
      </w:r>
      <w:r w:rsidR="00BF672D">
        <w:rPr>
          <w:rFonts w:asciiTheme="majorBidi" w:hAnsiTheme="majorBidi" w:cs="B Mitra" w:hint="cs"/>
          <w:szCs w:val="24"/>
          <w:rtl/>
        </w:rPr>
        <w:t>۳۹،۴۵،۴۶</w:t>
      </w:r>
      <w:r w:rsidR="00BF672D">
        <w:rPr>
          <w:rFonts w:asciiTheme="majorBidi" w:hAnsiTheme="majorBidi" w:cs="B Mitra"/>
          <w:szCs w:val="24"/>
        </w:rPr>
        <w:t>[</w:t>
      </w:r>
      <w:r w:rsidR="003A7081">
        <w:rPr>
          <w:rFonts w:asciiTheme="majorBidi" w:hAnsiTheme="majorBidi" w:cs="B Mitra" w:hint="cs"/>
          <w:szCs w:val="24"/>
          <w:rtl/>
        </w:rPr>
        <w:t>.</w:t>
      </w:r>
    </w:p>
    <w:p w14:paraId="50333379" w14:textId="77777777" w:rsidR="000010B4" w:rsidRPr="001C44EE" w:rsidRDefault="000010B4" w:rsidP="001C44EE">
      <w:pPr>
        <w:bidi w:val="0"/>
        <w:spacing w:before="120" w:after="120"/>
        <w:rPr>
          <w:rFonts w:asciiTheme="majorBidi" w:hAnsiTheme="majorBidi" w:cs="B Mitra"/>
          <w:szCs w:val="24"/>
          <w:rtl/>
        </w:rPr>
      </w:pPr>
      <m:oMathPara>
        <m:oMathParaPr>
          <m:jc m:val="left"/>
        </m:oMathParaPr>
        <m:oMath>
          <m:r>
            <w:rPr>
              <w:rFonts w:ascii="Cambria Math" w:hAnsi="Cambria Math" w:cs="B Mitra"/>
              <w:szCs w:val="24"/>
            </w:rPr>
            <m:t>R=</m:t>
          </m:r>
          <m:f>
            <m:fPr>
              <m:ctrlPr>
                <w:rPr>
                  <w:rFonts w:ascii="Cambria Math" w:hAnsi="Cambria Math" w:cs="B Mitra"/>
                  <w:i/>
                  <w:szCs w:val="24"/>
                </w:rPr>
              </m:ctrlPr>
            </m:fPr>
            <m:num>
              <m:r>
                <w:rPr>
                  <w:rFonts w:ascii="Cambria Math" w:hAnsi="Cambria Math" w:cs="B Mitra"/>
                  <w:szCs w:val="24"/>
                </w:rPr>
                <m:t>(</m:t>
              </m:r>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y-c</m:t>
                  </m:r>
                </m:sub>
              </m:sSub>
              <m:r>
                <w:rPr>
                  <w:rFonts w:ascii="Cambria Math" w:hAnsi="Cambria Math" w:cs="B Mitra"/>
                  <w:szCs w:val="24"/>
                </w:rPr>
                <m:t>-</m:t>
              </m:r>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y-m</m:t>
                  </m:r>
                </m:sub>
              </m:sSub>
              <m:r>
                <w:rPr>
                  <w:rFonts w:ascii="Cambria Math" w:hAnsi="Cambria Math" w:cs="B Mitra"/>
                  <w:szCs w:val="24"/>
                </w:rPr>
                <m:t>)</m:t>
              </m:r>
            </m:num>
            <m:den>
              <m:sSub>
                <m:sSubPr>
                  <m:ctrlPr>
                    <w:rPr>
                      <w:rFonts w:ascii="Cambria Math" w:hAnsi="Cambria Math" w:cs="B Mitra"/>
                      <w:i/>
                      <w:szCs w:val="24"/>
                    </w:rPr>
                  </m:ctrlPr>
                </m:sSubPr>
                <m:e>
                  <m:r>
                    <w:rPr>
                      <w:rFonts w:ascii="Cambria Math" w:hAnsi="Cambria Math" w:cs="B Mitra"/>
                      <w:szCs w:val="24"/>
                    </w:rPr>
                    <m:t>V</m:t>
                  </m:r>
                </m:e>
                <m:sub>
                  <m:r>
                    <w:rPr>
                      <w:rFonts w:ascii="Cambria Math" w:hAnsi="Cambria Math" w:cs="B Mitra"/>
                      <w:szCs w:val="24"/>
                    </w:rPr>
                    <m:t>r</m:t>
                  </m:r>
                </m:sub>
              </m:sSub>
              <m:sSub>
                <m:sSubPr>
                  <m:ctrlPr>
                    <w:rPr>
                      <w:rFonts w:ascii="Cambria Math" w:hAnsi="Cambria Math" w:cs="B Mitra"/>
                      <w:i/>
                      <w:szCs w:val="24"/>
                    </w:rPr>
                  </m:ctrlPr>
                </m:sSubPr>
                <m:e>
                  <m:r>
                    <w:rPr>
                      <w:rFonts w:ascii="Cambria Math" w:hAnsi="Cambria Math" w:cs="B Mitra"/>
                      <w:szCs w:val="24"/>
                    </w:rPr>
                    <m:t>σ</m:t>
                  </m:r>
                </m:e>
                <m:sub>
                  <m:r>
                    <w:rPr>
                      <w:rFonts w:ascii="Cambria Math" w:hAnsi="Cambria Math" w:cs="B Mitra"/>
                      <w:szCs w:val="24"/>
                    </w:rPr>
                    <m:t>y.m</m:t>
                  </m:r>
                </m:sub>
              </m:sSub>
            </m:den>
          </m:f>
        </m:oMath>
      </m:oMathPara>
    </w:p>
    <w:p w14:paraId="574A77DB" w14:textId="432A6AF2" w:rsidR="000010B4" w:rsidRPr="001C44EE" w:rsidRDefault="000010B4" w:rsidP="001C44EE">
      <w:pPr>
        <w:spacing w:before="120" w:after="120"/>
        <w:rPr>
          <w:rFonts w:asciiTheme="majorBidi" w:hAnsiTheme="majorBidi" w:cs="B Mitra"/>
          <w:szCs w:val="24"/>
        </w:rPr>
      </w:pPr>
      <w:r w:rsidRPr="001C44EE">
        <w:rPr>
          <w:rFonts w:asciiTheme="majorBidi" w:hAnsiTheme="majorBidi" w:cs="B Mitra"/>
          <w:szCs w:val="24"/>
          <w:rtl/>
        </w:rPr>
        <w:t>که</w:t>
      </w:r>
      <w:r w:rsidRPr="001C44EE">
        <w:rPr>
          <w:rFonts w:asciiTheme="majorBidi" w:hAnsiTheme="majorBidi" w:cs="B Mitra"/>
          <w:szCs w:val="24"/>
        </w:rPr>
        <w:t xml:space="preserve"> σ</w:t>
      </w:r>
      <w:r w:rsidRPr="001C44EE">
        <w:rPr>
          <w:rFonts w:asciiTheme="majorBidi" w:hAnsiTheme="majorBidi" w:cs="B Mitra"/>
          <w:szCs w:val="24"/>
          <w:vertAlign w:val="subscript"/>
        </w:rPr>
        <w:t>y-c</w:t>
      </w:r>
      <w:r w:rsidRPr="001C44EE">
        <w:rPr>
          <w:rFonts w:asciiTheme="majorBidi" w:hAnsiTheme="majorBidi" w:cs="B Mitra"/>
          <w:szCs w:val="24"/>
        </w:rPr>
        <w:t xml:space="preserve"> </w:t>
      </w:r>
      <w:r w:rsidRPr="001C44EE">
        <w:rPr>
          <w:rFonts w:asciiTheme="majorBidi" w:hAnsiTheme="majorBidi" w:cs="B Mitra"/>
          <w:szCs w:val="24"/>
          <w:rtl/>
        </w:rPr>
        <w:t>و</w:t>
      </w:r>
      <w:r w:rsidRPr="001C44EE">
        <w:rPr>
          <w:rFonts w:asciiTheme="majorBidi" w:hAnsiTheme="majorBidi" w:cs="B Mitra"/>
          <w:szCs w:val="24"/>
        </w:rPr>
        <w:t xml:space="preserve"> σ</w:t>
      </w:r>
      <w:r w:rsidRPr="001C44EE">
        <w:rPr>
          <w:rFonts w:asciiTheme="majorBidi" w:hAnsiTheme="majorBidi" w:cs="B Mitra"/>
          <w:szCs w:val="24"/>
          <w:vertAlign w:val="subscript"/>
        </w:rPr>
        <w:t>y,m</w:t>
      </w:r>
      <w:r w:rsidRPr="001C44EE">
        <w:rPr>
          <w:rFonts w:asciiTheme="majorBidi" w:hAnsiTheme="majorBidi" w:cs="B Mitra"/>
          <w:szCs w:val="24"/>
          <w:rtl/>
        </w:rPr>
        <w:t>به ترت</w:t>
      </w:r>
      <w:r w:rsidRPr="001C44EE">
        <w:rPr>
          <w:rFonts w:asciiTheme="majorBidi" w:hAnsiTheme="majorBidi" w:cs="B Mitra" w:hint="cs"/>
          <w:szCs w:val="24"/>
          <w:rtl/>
        </w:rPr>
        <w:t>ی</w:t>
      </w:r>
      <w:r w:rsidRPr="001C44EE">
        <w:rPr>
          <w:rFonts w:asciiTheme="majorBidi" w:hAnsiTheme="majorBidi" w:cs="B Mitra" w:hint="eastAsia"/>
          <w:szCs w:val="24"/>
          <w:rtl/>
        </w:rPr>
        <w:t>ب</w:t>
      </w:r>
      <w:r w:rsidRPr="001C44EE">
        <w:rPr>
          <w:rFonts w:asciiTheme="majorBidi" w:hAnsiTheme="majorBidi" w:cs="B Mitra"/>
          <w:szCs w:val="24"/>
          <w:rtl/>
        </w:rPr>
        <w:t xml:space="preserve"> تنش تسل</w:t>
      </w:r>
      <w:r w:rsidRPr="001C44EE">
        <w:rPr>
          <w:rFonts w:asciiTheme="majorBidi" w:hAnsiTheme="majorBidi" w:cs="B Mitra" w:hint="cs"/>
          <w:szCs w:val="24"/>
          <w:rtl/>
        </w:rPr>
        <w:t>ی</w:t>
      </w:r>
      <w:r w:rsidRPr="001C44EE">
        <w:rPr>
          <w:rFonts w:asciiTheme="majorBidi" w:hAnsiTheme="majorBidi" w:cs="B Mitra" w:hint="eastAsia"/>
          <w:szCs w:val="24"/>
          <w:rtl/>
        </w:rPr>
        <w:t>م</w:t>
      </w:r>
      <w:r w:rsidRPr="001C44EE">
        <w:rPr>
          <w:rFonts w:asciiTheme="majorBidi" w:hAnsiTheme="majorBidi" w:cs="B Mitra"/>
          <w:szCs w:val="24"/>
          <w:rtl/>
        </w:rPr>
        <w:t xml:space="preserve"> 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هستند. </w:t>
      </w:r>
      <w:r w:rsidRPr="001C44EE">
        <w:rPr>
          <w:rFonts w:asciiTheme="majorBidi" w:hAnsiTheme="majorBidi" w:cs="B Mitra" w:hint="cs"/>
          <w:szCs w:val="24"/>
          <w:rtl/>
        </w:rPr>
        <w:t>ترکیب</w:t>
      </w:r>
      <w:r w:rsidRPr="001C44EE">
        <w:rPr>
          <w:rFonts w:asciiTheme="majorBidi" w:hAnsiTheme="majorBidi" w:cs="B Mitra"/>
          <w:szCs w:val="24"/>
          <w:rtl/>
        </w:rPr>
        <w:t xml:space="preserve"> فاز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گرافن به صورت حجم</w:t>
      </w:r>
      <w:r w:rsidRPr="001C44EE">
        <w:rPr>
          <w:rFonts w:asciiTheme="majorBidi" w:hAnsiTheme="majorBidi" w:cs="B Mitra" w:hint="cs"/>
          <w:szCs w:val="24"/>
          <w:rtl/>
        </w:rPr>
        <w:t>ی</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ا</w:t>
      </w:r>
      <w:r w:rsidRPr="001C44EE">
        <w:rPr>
          <w:rFonts w:asciiTheme="majorBidi" w:hAnsiTheme="majorBidi" w:cs="B Mitra"/>
          <w:szCs w:val="24"/>
          <w:rtl/>
        </w:rPr>
        <w:t xml:space="preserve"> کسر وزن</w:t>
      </w:r>
      <w:r w:rsidRPr="001C44EE">
        <w:rPr>
          <w:rFonts w:asciiTheme="majorBidi" w:hAnsiTheme="majorBidi" w:cs="B Mitra" w:hint="cs"/>
          <w:szCs w:val="24"/>
          <w:rtl/>
        </w:rPr>
        <w:t>ی</w:t>
      </w:r>
      <w:r w:rsidRPr="001C44EE">
        <w:rPr>
          <w:rFonts w:asciiTheme="majorBidi" w:hAnsiTheme="majorBidi" w:cs="B Mitra"/>
          <w:szCs w:val="24"/>
          <w:rtl/>
        </w:rPr>
        <w:t xml:space="preserve"> ارائه </w:t>
      </w:r>
      <w:r w:rsidRPr="001C44EE">
        <w:rPr>
          <w:rFonts w:asciiTheme="majorBidi" w:hAnsiTheme="majorBidi" w:cs="B Mitra" w:hint="cs"/>
          <w:szCs w:val="24"/>
          <w:rtl/>
        </w:rPr>
        <w:t>می شود</w:t>
      </w:r>
      <w:r w:rsidRPr="001C44EE">
        <w:rPr>
          <w:rFonts w:asciiTheme="majorBidi" w:hAnsiTheme="majorBidi" w:cs="B Mitra"/>
          <w:szCs w:val="24"/>
          <w:rtl/>
        </w:rPr>
        <w:t>. رابطه ب</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کسر حجم</w:t>
      </w:r>
      <w:r w:rsidRPr="001C44EE">
        <w:rPr>
          <w:rFonts w:asciiTheme="majorBidi" w:hAnsiTheme="majorBidi" w:cs="B Mitra" w:hint="cs"/>
          <w:szCs w:val="24"/>
          <w:rtl/>
        </w:rPr>
        <w:t>ی</w:t>
      </w:r>
      <w:r w:rsidRPr="001C44EE">
        <w:rPr>
          <w:rFonts w:asciiTheme="majorBidi" w:hAnsiTheme="majorBidi" w:cs="B Mitra"/>
          <w:szCs w:val="24"/>
        </w:rPr>
        <w:t xml:space="preserve"> (Vr) </w:t>
      </w:r>
      <w:r w:rsidRPr="001C44EE">
        <w:rPr>
          <w:rFonts w:asciiTheme="majorBidi" w:hAnsiTheme="majorBidi" w:cs="B Mitra"/>
          <w:szCs w:val="24"/>
          <w:rtl/>
        </w:rPr>
        <w:t>و کسر وزن</w:t>
      </w:r>
      <w:r w:rsidRPr="001C44EE">
        <w:rPr>
          <w:rFonts w:asciiTheme="majorBidi" w:hAnsiTheme="majorBidi" w:cs="B Mitra" w:hint="cs"/>
          <w:szCs w:val="24"/>
          <w:rtl/>
        </w:rPr>
        <w:t>ی</w:t>
      </w:r>
      <w:r w:rsidRPr="001C44EE">
        <w:rPr>
          <w:rFonts w:asciiTheme="majorBidi" w:hAnsiTheme="majorBidi" w:cs="B Mitra"/>
          <w:szCs w:val="24"/>
        </w:rPr>
        <w:t xml:space="preserve"> (Wr) </w:t>
      </w:r>
      <w:r w:rsidRPr="001C44EE">
        <w:rPr>
          <w:rFonts w:asciiTheme="majorBidi" w:hAnsiTheme="majorBidi" w:cs="B Mitra" w:hint="cs"/>
          <w:szCs w:val="24"/>
          <w:rtl/>
        </w:rPr>
        <w:t>در</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szCs w:val="24"/>
          <w:rtl/>
        </w:rPr>
        <w:t xml:space="preserve"> 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به شرح ز</w:t>
      </w:r>
      <w:r w:rsidRPr="001C44EE">
        <w:rPr>
          <w:rFonts w:asciiTheme="majorBidi" w:hAnsiTheme="majorBidi" w:cs="B Mitra" w:hint="cs"/>
          <w:szCs w:val="24"/>
          <w:rtl/>
        </w:rPr>
        <w:t>ی</w:t>
      </w:r>
      <w:r w:rsidRPr="001C44EE">
        <w:rPr>
          <w:rFonts w:asciiTheme="majorBidi" w:hAnsiTheme="majorBidi" w:cs="B Mitra" w:hint="eastAsia"/>
          <w:szCs w:val="24"/>
          <w:rtl/>
        </w:rPr>
        <w:t>ر</w:t>
      </w:r>
      <w:r w:rsidRPr="001C44EE">
        <w:rPr>
          <w:rFonts w:asciiTheme="majorBidi" w:hAnsiTheme="majorBidi" w:cs="B Mitra"/>
          <w:szCs w:val="24"/>
          <w:rtl/>
        </w:rPr>
        <w:t xml:space="preserve"> است</w:t>
      </w:r>
      <w:r w:rsidRPr="001C44EE">
        <w:rPr>
          <w:rFonts w:asciiTheme="majorBidi" w:hAnsiTheme="majorBidi" w:cs="B Mitra"/>
          <w:szCs w:val="24"/>
        </w:rPr>
        <w:t>:</w:t>
      </w:r>
    </w:p>
    <w:p w14:paraId="5EE4F0A9" w14:textId="2EB045B9" w:rsidR="000010B4" w:rsidRPr="001C44EE" w:rsidRDefault="00DB7F74" w:rsidP="001C44EE">
      <w:pPr>
        <w:bidi w:val="0"/>
        <w:spacing w:before="120" w:after="120"/>
        <w:rPr>
          <w:rFonts w:asciiTheme="majorBidi" w:hAnsiTheme="majorBidi" w:cs="B Mitra"/>
          <w:sz w:val="18"/>
          <w:szCs w:val="18"/>
          <w:rtl/>
        </w:rPr>
      </w:pPr>
      <m:oMathPara>
        <m:oMathParaPr>
          <m:jc m:val="left"/>
        </m:oMathParaPr>
        <m:oMath>
          <m:sSub>
            <m:sSubPr>
              <m:ctrlPr>
                <w:rPr>
                  <w:rFonts w:ascii="Cambria Math" w:hAnsi="Cambria Math" w:cs="B Mitra"/>
                  <w:i/>
                  <w:sz w:val="18"/>
                  <w:szCs w:val="18"/>
                </w:rPr>
              </m:ctrlPr>
            </m:sSubPr>
            <m:e>
              <m:r>
                <w:rPr>
                  <w:rFonts w:ascii="Cambria Math" w:hAnsi="Cambria Math" w:cs="B Mitra"/>
                  <w:sz w:val="18"/>
                  <w:szCs w:val="18"/>
                </w:rPr>
                <m:t>V</m:t>
              </m:r>
            </m:e>
            <m:sub>
              <m:r>
                <w:rPr>
                  <w:rFonts w:ascii="Cambria Math" w:hAnsi="Cambria Math" w:cs="B Mitra"/>
                  <w:sz w:val="18"/>
                  <w:szCs w:val="18"/>
                </w:rPr>
                <m:t>r</m:t>
              </m:r>
            </m:sub>
          </m:sSub>
          <m:r>
            <w:rPr>
              <w:rFonts w:ascii="Cambria Math" w:hAnsi="Cambria Math" w:cs="B Mitra"/>
              <w:sz w:val="18"/>
              <w:szCs w:val="18"/>
            </w:rPr>
            <m:t>=</m:t>
          </m:r>
          <m:f>
            <m:fPr>
              <m:ctrlPr>
                <w:rPr>
                  <w:rFonts w:ascii="Cambria Math" w:hAnsi="Cambria Math" w:cs="B Mitra"/>
                  <w:i/>
                  <w:sz w:val="18"/>
                  <w:szCs w:val="18"/>
                </w:rPr>
              </m:ctrlPr>
            </m:fPr>
            <m:num>
              <m:f>
                <m:fPr>
                  <m:type m:val="lin"/>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den>
              </m:f>
            </m:num>
            <m:den>
              <m:r>
                <w:rPr>
                  <w:rFonts w:ascii="Cambria Math" w:hAnsi="Cambria Math" w:cs="B Mitra"/>
                  <w:sz w:val="18"/>
                  <w:szCs w:val="18"/>
                </w:rPr>
                <m:t>(</m:t>
              </m:r>
              <m:f>
                <m:fPr>
                  <m:type m:val="lin"/>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r>
                    <w:rPr>
                      <w:rFonts w:ascii="Cambria Math" w:hAnsi="Cambria Math" w:cs="B Mitra"/>
                      <w:sz w:val="18"/>
                      <w:szCs w:val="18"/>
                    </w:rPr>
                    <m:t>)+(</m:t>
                  </m:r>
                  <m:f>
                    <m:fPr>
                      <m:type m:val="lin"/>
                      <m:ctrlPr>
                        <w:rPr>
                          <w:rFonts w:ascii="Cambria Math" w:hAnsi="Cambria Math" w:cs="B Mitra"/>
                          <w:i/>
                          <w:sz w:val="18"/>
                          <w:szCs w:val="18"/>
                        </w:rPr>
                      </m:ctrlPr>
                    </m:fPr>
                    <m:num>
                      <m:r>
                        <w:rPr>
                          <w:rFonts w:ascii="Cambria Math" w:hAnsi="Cambria Math" w:cs="B Mitra"/>
                          <w:sz w:val="18"/>
                          <w:szCs w:val="18"/>
                        </w:rPr>
                        <m:t>1-</m:t>
                      </m:r>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r>
                        <w:rPr>
                          <w:rFonts w:ascii="Cambria Math" w:hAnsi="Cambria Math" w:cs="B Mitra"/>
                          <w:sz w:val="18"/>
                          <w:szCs w:val="18"/>
                        </w:rPr>
                        <m:t>)</m:t>
                      </m:r>
                    </m:num>
                    <m:den>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den>
                  </m:f>
                </m:den>
              </m:f>
            </m:den>
          </m:f>
          <m:r>
            <w:rPr>
              <w:rFonts w:ascii="Cambria Math" w:hAnsi="Cambria Math" w:cs="B Mitra"/>
              <w:sz w:val="18"/>
              <w:szCs w:val="18"/>
            </w:rPr>
            <m:t>=</m:t>
          </m:r>
          <m:f>
            <m:fPr>
              <m:ctrlPr>
                <w:rPr>
                  <w:rFonts w:ascii="Cambria Math" w:hAnsi="Cambria Math" w:cs="B Mitra"/>
                  <w:i/>
                  <w:sz w:val="18"/>
                  <w:szCs w:val="18"/>
                </w:rPr>
              </m:ctrlPr>
            </m:fPr>
            <m:num>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num>
            <m:den>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m</m:t>
                  </m:r>
                </m:sub>
              </m:sSub>
              <m:r>
                <w:rPr>
                  <w:rFonts w:ascii="Cambria Math" w:hAnsi="Cambria Math" w:cs="B Mitra"/>
                  <w:sz w:val="18"/>
                  <w:szCs w:val="18"/>
                </w:rPr>
                <m:t>+(1-</m:t>
              </m:r>
              <m:sSub>
                <m:sSubPr>
                  <m:ctrlPr>
                    <w:rPr>
                      <w:rFonts w:ascii="Cambria Math" w:hAnsi="Cambria Math" w:cs="B Mitra"/>
                      <w:i/>
                      <w:sz w:val="18"/>
                      <w:szCs w:val="18"/>
                    </w:rPr>
                  </m:ctrlPr>
                </m:sSubPr>
                <m:e>
                  <m:r>
                    <w:rPr>
                      <w:rFonts w:ascii="Cambria Math" w:hAnsi="Cambria Math" w:cs="B Mitra"/>
                      <w:sz w:val="18"/>
                      <w:szCs w:val="18"/>
                    </w:rPr>
                    <m:t>W</m:t>
                  </m:r>
                </m:e>
                <m:sub>
                  <m:r>
                    <w:rPr>
                      <w:rFonts w:ascii="Cambria Math" w:hAnsi="Cambria Math" w:cs="B Mitra"/>
                      <w:sz w:val="18"/>
                      <w:szCs w:val="18"/>
                    </w:rPr>
                    <m:t>r</m:t>
                  </m:r>
                </m:sub>
              </m:sSub>
              <m:r>
                <w:rPr>
                  <w:rFonts w:ascii="Cambria Math" w:hAnsi="Cambria Math" w:cs="B Mitra"/>
                  <w:sz w:val="18"/>
                  <w:szCs w:val="18"/>
                </w:rPr>
                <m:t>)</m:t>
              </m:r>
              <m:sSub>
                <m:sSubPr>
                  <m:ctrlPr>
                    <w:rPr>
                      <w:rFonts w:ascii="Cambria Math" w:hAnsi="Cambria Math" w:cs="B Mitra"/>
                      <w:i/>
                      <w:sz w:val="18"/>
                      <w:szCs w:val="18"/>
                    </w:rPr>
                  </m:ctrlPr>
                </m:sSubPr>
                <m:e>
                  <m:r>
                    <w:rPr>
                      <w:rFonts w:ascii="Cambria Math" w:hAnsi="Cambria Math" w:cs="B Mitra"/>
                      <w:sz w:val="18"/>
                      <w:szCs w:val="18"/>
                    </w:rPr>
                    <m:t>ρ</m:t>
                  </m:r>
                </m:e>
                <m:sub>
                  <m:r>
                    <w:rPr>
                      <w:rFonts w:ascii="Cambria Math" w:hAnsi="Cambria Math" w:cs="B Mitra"/>
                      <w:sz w:val="18"/>
                      <w:szCs w:val="18"/>
                    </w:rPr>
                    <m:t>r</m:t>
                  </m:r>
                </m:sub>
              </m:sSub>
            </m:den>
          </m:f>
        </m:oMath>
      </m:oMathPara>
    </w:p>
    <w:p w14:paraId="0FF17703" w14:textId="4585A87B" w:rsidR="000010B4" w:rsidRPr="001C44EE" w:rsidRDefault="000010B4" w:rsidP="001C44EE">
      <w:pPr>
        <w:spacing w:before="120" w:after="120"/>
        <w:rPr>
          <w:rFonts w:asciiTheme="majorBidi" w:hAnsiTheme="majorBidi" w:cs="B Mitra"/>
          <w:szCs w:val="24"/>
          <w:rtl/>
        </w:rPr>
      </w:pPr>
      <w:r w:rsidRPr="001C44EE">
        <w:rPr>
          <w:rFonts w:asciiTheme="majorBidi" w:hAnsiTheme="majorBidi" w:cs="B Mitra"/>
          <w:szCs w:val="24"/>
          <w:rtl/>
        </w:rPr>
        <w:t>که</w:t>
      </w:r>
      <w:r w:rsidRPr="001C44EE">
        <w:rPr>
          <w:rFonts w:asciiTheme="majorBidi" w:hAnsiTheme="majorBidi" w:cs="B Mitra"/>
          <w:szCs w:val="24"/>
        </w:rPr>
        <w:t xml:space="preserve"> ρ</w:t>
      </w:r>
      <w:r w:rsidRPr="001C44EE">
        <w:rPr>
          <w:rFonts w:asciiTheme="majorBidi" w:hAnsiTheme="majorBidi" w:cs="B Mitra"/>
          <w:szCs w:val="24"/>
          <w:vertAlign w:val="subscript"/>
        </w:rPr>
        <w:t>r</w:t>
      </w:r>
      <w:r w:rsidRPr="001C44EE">
        <w:rPr>
          <w:rFonts w:asciiTheme="majorBidi" w:hAnsiTheme="majorBidi" w:cs="B Mitra"/>
          <w:szCs w:val="24"/>
          <w:rtl/>
        </w:rPr>
        <w:t>و</w:t>
      </w:r>
      <w:r w:rsidRPr="001C44EE">
        <w:rPr>
          <w:rFonts w:asciiTheme="majorBidi" w:hAnsiTheme="majorBidi" w:cs="B Mitra"/>
          <w:szCs w:val="24"/>
        </w:rPr>
        <w:t xml:space="preserve"> ρ</w:t>
      </w:r>
      <w:r w:rsidRPr="001C44EE">
        <w:rPr>
          <w:rFonts w:asciiTheme="majorBidi" w:hAnsiTheme="majorBidi" w:cs="B Mitra"/>
          <w:szCs w:val="24"/>
          <w:vertAlign w:val="subscript"/>
        </w:rPr>
        <w:t xml:space="preserve">m </w:t>
      </w:r>
      <w:r w:rsidRPr="001C44EE">
        <w:rPr>
          <w:rFonts w:asciiTheme="majorBidi" w:hAnsiTheme="majorBidi" w:cs="B Mitra"/>
          <w:szCs w:val="24"/>
          <w:rtl/>
        </w:rPr>
        <w:t>به ترت</w:t>
      </w:r>
      <w:r w:rsidRPr="001C44EE">
        <w:rPr>
          <w:rFonts w:asciiTheme="majorBidi" w:hAnsiTheme="majorBidi" w:cs="B Mitra" w:hint="cs"/>
          <w:szCs w:val="24"/>
          <w:rtl/>
        </w:rPr>
        <w:t>ی</w:t>
      </w:r>
      <w:r w:rsidRPr="001C44EE">
        <w:rPr>
          <w:rFonts w:asciiTheme="majorBidi" w:hAnsiTheme="majorBidi" w:cs="B Mitra" w:hint="eastAsia"/>
          <w:szCs w:val="24"/>
          <w:rtl/>
        </w:rPr>
        <w:t>ب</w:t>
      </w:r>
      <w:r w:rsidRPr="001C44EE">
        <w:rPr>
          <w:rFonts w:asciiTheme="majorBidi" w:hAnsiTheme="majorBidi" w:cs="B Mitra"/>
          <w:szCs w:val="24"/>
          <w:vertAlign w:val="subscript"/>
          <w:rtl/>
        </w:rPr>
        <w:t xml:space="preserve"> </w:t>
      </w:r>
      <w:r w:rsidRPr="001C44EE">
        <w:rPr>
          <w:rFonts w:asciiTheme="majorBidi" w:hAnsiTheme="majorBidi" w:cs="B Mitra"/>
          <w:szCs w:val="24"/>
          <w:rtl/>
        </w:rPr>
        <w:t>چگال</w:t>
      </w:r>
      <w:r w:rsidRPr="001C44EE">
        <w:rPr>
          <w:rFonts w:asciiTheme="majorBidi" w:hAnsiTheme="majorBidi" w:cs="B Mitra" w:hint="cs"/>
          <w:szCs w:val="24"/>
          <w:rtl/>
        </w:rPr>
        <w:t>ی</w:t>
      </w:r>
      <w:r w:rsidRPr="001C44EE">
        <w:rPr>
          <w:rFonts w:asciiTheme="majorBidi" w:hAnsiTheme="majorBidi" w:cs="B Mitra"/>
          <w:szCs w:val="24"/>
          <w:rtl/>
        </w:rPr>
        <w:t xml:space="preserve">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گرافن (2.2 گرم در سانت</w:t>
      </w:r>
      <w:r w:rsidRPr="001C44EE">
        <w:rPr>
          <w:rFonts w:asciiTheme="majorBidi" w:hAnsiTheme="majorBidi" w:cs="B Mitra" w:hint="cs"/>
          <w:szCs w:val="24"/>
          <w:rtl/>
        </w:rPr>
        <w:t>ی</w:t>
      </w:r>
      <w:r w:rsidRPr="001C44EE">
        <w:rPr>
          <w:rFonts w:asciiTheme="majorBidi" w:hAnsiTheme="majorBidi" w:cs="B Mitra"/>
          <w:szCs w:val="24"/>
          <w:rtl/>
        </w:rPr>
        <w:t xml:space="preserve"> متر مکعب)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مس (8.96 گرم درسانت</w:t>
      </w:r>
      <w:r w:rsidRPr="001C44EE">
        <w:rPr>
          <w:rFonts w:asciiTheme="majorBidi" w:hAnsiTheme="majorBidi" w:cs="B Mitra" w:hint="cs"/>
          <w:szCs w:val="24"/>
          <w:rtl/>
        </w:rPr>
        <w:t>ی</w:t>
      </w:r>
      <w:r w:rsidRPr="001C44EE">
        <w:rPr>
          <w:rFonts w:asciiTheme="majorBidi" w:hAnsiTheme="majorBidi" w:cs="B Mitra"/>
          <w:szCs w:val="24"/>
          <w:rtl/>
        </w:rPr>
        <w:t xml:space="preserve"> متر مکعب</w:t>
      </w:r>
      <w:r w:rsidRPr="001C44EE">
        <w:rPr>
          <w:rFonts w:asciiTheme="majorBidi" w:hAnsiTheme="majorBidi" w:cs="B Mitra" w:hint="cs"/>
          <w:szCs w:val="24"/>
          <w:rtl/>
        </w:rPr>
        <w:t xml:space="preserve"> ) است.</w:t>
      </w:r>
    </w:p>
    <w:p w14:paraId="3D6F6BFB" w14:textId="47661C39" w:rsidR="000010B4" w:rsidRPr="001C44EE" w:rsidRDefault="000010B4" w:rsidP="001C44EE">
      <w:pPr>
        <w:spacing w:before="120" w:after="120"/>
        <w:rPr>
          <w:rFonts w:asciiTheme="majorBidi" w:hAnsiTheme="majorBidi" w:cs="B Mitra"/>
          <w:szCs w:val="24"/>
          <w:rtl/>
        </w:rPr>
      </w:pPr>
      <w:r w:rsidRPr="001C44EE">
        <w:rPr>
          <w:rFonts w:asciiTheme="majorBidi" w:hAnsiTheme="majorBidi" w:cs="B Mitra" w:hint="cs"/>
          <w:szCs w:val="24"/>
          <w:rtl/>
        </w:rPr>
        <w:t>بررسی و مقایسه</w:t>
      </w:r>
      <w:r w:rsidRPr="001C44EE">
        <w:rPr>
          <w:rFonts w:asciiTheme="majorBidi" w:hAnsiTheme="majorBidi" w:cs="B Mitra"/>
          <w:szCs w:val="24"/>
          <w:rtl/>
        </w:rPr>
        <w:t xml:space="preserve"> خواص مکان</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hint="cs"/>
          <w:szCs w:val="24"/>
          <w:rtl/>
        </w:rPr>
        <w:t>ی از دو دیدگاه نظری و تجربی</w:t>
      </w:r>
      <w:r w:rsidRPr="001C44EE">
        <w:rPr>
          <w:rFonts w:asciiTheme="majorBidi" w:hAnsiTheme="majorBidi" w:cs="B Mitra"/>
          <w:szCs w:val="24"/>
          <w:rtl/>
        </w:rPr>
        <w:t xml:space="preserve"> با افزودن گرافن، </w:t>
      </w:r>
      <w:r w:rsidRPr="001C44EE">
        <w:rPr>
          <w:rFonts w:asciiTheme="majorBidi" w:hAnsiTheme="majorBidi" w:cs="B Mitra" w:hint="cs"/>
          <w:szCs w:val="24"/>
          <w:rtl/>
        </w:rPr>
        <w:t>نشان می دهد</w:t>
      </w:r>
      <w:r w:rsidRPr="001C44EE">
        <w:rPr>
          <w:rFonts w:asciiTheme="majorBidi" w:hAnsiTheme="majorBidi" w:cs="B Mitra"/>
          <w:szCs w:val="24"/>
          <w:rtl/>
        </w:rPr>
        <w:t xml:space="preserve"> که داده </w:t>
      </w:r>
      <w:r w:rsidRPr="001C44EE">
        <w:rPr>
          <w:rFonts w:asciiTheme="majorBidi" w:hAnsiTheme="majorBidi" w:cs="B Mitra" w:hint="cs"/>
          <w:szCs w:val="24"/>
          <w:rtl/>
        </w:rPr>
        <w:t>ها</w:t>
      </w:r>
      <w:r w:rsidRPr="001C44EE">
        <w:rPr>
          <w:rFonts w:asciiTheme="majorBidi" w:hAnsiTheme="majorBidi" w:cs="B Mitra"/>
          <w:szCs w:val="24"/>
          <w:rtl/>
        </w:rPr>
        <w:t xml:space="preserve"> به طور کل</w:t>
      </w:r>
      <w:r w:rsidRPr="001C44EE">
        <w:rPr>
          <w:rFonts w:asciiTheme="majorBidi" w:hAnsiTheme="majorBidi" w:cs="B Mitra" w:hint="cs"/>
          <w:szCs w:val="24"/>
          <w:rtl/>
        </w:rPr>
        <w:t>ی</w:t>
      </w:r>
      <w:r w:rsidRPr="001C44EE">
        <w:rPr>
          <w:rFonts w:asciiTheme="majorBidi" w:hAnsiTheme="majorBidi" w:cs="B Mitra"/>
          <w:szCs w:val="24"/>
          <w:rtl/>
        </w:rPr>
        <w:t xml:space="preserve"> فقط در</w:t>
      </w:r>
      <w:r w:rsidRPr="001C44EE">
        <w:rPr>
          <w:rFonts w:asciiTheme="majorBidi" w:hAnsiTheme="majorBidi" w:cs="B Mitra" w:hint="cs"/>
          <w:szCs w:val="24"/>
          <w:rtl/>
        </w:rPr>
        <w:t>مقادیر با</w:t>
      </w:r>
      <w:r w:rsidRPr="001C44EE">
        <w:rPr>
          <w:rFonts w:asciiTheme="majorBidi" w:hAnsiTheme="majorBidi" w:cs="B Mitra"/>
          <w:szCs w:val="24"/>
          <w:rtl/>
        </w:rPr>
        <w:t xml:space="preserve"> کسر</w:t>
      </w:r>
      <w:r w:rsidRPr="001C44EE">
        <w:rPr>
          <w:rFonts w:asciiTheme="majorBidi" w:hAnsiTheme="majorBidi" w:cs="B Mitra" w:hint="cs"/>
          <w:szCs w:val="24"/>
          <w:rtl/>
        </w:rPr>
        <w:t xml:space="preserve"> </w:t>
      </w:r>
      <w:r w:rsidRPr="001C44EE">
        <w:rPr>
          <w:rFonts w:asciiTheme="majorBidi" w:hAnsiTheme="majorBidi" w:cs="B Mitra"/>
          <w:szCs w:val="24"/>
          <w:rtl/>
        </w:rPr>
        <w:t>حجم</w:t>
      </w:r>
      <w:r w:rsidRPr="001C44EE">
        <w:rPr>
          <w:rFonts w:asciiTheme="majorBidi" w:hAnsiTheme="majorBidi" w:cs="B Mitra" w:hint="cs"/>
          <w:szCs w:val="24"/>
          <w:rtl/>
        </w:rPr>
        <w:t>ی</w:t>
      </w:r>
      <w:r w:rsidRPr="001C44EE">
        <w:rPr>
          <w:rFonts w:asciiTheme="majorBidi" w:hAnsiTheme="majorBidi" w:cs="B Mitra"/>
          <w:szCs w:val="24"/>
          <w:rtl/>
        </w:rPr>
        <w:t xml:space="preserve"> بس</w:t>
      </w:r>
      <w:r w:rsidRPr="001C44EE">
        <w:rPr>
          <w:rFonts w:asciiTheme="majorBidi" w:hAnsiTheme="majorBidi" w:cs="B Mitra" w:hint="cs"/>
          <w:szCs w:val="24"/>
          <w:rtl/>
        </w:rPr>
        <w:t>ی</w:t>
      </w:r>
      <w:r w:rsidRPr="001C44EE">
        <w:rPr>
          <w:rFonts w:asciiTheme="majorBidi" w:hAnsiTheme="majorBidi" w:cs="B Mitra" w:hint="eastAsia"/>
          <w:szCs w:val="24"/>
          <w:rtl/>
        </w:rPr>
        <w:t>ار</w:t>
      </w:r>
      <w:r w:rsidRPr="001C44EE">
        <w:rPr>
          <w:rFonts w:asciiTheme="majorBidi" w:hAnsiTheme="majorBidi" w:cs="B Mitra"/>
          <w:szCs w:val="24"/>
          <w:rtl/>
        </w:rPr>
        <w:t xml:space="preserve"> پا</w:t>
      </w:r>
      <w:r w:rsidRPr="001C44EE">
        <w:rPr>
          <w:rFonts w:asciiTheme="majorBidi" w:hAnsiTheme="majorBidi" w:cs="B Mitra" w:hint="cs"/>
          <w:szCs w:val="24"/>
          <w:rtl/>
        </w:rPr>
        <w:t>یی</w:t>
      </w:r>
      <w:r w:rsidRPr="001C44EE">
        <w:rPr>
          <w:rFonts w:asciiTheme="majorBidi" w:hAnsiTheme="majorBidi" w:cs="B Mitra" w:hint="eastAsia"/>
          <w:szCs w:val="24"/>
          <w:rtl/>
        </w:rPr>
        <w:t>ن</w:t>
      </w:r>
      <w:r w:rsidRPr="001C44EE">
        <w:rPr>
          <w:rFonts w:asciiTheme="majorBidi" w:hAnsiTheme="majorBidi" w:cs="B Mitra"/>
          <w:szCs w:val="24"/>
          <w:rtl/>
        </w:rPr>
        <w:t xml:space="preserve"> </w:t>
      </w:r>
      <w:r w:rsidRPr="001C44EE">
        <w:rPr>
          <w:rFonts w:asciiTheme="majorBidi" w:hAnsiTheme="majorBidi" w:cs="B Mitra" w:hint="cs"/>
          <w:szCs w:val="24"/>
          <w:rtl/>
        </w:rPr>
        <w:t>حدود</w:t>
      </w:r>
      <w:r w:rsidRPr="001C44EE">
        <w:rPr>
          <w:rFonts w:asciiTheme="majorBidi" w:hAnsiTheme="majorBidi" w:cs="B Mitra"/>
          <w:szCs w:val="24"/>
          <w:rtl/>
        </w:rPr>
        <w:t xml:space="preserve"> (0.1</w:t>
      </w:r>
      <w:r w:rsidRPr="001C44EE">
        <w:rPr>
          <w:rFonts w:cs="B Mitra" w:hint="cs"/>
          <w:szCs w:val="24"/>
          <w:rtl/>
        </w:rPr>
        <w:t>%</w:t>
      </w:r>
      <w:r w:rsidRPr="001C44EE">
        <w:rPr>
          <w:rFonts w:asciiTheme="majorBidi" w:hAnsiTheme="majorBidi" w:cs="B Mitra"/>
          <w:szCs w:val="24"/>
          <w:rtl/>
        </w:rPr>
        <w:t xml:space="preserve">) </w:t>
      </w:r>
      <w:r w:rsidRPr="001C44EE">
        <w:rPr>
          <w:rFonts w:asciiTheme="majorBidi" w:hAnsiTheme="majorBidi" w:cs="B Mitra" w:hint="cs"/>
          <w:szCs w:val="24"/>
          <w:rtl/>
        </w:rPr>
        <w:t>نزدی</w:t>
      </w:r>
      <w:r w:rsidRPr="001C44EE">
        <w:rPr>
          <w:rFonts w:asciiTheme="majorBidi" w:hAnsiTheme="majorBidi" w:cs="B Mitra" w:hint="eastAsia"/>
          <w:szCs w:val="24"/>
          <w:rtl/>
        </w:rPr>
        <w:t>ک</w:t>
      </w:r>
      <w:r w:rsidRPr="001C44EE">
        <w:rPr>
          <w:rFonts w:asciiTheme="majorBidi" w:hAnsiTheme="majorBidi" w:cs="B Mitra"/>
          <w:szCs w:val="24"/>
          <w:rtl/>
        </w:rPr>
        <w:t xml:space="preserve"> به </w:t>
      </w:r>
      <w:r w:rsidRPr="001C44EE">
        <w:rPr>
          <w:rFonts w:asciiTheme="majorBidi" w:hAnsiTheme="majorBidi" w:cs="B Mitra" w:hint="cs"/>
          <w:szCs w:val="24"/>
          <w:rtl/>
        </w:rPr>
        <w:t xml:space="preserve">میزان واقعی </w:t>
      </w:r>
      <w:r w:rsidRPr="001C44EE">
        <w:rPr>
          <w:rFonts w:asciiTheme="majorBidi" w:hAnsiTheme="majorBidi" w:cs="B Mitra" w:hint="cs"/>
          <w:szCs w:val="24"/>
          <w:rtl/>
        </w:rPr>
        <w:lastRenderedPageBreak/>
        <w:t>بوده</w:t>
      </w:r>
      <w:r w:rsidRPr="001C44EE">
        <w:rPr>
          <w:rFonts w:asciiTheme="majorBidi" w:hAnsiTheme="majorBidi" w:cs="B Mitra"/>
          <w:szCs w:val="24"/>
          <w:rtl/>
        </w:rPr>
        <w:t xml:space="preserve"> و سپس</w:t>
      </w:r>
      <w:r w:rsidRPr="001C44EE">
        <w:rPr>
          <w:rFonts w:asciiTheme="majorBidi" w:hAnsiTheme="majorBidi" w:cs="B Mitra" w:hint="cs"/>
          <w:szCs w:val="24"/>
          <w:rtl/>
        </w:rPr>
        <w:t xml:space="preserve"> در مقادیر بالاترحدود1% حجمی</w:t>
      </w:r>
      <w:r w:rsidRPr="001C44EE">
        <w:rPr>
          <w:rFonts w:asciiTheme="majorBidi" w:hAnsiTheme="majorBidi" w:cs="B Mitra"/>
          <w:szCs w:val="24"/>
          <w:rtl/>
        </w:rPr>
        <w:t xml:space="preserve"> از ب</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م</w:t>
      </w:r>
      <w:r w:rsidRPr="001C44EE">
        <w:rPr>
          <w:rFonts w:asciiTheme="majorBidi" w:hAnsiTheme="majorBidi" w:cs="B Mitra" w:hint="cs"/>
          <w:szCs w:val="24"/>
          <w:rtl/>
        </w:rPr>
        <w:t>ی</w:t>
      </w:r>
      <w:r w:rsidRPr="001C44EE">
        <w:rPr>
          <w:rFonts w:asciiTheme="majorBidi" w:hAnsiTheme="majorBidi" w:cs="B Mitra"/>
          <w:szCs w:val="24"/>
          <w:rtl/>
        </w:rPr>
        <w:t xml:space="preserve"> روند </w:t>
      </w:r>
      <w:r w:rsidRPr="001C44EE">
        <w:rPr>
          <w:rFonts w:asciiTheme="majorBidi" w:hAnsiTheme="majorBidi" w:cs="B Mitra" w:hint="cs"/>
          <w:szCs w:val="24"/>
          <w:rtl/>
        </w:rPr>
        <w:t xml:space="preserve">این مسئله بویژه در مورد کامپوزیتهای </w:t>
      </w:r>
      <w:r w:rsidRPr="001C44EE">
        <w:rPr>
          <w:rFonts w:asciiTheme="majorBidi" w:hAnsiTheme="majorBidi" w:cs="B Mitra"/>
          <w:szCs w:val="24"/>
          <w:rtl/>
        </w:rPr>
        <w:t xml:space="preserve">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آلوم</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hint="cs"/>
          <w:szCs w:val="24"/>
          <w:rtl/>
        </w:rPr>
        <w:t>ی</w:t>
      </w:r>
      <w:r w:rsidRPr="001C44EE">
        <w:rPr>
          <w:rFonts w:asciiTheme="majorBidi" w:hAnsiTheme="majorBidi" w:cs="B Mitra" w:hint="eastAsia"/>
          <w:szCs w:val="24"/>
          <w:rtl/>
        </w:rPr>
        <w:t>وم</w:t>
      </w:r>
      <w:r w:rsidRPr="001C44EE">
        <w:rPr>
          <w:rFonts w:asciiTheme="majorBidi" w:hAnsiTheme="majorBidi" w:cs="B Mitra"/>
          <w:szCs w:val="24"/>
          <w:rtl/>
        </w:rPr>
        <w:t xml:space="preserve"> و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پل</w:t>
      </w:r>
      <w:r w:rsidRPr="001C44EE">
        <w:rPr>
          <w:rFonts w:asciiTheme="majorBidi" w:hAnsiTheme="majorBidi" w:cs="B Mitra" w:hint="cs"/>
          <w:szCs w:val="24"/>
          <w:rtl/>
        </w:rPr>
        <w:t>ی</w:t>
      </w:r>
      <w:r w:rsidRPr="001C44EE">
        <w:rPr>
          <w:rFonts w:asciiTheme="majorBidi" w:hAnsiTheme="majorBidi" w:cs="B Mitra" w:hint="eastAsia"/>
          <w:szCs w:val="24"/>
          <w:rtl/>
        </w:rPr>
        <w:t>مر</w:t>
      </w:r>
      <w:r w:rsidRPr="001C44EE">
        <w:rPr>
          <w:rFonts w:asciiTheme="majorBidi" w:hAnsiTheme="majorBidi" w:cs="B Mitra" w:hint="cs"/>
          <w:szCs w:val="24"/>
          <w:rtl/>
        </w:rPr>
        <w:t>ی</w:t>
      </w:r>
      <w:r w:rsidRPr="001C44EE">
        <w:rPr>
          <w:rFonts w:asciiTheme="majorBidi" w:hAnsiTheme="majorBidi" w:cs="B Mitra"/>
          <w:szCs w:val="24"/>
          <w:rtl/>
        </w:rPr>
        <w:t xml:space="preserve"> </w:t>
      </w:r>
      <w:r w:rsidRPr="001C44EE">
        <w:rPr>
          <w:rFonts w:asciiTheme="majorBidi" w:hAnsiTheme="majorBidi" w:cs="B Mitra" w:hint="cs"/>
          <w:szCs w:val="24"/>
          <w:rtl/>
        </w:rPr>
        <w:t>گزارش شده است</w:t>
      </w:r>
      <w:r w:rsidRPr="001C44EE">
        <w:rPr>
          <w:rFonts w:asciiTheme="majorBidi" w:hAnsiTheme="majorBidi" w:cs="B Mitra"/>
          <w:szCs w:val="24"/>
          <w:rtl/>
        </w:rPr>
        <w:t xml:space="preserve"> </w:t>
      </w:r>
      <w:r w:rsidRPr="001C44EE">
        <w:rPr>
          <w:rFonts w:asciiTheme="majorBidi" w:hAnsiTheme="majorBidi" w:cs="B Mitra" w:hint="cs"/>
          <w:szCs w:val="24"/>
          <w:rtl/>
        </w:rPr>
        <w:t xml:space="preserve">. </w:t>
      </w:r>
      <w:r w:rsidRPr="001C44EE">
        <w:rPr>
          <w:rFonts w:asciiTheme="majorBidi" w:hAnsiTheme="majorBidi" w:cs="B Mitra"/>
          <w:szCs w:val="24"/>
          <w:rtl/>
        </w:rPr>
        <w:t>دلا</w:t>
      </w:r>
      <w:r w:rsidRPr="001C44EE">
        <w:rPr>
          <w:rFonts w:asciiTheme="majorBidi" w:hAnsiTheme="majorBidi" w:cs="B Mitra" w:hint="cs"/>
          <w:szCs w:val="24"/>
          <w:rtl/>
        </w:rPr>
        <w:t>ی</w:t>
      </w:r>
      <w:r w:rsidRPr="001C44EE">
        <w:rPr>
          <w:rFonts w:asciiTheme="majorBidi" w:hAnsiTheme="majorBidi" w:cs="B Mitra" w:hint="eastAsia"/>
          <w:szCs w:val="24"/>
          <w:rtl/>
        </w:rPr>
        <w:t>ل</w:t>
      </w:r>
      <w:r w:rsidRPr="001C44EE">
        <w:rPr>
          <w:rFonts w:asciiTheme="majorBidi" w:hAnsiTheme="majorBidi" w:cs="B Mitra"/>
          <w:szCs w:val="24"/>
          <w:rtl/>
        </w:rPr>
        <w:t xml:space="preserve"> متعدد</w:t>
      </w:r>
      <w:r w:rsidRPr="001C44EE">
        <w:rPr>
          <w:rFonts w:asciiTheme="majorBidi" w:hAnsiTheme="majorBidi" w:cs="B Mitra" w:hint="cs"/>
          <w:szCs w:val="24"/>
          <w:rtl/>
        </w:rPr>
        <w:t>ی برای این امر</w:t>
      </w:r>
      <w:r w:rsidRPr="001C44EE">
        <w:rPr>
          <w:rFonts w:asciiTheme="majorBidi" w:hAnsiTheme="majorBidi" w:cs="B Mitra"/>
          <w:szCs w:val="24"/>
          <w:rtl/>
        </w:rPr>
        <w:t xml:space="preserve"> وجود دارد</w:t>
      </w:r>
      <w:r w:rsidRPr="001C44EE">
        <w:rPr>
          <w:rFonts w:asciiTheme="majorBidi" w:hAnsiTheme="majorBidi" w:cs="B Mitra"/>
          <w:szCs w:val="24"/>
        </w:rPr>
        <w:t>:</w:t>
      </w:r>
    </w:p>
    <w:p w14:paraId="768E575E" w14:textId="2735EBFD"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۱</w:t>
      </w:r>
      <w:r w:rsidR="000010B4" w:rsidRPr="001C44EE">
        <w:rPr>
          <w:rFonts w:asciiTheme="majorBidi" w:hAnsiTheme="majorBidi" w:cs="B Mitra" w:hint="cs"/>
          <w:b/>
          <w:bCs/>
          <w:szCs w:val="24"/>
          <w:rtl/>
        </w:rPr>
        <w:t>.</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 xml:space="preserve"> </w:t>
      </w:r>
      <w:r w:rsidR="000010B4" w:rsidRPr="001C44EE">
        <w:rPr>
          <w:rFonts w:asciiTheme="majorBidi" w:hAnsiTheme="majorBidi" w:cs="B Mitra"/>
          <w:szCs w:val="24"/>
          <w:rtl/>
        </w:rPr>
        <w:t>برخ</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از داده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تجرب</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تقو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شده با</w:t>
      </w:r>
      <w:r w:rsidR="000010B4" w:rsidRPr="001C44EE">
        <w:rPr>
          <w:rFonts w:asciiTheme="majorBidi" w:hAnsiTheme="majorBidi" w:cs="B Mitra"/>
          <w:szCs w:val="24"/>
        </w:rPr>
        <w:t xml:space="preserve"> </w:t>
      </w:r>
      <w:r w:rsidR="000010B4" w:rsidRPr="001C44EE">
        <w:rPr>
          <w:rFonts w:asciiTheme="majorBidi" w:hAnsiTheme="majorBidi" w:cs="B Mitra"/>
          <w:szCs w:val="24"/>
          <w:rtl/>
        </w:rPr>
        <w:t>اکسید گرافن</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0010B4" w:rsidRPr="001C44EE">
        <w:rPr>
          <w:rFonts w:asciiTheme="majorBidi" w:hAnsiTheme="majorBidi" w:cs="B Mitra"/>
          <w:szCs w:val="24"/>
        </w:rPr>
        <w:t xml:space="preserve"> </w:t>
      </w:r>
      <w:r w:rsidR="000010B4" w:rsidRPr="001C44EE">
        <w:rPr>
          <w:rFonts w:asciiTheme="majorBidi" w:hAnsiTheme="majorBidi" w:cs="B Mitra"/>
          <w:szCs w:val="24"/>
          <w:rtl/>
        </w:rPr>
        <w:t xml:space="preserve">اکسید گرافن کاهش یافته </w:t>
      </w:r>
      <w:r w:rsidR="000010B4" w:rsidRPr="001C44EE">
        <w:rPr>
          <w:rFonts w:asciiTheme="majorBidi" w:hAnsiTheme="majorBidi" w:cs="B Mitra"/>
          <w:szCs w:val="24"/>
        </w:rPr>
        <w:t xml:space="preserve"> </w:t>
      </w:r>
      <w:r w:rsidR="000010B4" w:rsidRPr="001C44EE">
        <w:rPr>
          <w:rFonts w:asciiTheme="majorBidi" w:hAnsiTheme="majorBidi" w:cs="B Mitra"/>
          <w:szCs w:val="24"/>
          <w:rtl/>
        </w:rPr>
        <w:t>، که خواص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به دل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اختلال در ساختار از طر</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ق</w:t>
      </w:r>
      <w:r w:rsidR="000010B4" w:rsidRPr="001C44EE">
        <w:rPr>
          <w:rFonts w:asciiTheme="majorBidi" w:hAnsiTheme="majorBidi" w:cs="B Mitra"/>
          <w:szCs w:val="24"/>
          <w:rtl/>
        </w:rPr>
        <w:t xml:space="preserve"> اکس</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داس</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w:t>
      </w:r>
      <w:r w:rsidR="000010B4" w:rsidRPr="001C44EE">
        <w:rPr>
          <w:rFonts w:asciiTheme="majorBidi" w:hAnsiTheme="majorBidi" w:cs="B Mitra"/>
          <w:szCs w:val="24"/>
          <w:rtl/>
        </w:rPr>
        <w:t xml:space="preserve"> و وجود</w:t>
      </w:r>
      <w:r w:rsidR="000010B4" w:rsidRPr="001C44EE">
        <w:rPr>
          <w:rFonts w:asciiTheme="majorBidi" w:hAnsiTheme="majorBidi" w:cs="B Mitra" w:hint="cs"/>
          <w:szCs w:val="24"/>
          <w:rtl/>
        </w:rPr>
        <w:t>پیوند</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sp</w:t>
      </w:r>
      <w:r w:rsidR="000010B4" w:rsidRPr="001C44EE">
        <w:rPr>
          <w:rFonts w:asciiTheme="majorBidi" w:hAnsiTheme="majorBidi" w:cs="B Mitra"/>
          <w:szCs w:val="24"/>
          <w:vertAlign w:val="superscript"/>
        </w:rPr>
        <w:t>3</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به جا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پ</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وند</w:t>
      </w:r>
      <w:r w:rsidR="000010B4" w:rsidRPr="001C44EE">
        <w:rPr>
          <w:rFonts w:asciiTheme="majorBidi" w:hAnsiTheme="majorBidi" w:cs="B Mitra"/>
          <w:szCs w:val="24"/>
        </w:rPr>
        <w:t xml:space="preserve"> sp</w:t>
      </w:r>
      <w:r w:rsidR="000010B4" w:rsidRPr="001C44EE">
        <w:rPr>
          <w:rFonts w:asciiTheme="majorBidi" w:hAnsiTheme="majorBidi" w:cs="B Mitra"/>
          <w:szCs w:val="24"/>
          <w:vertAlign w:val="superscript"/>
        </w:rPr>
        <w:t>2</w:t>
      </w:r>
      <w:r w:rsidR="000010B4" w:rsidRPr="001C44EE">
        <w:rPr>
          <w:rFonts w:asciiTheme="majorBidi" w:hAnsiTheme="majorBidi" w:cs="B Mitra"/>
          <w:szCs w:val="24"/>
          <w:rtl/>
        </w:rPr>
        <w:t xml:space="preserve"> ، نسبت به گرافن</w:t>
      </w:r>
      <w:r w:rsidR="000010B4" w:rsidRPr="001C44EE">
        <w:rPr>
          <w:rFonts w:asciiTheme="majorBidi" w:hAnsiTheme="majorBidi" w:cs="B Mitra" w:hint="cs"/>
          <w:szCs w:val="24"/>
          <w:rtl/>
        </w:rPr>
        <w:t xml:space="preserve"> اولیه</w:t>
      </w:r>
      <w:r w:rsidR="000010B4" w:rsidRPr="001C44EE">
        <w:rPr>
          <w:rFonts w:asciiTheme="majorBidi" w:hAnsiTheme="majorBidi" w:cs="B Mitra"/>
          <w:szCs w:val="24"/>
          <w:rtl/>
        </w:rPr>
        <w:t xml:space="preserve"> پا</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تر است. علاوه بر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 نقص ها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که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مثا</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در طول</w:t>
      </w:r>
      <w:r w:rsidR="000010B4" w:rsidRPr="001C44EE">
        <w:rPr>
          <w:rFonts w:asciiTheme="majorBidi" w:hAnsiTheme="majorBidi" w:cs="B Mitra"/>
          <w:szCs w:val="24"/>
        </w:rPr>
        <w:t xml:space="preserve"> </w:t>
      </w:r>
      <w:r w:rsidR="000010B4" w:rsidRPr="001C44EE">
        <w:rPr>
          <w:rFonts w:asciiTheme="majorBidi" w:hAnsiTheme="majorBidi" w:cs="B Mitra"/>
          <w:szCs w:val="24"/>
          <w:rtl/>
        </w:rPr>
        <w:t>آسیاب کاری</w:t>
      </w:r>
      <w:r w:rsidR="000010B4" w:rsidRPr="001C44EE">
        <w:rPr>
          <w:rFonts w:asciiTheme="majorBidi" w:hAnsiTheme="majorBidi" w:cs="B Mitra"/>
          <w:szCs w:val="24"/>
        </w:rPr>
        <w:t xml:space="preserve"> </w:t>
      </w:r>
      <w:r w:rsidR="000010B4" w:rsidRPr="001C44EE">
        <w:rPr>
          <w:rFonts w:asciiTheme="majorBidi" w:hAnsiTheme="majorBidi" w:cs="B Mitra"/>
          <w:szCs w:val="24"/>
          <w:rtl/>
        </w:rPr>
        <w:t>در ساختار گرافن وارد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شوند منجر به از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رفتن خواص ذات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و در نت</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جه</w:t>
      </w:r>
      <w:r w:rsidR="000010B4" w:rsidRPr="001C44EE">
        <w:rPr>
          <w:rFonts w:asciiTheme="majorBidi" w:hAnsiTheme="majorBidi" w:cs="B Mitra"/>
          <w:szCs w:val="24"/>
          <w:rtl/>
        </w:rPr>
        <w:t xml:space="preserve"> کاهش ظرف</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بارگ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آن</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ها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w:t>
      </w:r>
      <w:r w:rsidR="00BF672D">
        <w:rPr>
          <w:rFonts w:asciiTheme="majorBidi" w:hAnsiTheme="majorBidi" w:cs="B Mitra"/>
          <w:szCs w:val="24"/>
        </w:rPr>
        <w:t>]</w:t>
      </w:r>
      <w:r w:rsidR="00BF672D">
        <w:rPr>
          <w:rFonts w:asciiTheme="majorBidi" w:hAnsiTheme="majorBidi" w:cs="B Mitra" w:hint="cs"/>
          <w:szCs w:val="24"/>
          <w:rtl/>
        </w:rPr>
        <w:t>۴۷،۴۸</w:t>
      </w:r>
      <w:r w:rsidR="00BF672D">
        <w:rPr>
          <w:rFonts w:asciiTheme="majorBidi" w:hAnsiTheme="majorBidi" w:cs="B Mitra"/>
          <w:szCs w:val="24"/>
        </w:rPr>
        <w:t>[</w:t>
      </w:r>
      <w:r w:rsidR="003A7081">
        <w:rPr>
          <w:rFonts w:asciiTheme="majorBidi" w:hAnsiTheme="majorBidi" w:cs="B Mitra" w:hint="cs"/>
          <w:szCs w:val="24"/>
          <w:rtl/>
        </w:rPr>
        <w:t>.</w:t>
      </w:r>
    </w:p>
    <w:p w14:paraId="4DBAB386" w14:textId="700B0C52"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۲</w:t>
      </w:r>
      <w:r w:rsidR="000010B4" w:rsidRPr="001C44EE">
        <w:rPr>
          <w:rFonts w:asciiTheme="majorBidi" w:hAnsiTheme="majorBidi" w:cs="B Mitra"/>
          <w:b/>
          <w:bCs/>
          <w:szCs w:val="24"/>
        </w:rPr>
        <w:t>.</w:t>
      </w:r>
      <w:r w:rsidR="000010B4" w:rsidRPr="001C44EE">
        <w:rPr>
          <w:rFonts w:asciiTheme="majorBidi" w:hAnsiTheme="majorBidi" w:cs="B Mitra"/>
          <w:szCs w:val="24"/>
        </w:rPr>
        <w:t xml:space="preserve"> </w:t>
      </w:r>
      <w:r w:rsidR="000010B4" w:rsidRPr="001C44EE">
        <w:rPr>
          <w:rFonts w:asciiTheme="majorBidi" w:hAnsiTheme="majorBidi" w:cs="B Mitra"/>
          <w:szCs w:val="24"/>
          <w:rtl/>
        </w:rPr>
        <w:t>گرافن ترج</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حاً</w:t>
      </w:r>
      <w:r w:rsidR="000010B4" w:rsidRPr="001C44EE">
        <w:rPr>
          <w:rFonts w:asciiTheme="majorBidi" w:hAnsiTheme="majorBidi" w:cs="B Mitra"/>
          <w:szCs w:val="24"/>
          <w:rtl/>
        </w:rPr>
        <w:t xml:space="preserve"> در امتداد جهت بارگذار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 جهت 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نم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و ساختار </w:t>
      </w:r>
      <w:r w:rsidR="000010B4" w:rsidRPr="001C44EE">
        <w:rPr>
          <w:rFonts w:asciiTheme="majorBidi" w:hAnsiTheme="majorBidi" w:cs="B Mitra" w:hint="cs"/>
          <w:szCs w:val="24"/>
          <w:rtl/>
        </w:rPr>
        <w:t>موج</w:t>
      </w:r>
      <w:r w:rsidR="000010B4" w:rsidRPr="001C44EE">
        <w:rPr>
          <w:rFonts w:asciiTheme="majorBidi" w:hAnsiTheme="majorBidi" w:cs="B Mitra"/>
          <w:szCs w:val="24"/>
          <w:rtl/>
        </w:rPr>
        <w:t xml:space="preserve"> دار</w:t>
      </w:r>
      <w:r w:rsidR="000010B4" w:rsidRPr="001C44EE">
        <w:rPr>
          <w:rFonts w:asciiTheme="majorBidi" w:hAnsiTheme="majorBidi" w:cs="B Mitra" w:hint="cs"/>
          <w:szCs w:val="24"/>
          <w:rtl/>
        </w:rPr>
        <w:t xml:space="preserve">ی از خود </w:t>
      </w:r>
      <w:r w:rsidR="000010B4" w:rsidRPr="001C44EE">
        <w:rPr>
          <w:rFonts w:asciiTheme="majorBidi" w:hAnsiTheme="majorBidi" w:cs="B Mitra"/>
          <w:szCs w:val="24"/>
          <w:rtl/>
        </w:rPr>
        <w:t xml:space="preserve"> نشان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مقدار در نظر گرفته شده برا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محاسبه مقاد</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نظر</w:t>
      </w:r>
      <w:r w:rsidR="000010B4" w:rsidRPr="001C44EE">
        <w:rPr>
          <w:rFonts w:asciiTheme="majorBidi" w:hAnsiTheme="majorBidi" w:cs="B Mitra" w:hint="cs"/>
          <w:szCs w:val="24"/>
          <w:rtl/>
        </w:rPr>
        <w:t>ی</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Pr>
        <w:t>σ</w:t>
      </w:r>
      <w:r w:rsidR="000010B4" w:rsidRPr="001C44EE">
        <w:rPr>
          <w:rFonts w:asciiTheme="majorBidi" w:hAnsiTheme="majorBidi" w:cs="B Mitra"/>
          <w:szCs w:val="24"/>
          <w:vertAlign w:val="subscript"/>
        </w:rPr>
        <w:t>y-c</w:t>
      </w:r>
      <w:r w:rsidR="000010B4" w:rsidRPr="001C44EE">
        <w:rPr>
          <w:rFonts w:asciiTheme="majorBidi" w:hAnsiTheme="majorBidi" w:cs="B Mitra"/>
          <w:szCs w:val="24"/>
          <w:rtl/>
        </w:rPr>
        <w:t xml:space="preserve">و </w:t>
      </w:r>
      <w:r w:rsidR="000010B4" w:rsidRPr="001C44EE">
        <w:rPr>
          <w:rFonts w:asciiTheme="majorBidi" w:hAnsiTheme="majorBidi" w:cs="B Mitra"/>
          <w:szCs w:val="24"/>
        </w:rPr>
        <w:t>σ</w:t>
      </w:r>
      <w:r w:rsidR="000010B4" w:rsidRPr="001C44EE">
        <w:rPr>
          <w:rFonts w:asciiTheme="majorBidi" w:hAnsiTheme="majorBidi" w:cs="B Mitra"/>
          <w:szCs w:val="24"/>
          <w:vertAlign w:val="subscript"/>
        </w:rPr>
        <w:t>y,m</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در واقع با تنش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گرافن مسطح در سطح مطابقت دارد ، که انتظار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رود کمتر از تنش تسل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szCs w:val="24"/>
          <w:rtl/>
        </w:rPr>
        <w:t xml:space="preserve"> خا</w:t>
      </w:r>
      <w:r w:rsidR="000010B4" w:rsidRPr="001C44EE">
        <w:rPr>
          <w:rFonts w:asciiTheme="majorBidi" w:hAnsiTheme="majorBidi" w:cs="B Mitra" w:hint="eastAsia"/>
          <w:szCs w:val="24"/>
          <w:rtl/>
        </w:rPr>
        <w:t>رج</w:t>
      </w:r>
      <w:r w:rsidR="000010B4" w:rsidRPr="001C44EE">
        <w:rPr>
          <w:rFonts w:asciiTheme="majorBidi" w:hAnsiTheme="majorBidi" w:cs="B Mitra"/>
          <w:szCs w:val="24"/>
          <w:rtl/>
        </w:rPr>
        <w:t xml:space="preserve"> از صفحه باشد.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بدان معناست که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توز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ع</w:t>
      </w:r>
      <w:r w:rsidR="000010B4" w:rsidRPr="001C44EE">
        <w:rPr>
          <w:rFonts w:asciiTheme="majorBidi" w:hAnsiTheme="majorBidi" w:cs="B Mitra"/>
          <w:szCs w:val="24"/>
          <w:rtl/>
        </w:rPr>
        <w:t xml:space="preserve"> تصادف</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مکانیزم انتقال بار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طرفه را مختل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و کارا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استحکام گرافن را کاهش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w:t>
      </w:r>
      <w:r w:rsidR="000010B4" w:rsidRPr="001C44EE">
        <w:rPr>
          <w:rFonts w:asciiTheme="majorBidi" w:hAnsiTheme="majorBidi" w:cs="B Mitra" w:hint="cs"/>
          <w:szCs w:val="24"/>
          <w:rtl/>
        </w:rPr>
        <w:t xml:space="preserve">و </w:t>
      </w:r>
      <w:r w:rsidR="000010B4" w:rsidRPr="001C44EE">
        <w:rPr>
          <w:rFonts w:asciiTheme="majorBidi" w:hAnsiTheme="majorBidi" w:cs="B Mitra"/>
          <w:szCs w:val="24"/>
          <w:rtl/>
        </w:rPr>
        <w:t>خواص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کامپوز</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مبن</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بر گرافن نه تنها با 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ژگ</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استثنا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درون صفحه 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بلکه با خارج از آن 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ز</w:t>
      </w:r>
      <w:r w:rsidR="000010B4" w:rsidRPr="001C44EE">
        <w:rPr>
          <w:rFonts w:asciiTheme="majorBidi" w:hAnsiTheme="majorBidi" w:cs="B Mitra"/>
          <w:szCs w:val="24"/>
          <w:rtl/>
        </w:rPr>
        <w:t xml:space="preserve"> کنترل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به هم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دل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ل</w:t>
      </w:r>
      <w:r w:rsidR="000010B4" w:rsidRPr="001C44EE">
        <w:rPr>
          <w:rFonts w:asciiTheme="majorBidi" w:hAnsiTheme="majorBidi" w:cs="B Mitra"/>
          <w:szCs w:val="24"/>
          <w:rtl/>
        </w:rPr>
        <w:t xml:space="preserve"> ، استحکام </w:t>
      </w:r>
      <w:r w:rsidR="000010B4" w:rsidRPr="001C44EE">
        <w:rPr>
          <w:rFonts w:asciiTheme="majorBidi" w:hAnsiTheme="majorBidi" w:cs="B Mitra" w:hint="cs"/>
          <w:szCs w:val="24"/>
          <w:rtl/>
        </w:rPr>
        <w:t>درون صفحه ای</w:t>
      </w:r>
      <w:r w:rsidR="000010B4" w:rsidRPr="001C44EE">
        <w:rPr>
          <w:rFonts w:asciiTheme="majorBidi" w:hAnsiTheme="majorBidi" w:cs="B Mitra"/>
          <w:szCs w:val="24"/>
          <w:rtl/>
        </w:rPr>
        <w:t xml:space="preserve"> گرافن به طور موثر</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توسط موج 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خارج از صفحه کاهش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ابد</w:t>
      </w:r>
      <w:r w:rsidR="000B2A48">
        <w:rPr>
          <w:rFonts w:cs="B Zar"/>
        </w:rPr>
        <w:t>]</w:t>
      </w:r>
      <w:r w:rsidR="000B2A48" w:rsidRPr="000B2A48">
        <w:rPr>
          <w:rFonts w:cs="B Mitra" w:hint="cs"/>
          <w:rtl/>
        </w:rPr>
        <w:t>۴۹،۵۰</w:t>
      </w:r>
      <w:r w:rsidR="000B2A48">
        <w:rPr>
          <w:rFonts w:cs="B Mitra"/>
        </w:rPr>
        <w:t>[</w:t>
      </w:r>
      <w:r w:rsidR="003A7081">
        <w:rPr>
          <w:rFonts w:cs="B Mitra" w:hint="cs"/>
          <w:rtl/>
        </w:rPr>
        <w:t>.</w:t>
      </w:r>
    </w:p>
    <w:p w14:paraId="0E85F79F" w14:textId="44E9BF40" w:rsidR="000010B4" w:rsidRPr="001C44EE" w:rsidRDefault="000A0598" w:rsidP="008453CB">
      <w:pPr>
        <w:spacing w:before="120" w:after="120"/>
        <w:rPr>
          <w:rFonts w:asciiTheme="majorBidi" w:hAnsiTheme="majorBidi" w:cs="B Mitra"/>
          <w:szCs w:val="24"/>
          <w:rtl/>
        </w:rPr>
      </w:pPr>
      <w:r>
        <w:rPr>
          <w:rFonts w:asciiTheme="majorBidi" w:hAnsiTheme="majorBidi" w:cs="B Mitra" w:hint="cs"/>
          <w:b/>
          <w:bCs/>
          <w:szCs w:val="24"/>
          <w:rtl/>
        </w:rPr>
        <w:t>۳</w:t>
      </w:r>
      <w:r w:rsidR="000010B4" w:rsidRPr="001C44EE">
        <w:rPr>
          <w:rFonts w:asciiTheme="majorBidi" w:hAnsiTheme="majorBidi" w:cs="B Mitra"/>
          <w:b/>
          <w:bCs/>
          <w:szCs w:val="24"/>
        </w:rPr>
        <w:t>.</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فصل مشترک</w:t>
      </w:r>
      <w:r w:rsidR="000010B4" w:rsidRPr="001C44EE">
        <w:rPr>
          <w:rFonts w:asciiTheme="majorBidi" w:hAnsiTheme="majorBidi" w:cs="B Mitra"/>
          <w:szCs w:val="24"/>
          <w:rtl/>
        </w:rPr>
        <w:t xml:space="preserve"> گرافن و زم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نه</w:t>
      </w:r>
      <w:r w:rsidR="000010B4" w:rsidRPr="001C44EE">
        <w:rPr>
          <w:rFonts w:asciiTheme="majorBidi" w:hAnsiTheme="majorBidi" w:cs="B Mitra"/>
          <w:szCs w:val="24"/>
          <w:rtl/>
        </w:rPr>
        <w:t xml:space="preserve"> ممکن است ضع</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باشد ، که منجر به انتقال ضع</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ف</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تنش</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با توجه به حلال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کم کربن در مس ، تنها قفل مکان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دو فاز رخ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دهد ، ساختار </w:t>
      </w:r>
      <w:r w:rsidR="000010B4" w:rsidRPr="001C44EE">
        <w:rPr>
          <w:rFonts w:asciiTheme="majorBidi" w:hAnsiTheme="majorBidi" w:cs="B Mitra" w:hint="cs"/>
          <w:szCs w:val="24"/>
          <w:rtl/>
        </w:rPr>
        <w:t>موج</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دار</w:t>
      </w:r>
      <w:r w:rsidR="000010B4" w:rsidRPr="001C44EE">
        <w:rPr>
          <w:rFonts w:asciiTheme="majorBidi" w:hAnsiTheme="majorBidi" w:cs="B Mitra"/>
          <w:szCs w:val="24"/>
          <w:rtl/>
        </w:rPr>
        <w:t xml:space="preserve"> گرافن نقش مهم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اثر قفل </w:t>
      </w:r>
      <w:r w:rsidR="00147137">
        <w:rPr>
          <w:rFonts w:asciiTheme="majorBidi" w:hAnsiTheme="majorBidi" w:cs="B Mitra" w:hint="cs"/>
          <w:szCs w:val="24"/>
          <w:rtl/>
        </w:rPr>
        <w:t>کنندگی</w:t>
      </w:r>
      <w:r w:rsidR="000010B4" w:rsidRPr="001C44EE">
        <w:rPr>
          <w:rFonts w:asciiTheme="majorBidi" w:hAnsiTheme="majorBidi" w:cs="B Mitra"/>
          <w:szCs w:val="24"/>
          <w:rtl/>
        </w:rPr>
        <w:t xml:space="preserve"> دارد. به صورت تجرب</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تأ</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د</w:t>
      </w:r>
      <w:r w:rsidR="000010B4" w:rsidRPr="001C44EE">
        <w:rPr>
          <w:rFonts w:asciiTheme="majorBidi" w:hAnsiTheme="majorBidi" w:cs="B Mitra"/>
          <w:szCs w:val="24"/>
          <w:rtl/>
        </w:rPr>
        <w:t xml:space="preserve"> شده است که ه</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چ</w:t>
      </w:r>
      <w:r w:rsidR="000010B4" w:rsidRPr="001C44EE">
        <w:rPr>
          <w:rFonts w:asciiTheme="majorBidi" w:hAnsiTheme="majorBidi" w:cs="B Mitra"/>
          <w:szCs w:val="24"/>
          <w:rtl/>
        </w:rPr>
        <w:t xml:space="preserve"> و</w:t>
      </w:r>
      <w:r w:rsidR="000010B4" w:rsidRPr="001C44EE">
        <w:rPr>
          <w:rFonts w:asciiTheme="majorBidi" w:hAnsiTheme="majorBidi" w:cs="B Mitra" w:hint="eastAsia"/>
          <w:szCs w:val="24"/>
          <w:rtl/>
        </w:rPr>
        <w:t>اکنش</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مس</w:t>
      </w:r>
      <w:r w:rsidR="000010B4" w:rsidRPr="001C44EE">
        <w:rPr>
          <w:rFonts w:asciiTheme="majorBidi" w:hAnsiTheme="majorBidi" w:cs="B Mitra"/>
          <w:szCs w:val="24"/>
          <w:rtl/>
        </w:rPr>
        <w:t xml:space="preserve"> و گرافن در ح</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زینتر کردن</w:t>
      </w:r>
      <w:r w:rsidR="000010B4" w:rsidRPr="001C44EE">
        <w:rPr>
          <w:rFonts w:asciiTheme="majorBidi" w:hAnsiTheme="majorBidi" w:cs="B Mitra"/>
          <w:szCs w:val="24"/>
          <w:rtl/>
        </w:rPr>
        <w:t xml:space="preserve"> حت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900 درجه سانت</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گراد اتفاق نم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افتد. با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حال ، با اصلاح پودرها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مس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26509A">
        <w:rPr>
          <w:rFonts w:asciiTheme="majorBidi" w:hAnsiTheme="majorBidi" w:cs="B Mitra"/>
          <w:szCs w:val="24"/>
          <w:rtl/>
        </w:rPr>
        <w:t xml:space="preserve"> ورق</w:t>
      </w:r>
      <w:r w:rsidR="0026509A">
        <w:rPr>
          <w:rFonts w:asciiTheme="majorBidi" w:hAnsiTheme="majorBidi" w:cs="B Mitra" w:hint="cs"/>
          <w:szCs w:val="24"/>
          <w:rtl/>
        </w:rPr>
        <w:t xml:space="preserve">ه‌ای </w:t>
      </w:r>
      <w:r w:rsidR="000010B4" w:rsidRPr="001C44EE">
        <w:rPr>
          <w:rFonts w:asciiTheme="majorBidi" w:hAnsiTheme="majorBidi" w:cs="B Mitra"/>
          <w:szCs w:val="24"/>
          <w:rtl/>
        </w:rPr>
        <w:t>گرافن ، قابل</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ت</w:t>
      </w:r>
      <w:r w:rsidR="000010B4" w:rsidRPr="001C44EE">
        <w:rPr>
          <w:rFonts w:asciiTheme="majorBidi" w:hAnsiTheme="majorBidi" w:cs="B Mitra"/>
          <w:szCs w:val="24"/>
          <w:rtl/>
        </w:rPr>
        <w:t xml:space="preserve"> تر شدن و در نت</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جه</w:t>
      </w:r>
      <w:r w:rsidR="000010B4" w:rsidRPr="001C44EE">
        <w:rPr>
          <w:rFonts w:asciiTheme="majorBidi" w:hAnsiTheme="majorBidi" w:cs="B Mitra"/>
          <w:szCs w:val="24"/>
          <w:rtl/>
        </w:rPr>
        <w:t xml:space="preserve"> پ</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وند</w:t>
      </w:r>
      <w:r w:rsidR="000010B4" w:rsidRPr="001C44EE">
        <w:rPr>
          <w:rFonts w:asciiTheme="majorBidi" w:hAnsiTheme="majorBidi" w:cs="B Mitra"/>
          <w:szCs w:val="24"/>
          <w:rtl/>
        </w:rPr>
        <w:t xml:space="preserve"> ش</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م</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w:t>
      </w:r>
      <w:r w:rsidR="000010B4" w:rsidRPr="001C44EE">
        <w:rPr>
          <w:rFonts w:asciiTheme="majorBidi" w:hAnsiTheme="majorBidi" w:cs="B Mitra" w:hint="cs"/>
          <w:szCs w:val="24"/>
          <w:rtl/>
        </w:rPr>
        <w:t>یی</w:t>
      </w:r>
      <w:r w:rsidR="000010B4" w:rsidRPr="001C44EE">
        <w:rPr>
          <w:rFonts w:asciiTheme="majorBidi" w:hAnsiTheme="majorBidi" w:cs="B Mitra"/>
          <w:szCs w:val="24"/>
          <w:rtl/>
        </w:rPr>
        <w:t xml:space="preserve"> افزا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ابد</w:t>
      </w:r>
      <w:r w:rsidR="004845E7">
        <w:rPr>
          <w:rFonts w:asciiTheme="majorBidi" w:hAnsiTheme="majorBidi" w:cs="B Mitra"/>
          <w:szCs w:val="24"/>
          <w:rtl/>
        </w:rPr>
        <w:fldChar w:fldCharType="begin">
          <w:fldData xml:space="preserve">PEVuZE5vdGU+PENpdGU+PEF1dGhvcj5CYXNoaXJ2YW5kPC9BdXRob3I+PFllYXI+MjAxNjwvWWVh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</w:fldData>
        </w:fldChar>
      </w:r>
      <w:r w:rsidR="00185780">
        <w:rPr>
          <w:rFonts w:asciiTheme="majorBidi" w:hAnsiTheme="majorBidi" w:cs="B Mitra"/>
          <w:szCs w:val="24"/>
          <w:rtl/>
        </w:rPr>
        <w:instrText xml:space="preserve"> </w:instrText>
      </w:r>
      <w:r w:rsidR="00185780">
        <w:rPr>
          <w:rFonts w:asciiTheme="majorBidi" w:hAnsiTheme="majorBidi" w:cs="B Mitra"/>
          <w:szCs w:val="24"/>
        </w:rPr>
        <w:instrText>ADDIN EN.CITE</w:instrText>
      </w:r>
      <w:r w:rsidR="00185780">
        <w:rPr>
          <w:rFonts w:asciiTheme="majorBidi" w:hAnsiTheme="majorBidi" w:cs="B Mitra"/>
          <w:szCs w:val="24"/>
          <w:rtl/>
        </w:rPr>
        <w:instrText xml:space="preserve"> </w:instrText>
      </w:r>
      <w:r w:rsidR="00185780">
        <w:rPr>
          <w:rFonts w:asciiTheme="majorBidi" w:hAnsiTheme="majorBidi" w:cs="B Mitra"/>
          <w:szCs w:val="24"/>
          <w:rtl/>
        </w:rPr>
        <w:fldChar w:fldCharType="begin">
          <w:fldData xml:space="preserve">PEVuZE5vdGU+PENpdGU+PEF1dGhvcj5CYXNoaXJ2YW5kPC9BdXRob3I+PFllYXI+MjAxNjwvWWVh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</w:fldData>
        </w:fldChar>
      </w:r>
      <w:r w:rsidR="00185780">
        <w:rPr>
          <w:rFonts w:asciiTheme="majorBidi" w:hAnsiTheme="majorBidi" w:cs="B Mitra"/>
          <w:szCs w:val="24"/>
          <w:rtl/>
        </w:rPr>
        <w:instrText xml:space="preserve"> </w:instrText>
      </w:r>
      <w:r w:rsidR="00185780">
        <w:rPr>
          <w:rFonts w:asciiTheme="majorBidi" w:hAnsiTheme="majorBidi" w:cs="B Mitra"/>
          <w:szCs w:val="24"/>
        </w:rPr>
        <w:instrText>ADDIN EN.CITE.DATA</w:instrText>
      </w:r>
      <w:r w:rsidR="00185780">
        <w:rPr>
          <w:rFonts w:asciiTheme="majorBidi" w:hAnsiTheme="majorBidi" w:cs="B Mitra"/>
          <w:szCs w:val="24"/>
          <w:rtl/>
        </w:rPr>
        <w:instrText xml:space="preserve"> </w:instrText>
      </w:r>
      <w:r w:rsidR="00185780">
        <w:rPr>
          <w:rFonts w:asciiTheme="majorBidi" w:hAnsiTheme="majorBidi" w:cs="B Mitra"/>
          <w:szCs w:val="24"/>
          <w:rtl/>
        </w:rPr>
      </w:r>
      <w:r w:rsidR="00185780">
        <w:rPr>
          <w:rFonts w:asciiTheme="majorBidi" w:hAnsiTheme="majorBidi" w:cs="B Mitra"/>
          <w:szCs w:val="24"/>
          <w:rtl/>
        </w:rPr>
        <w:fldChar w:fldCharType="end"/>
      </w:r>
      <w:r w:rsidR="004845E7">
        <w:rPr>
          <w:rFonts w:asciiTheme="majorBidi" w:hAnsiTheme="majorBidi" w:cs="B Mitra"/>
          <w:szCs w:val="24"/>
          <w:rtl/>
        </w:rPr>
      </w:r>
      <w:r w:rsidR="004845E7">
        <w:rPr>
          <w:rFonts w:asciiTheme="majorBidi" w:hAnsiTheme="majorBidi" w:cs="B Mitra"/>
          <w:szCs w:val="24"/>
          <w:rtl/>
        </w:rPr>
        <w:fldChar w:fldCharType="separate"/>
      </w:r>
      <w:r w:rsidR="00D82114">
        <w:rPr>
          <w:rFonts w:asciiTheme="majorBidi" w:hAnsiTheme="majorBidi" w:cs="B Mitra"/>
          <w:noProof/>
          <w:szCs w:val="24"/>
          <w:rtl/>
        </w:rPr>
        <w:t>[24, 45, 51, 52]</w:t>
      </w:r>
      <w:r w:rsidR="004845E7">
        <w:rPr>
          <w:rFonts w:asciiTheme="majorBidi" w:hAnsiTheme="majorBidi" w:cs="B Mitra"/>
          <w:szCs w:val="24"/>
          <w:rtl/>
        </w:rPr>
        <w:fldChar w:fldCharType="end"/>
      </w:r>
      <w:r w:rsidR="008453CB">
        <w:rPr>
          <w:rFonts w:asciiTheme="majorBidi" w:hAnsiTheme="majorBidi" w:cs="B Mitra"/>
          <w:szCs w:val="24"/>
        </w:rPr>
        <w:t>.</w:t>
      </w:r>
    </w:p>
    <w:p w14:paraId="44793D5E" w14:textId="75030DF9" w:rsidR="000010B4" w:rsidRPr="001C44EE" w:rsidRDefault="000A0598" w:rsidP="003A7081">
      <w:pPr>
        <w:spacing w:before="120" w:after="120"/>
        <w:rPr>
          <w:rFonts w:asciiTheme="majorBidi" w:hAnsiTheme="majorBidi" w:cs="B Mitra"/>
          <w:szCs w:val="24"/>
        </w:rPr>
      </w:pPr>
      <w:r>
        <w:rPr>
          <w:rFonts w:asciiTheme="majorBidi" w:hAnsiTheme="majorBidi" w:cs="B Mitra" w:hint="cs"/>
          <w:b/>
          <w:bCs/>
          <w:szCs w:val="24"/>
          <w:rtl/>
        </w:rPr>
        <w:t>۴</w:t>
      </w:r>
      <w:r w:rsidR="000010B4" w:rsidRPr="001C44EE">
        <w:rPr>
          <w:rFonts w:asciiTheme="majorBidi" w:hAnsiTheme="majorBidi" w:cs="B Mitra" w:hint="cs"/>
          <w:b/>
          <w:bCs/>
          <w:szCs w:val="24"/>
          <w:rtl/>
        </w:rPr>
        <w:t>.</w:t>
      </w:r>
      <w:r w:rsidR="000010B4" w:rsidRPr="001C44EE">
        <w:rPr>
          <w:rFonts w:asciiTheme="majorBidi" w:hAnsiTheme="majorBidi" w:cs="B Mitra"/>
          <w:szCs w:val="24"/>
        </w:rPr>
        <w:t xml:space="preserve"> </w:t>
      </w:r>
      <w:r w:rsidR="000010B4" w:rsidRPr="001C44EE">
        <w:rPr>
          <w:rFonts w:asciiTheme="majorBidi" w:hAnsiTheme="majorBidi" w:cs="B Mitra" w:hint="cs"/>
          <w:szCs w:val="24"/>
          <w:rtl/>
        </w:rPr>
        <w:t>عدم توزیع یکسان و مناسب گرافن در زمینه</w:t>
      </w:r>
      <w:r w:rsidR="000010B4" w:rsidRPr="001C44EE">
        <w:rPr>
          <w:rFonts w:asciiTheme="majorBidi" w:hAnsiTheme="majorBidi" w:cs="B Mitra"/>
          <w:szCs w:val="24"/>
          <w:rtl/>
        </w:rPr>
        <w:t xml:space="preserve"> ، به و</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ژه</w:t>
      </w:r>
      <w:r w:rsidR="000010B4" w:rsidRPr="001C44EE">
        <w:rPr>
          <w:rFonts w:asciiTheme="majorBidi" w:hAnsiTheme="majorBidi" w:cs="B Mitra"/>
          <w:szCs w:val="24"/>
          <w:rtl/>
        </w:rPr>
        <w:t xml:space="preserve"> در</w:t>
      </w:r>
      <w:r w:rsidR="000010B4" w:rsidRPr="001C44EE">
        <w:rPr>
          <w:rFonts w:asciiTheme="majorBidi" w:hAnsiTheme="majorBidi" w:cs="B Mitra" w:hint="cs"/>
          <w:szCs w:val="24"/>
          <w:rtl/>
        </w:rPr>
        <w:t>مقادیر با</w:t>
      </w:r>
      <w:r w:rsidR="000010B4" w:rsidRPr="001C44EE">
        <w:rPr>
          <w:rFonts w:asciiTheme="majorBidi" w:hAnsiTheme="majorBidi" w:cs="B Mitra"/>
          <w:szCs w:val="24"/>
          <w:rtl/>
        </w:rPr>
        <w:t xml:space="preserve"> کسر حجم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بالا</w:t>
      </w:r>
      <w:r w:rsidR="000010B4" w:rsidRPr="001C44EE">
        <w:rPr>
          <w:rFonts w:asciiTheme="majorBidi" w:hAnsiTheme="majorBidi" w:cs="B Mitra"/>
          <w:szCs w:val="24"/>
          <w:rtl/>
        </w:rPr>
        <w:t xml:space="preserve"> ، که منجر به تجمع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شود. </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ک</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توزیع</w:t>
      </w:r>
      <w:r w:rsidR="000010B4" w:rsidRPr="001C44EE">
        <w:rPr>
          <w:rFonts w:asciiTheme="majorBidi" w:hAnsiTheme="majorBidi" w:cs="B Mitra"/>
          <w:szCs w:val="24"/>
          <w:rtl/>
        </w:rPr>
        <w:t xml:space="preserve"> خوب ، </w:t>
      </w:r>
      <w:r w:rsidR="000010B4" w:rsidRPr="001C44EE">
        <w:rPr>
          <w:rFonts w:asciiTheme="majorBidi" w:hAnsiTheme="majorBidi" w:cs="B Mitra" w:hint="cs"/>
          <w:szCs w:val="24"/>
          <w:rtl/>
        </w:rPr>
        <w:t>نقاط اتصال بسیاری</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گرافن و مس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جاد</w:t>
      </w:r>
      <w:r w:rsidR="000010B4" w:rsidRPr="001C44EE">
        <w:rPr>
          <w:rFonts w:asciiTheme="majorBidi" w:hAnsiTheme="majorBidi" w:cs="B Mitra"/>
          <w:szCs w:val="24"/>
          <w:rtl/>
        </w:rPr>
        <w:t xml:space="preserve">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کند. از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رو ،</w:t>
      </w:r>
      <w:r w:rsidR="000010B4" w:rsidRPr="001C44EE">
        <w:rPr>
          <w:rFonts w:asciiTheme="majorBidi" w:hAnsiTheme="majorBidi" w:cs="B Mitra" w:hint="cs"/>
          <w:szCs w:val="24"/>
          <w:rtl/>
        </w:rPr>
        <w:t>مقادیر</w:t>
      </w:r>
      <w:r w:rsidR="000010B4" w:rsidRPr="001C44EE">
        <w:rPr>
          <w:rFonts w:asciiTheme="majorBidi" w:hAnsiTheme="majorBidi" w:cs="B Mitra"/>
          <w:szCs w:val="24"/>
          <w:rtl/>
        </w:rPr>
        <w:t xml:space="preserve"> ب</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شتر</w:t>
      </w:r>
      <w:r w:rsidR="000010B4" w:rsidRPr="001C44EE">
        <w:rPr>
          <w:rFonts w:asciiTheme="majorBidi" w:hAnsiTheme="majorBidi" w:cs="B Mitra" w:hint="cs"/>
          <w:szCs w:val="24"/>
          <w:rtl/>
        </w:rPr>
        <w:t>بار</w:t>
      </w:r>
      <w:r w:rsidR="000010B4" w:rsidRPr="001C44EE">
        <w:rPr>
          <w:rFonts w:asciiTheme="majorBidi" w:hAnsiTheme="majorBidi" w:cs="B Mitra"/>
          <w:szCs w:val="24"/>
          <w:rtl/>
        </w:rPr>
        <w:t xml:space="preserve"> را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توان در هنگام تغ</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شکل </w:t>
      </w:r>
      <w:r w:rsidR="00D82114">
        <w:rPr>
          <w:rFonts w:asciiTheme="majorBidi" w:hAnsiTheme="majorBidi" w:cs="B Mitra" w:hint="cs"/>
          <w:szCs w:val="24"/>
          <w:rtl/>
        </w:rPr>
        <w:t xml:space="preserve">از زمینه </w:t>
      </w:r>
      <w:r w:rsidR="000010B4" w:rsidRPr="001C44EE">
        <w:rPr>
          <w:rFonts w:asciiTheme="majorBidi" w:hAnsiTheme="majorBidi" w:cs="B Mitra"/>
          <w:szCs w:val="24"/>
          <w:rtl/>
        </w:rPr>
        <w:t>گرافن منتقل کرد. علاوه بر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 </w:t>
      </w:r>
      <w:r w:rsidR="000010B4" w:rsidRPr="001C44EE">
        <w:rPr>
          <w:rFonts w:asciiTheme="majorBidi" w:hAnsiTheme="majorBidi" w:cs="B Mitra" w:hint="cs"/>
          <w:szCs w:val="24"/>
          <w:rtl/>
        </w:rPr>
        <w:t xml:space="preserve">توده </w:t>
      </w:r>
      <w:r w:rsidR="000010B4" w:rsidRPr="001C44EE">
        <w:rPr>
          <w:rFonts w:asciiTheme="majorBidi" w:hAnsiTheme="majorBidi" w:cs="B Mitra"/>
          <w:szCs w:val="24"/>
          <w:rtl/>
        </w:rPr>
        <w:t>ها</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گرافن ذاتاً نرم</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تر هستند و باعث ا</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جاد</w:t>
      </w:r>
      <w:r w:rsidR="000010B4" w:rsidRPr="001C44EE">
        <w:rPr>
          <w:rFonts w:asciiTheme="majorBidi" w:hAnsiTheme="majorBidi" w:cs="B Mitra"/>
          <w:szCs w:val="24"/>
          <w:rtl/>
        </w:rPr>
        <w:t xml:space="preserve"> ترک ترج</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ح</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در </w:t>
      </w:r>
      <w:r w:rsidR="000010B4" w:rsidRPr="001C44EE">
        <w:rPr>
          <w:rFonts w:asciiTheme="majorBidi" w:hAnsiTheme="majorBidi" w:cs="B Mitra" w:hint="cs"/>
          <w:szCs w:val="24"/>
          <w:rtl/>
        </w:rPr>
        <w:t>حین</w:t>
      </w:r>
      <w:r w:rsidR="000010B4" w:rsidRPr="001C44EE">
        <w:rPr>
          <w:rFonts w:asciiTheme="majorBidi" w:hAnsiTheme="majorBidi" w:cs="B Mitra"/>
          <w:szCs w:val="24"/>
          <w:rtl/>
        </w:rPr>
        <w:t xml:space="preserve"> تغ</w:t>
      </w:r>
      <w:r w:rsidR="000010B4" w:rsidRPr="001C44EE">
        <w:rPr>
          <w:rFonts w:asciiTheme="majorBidi" w:hAnsiTheme="majorBidi" w:cs="B Mitra" w:hint="cs"/>
          <w:szCs w:val="24"/>
          <w:rtl/>
        </w:rPr>
        <w:t>یی</w:t>
      </w:r>
      <w:r w:rsidR="000010B4" w:rsidRPr="001C44EE">
        <w:rPr>
          <w:rFonts w:asciiTheme="majorBidi" w:hAnsiTheme="majorBidi" w:cs="B Mitra" w:hint="eastAsia"/>
          <w:szCs w:val="24"/>
          <w:rtl/>
        </w:rPr>
        <w:t>ر</w:t>
      </w:r>
      <w:r w:rsidR="000010B4" w:rsidRPr="001C44EE">
        <w:rPr>
          <w:rFonts w:asciiTheme="majorBidi" w:hAnsiTheme="majorBidi" w:cs="B Mitra"/>
          <w:szCs w:val="24"/>
          <w:rtl/>
        </w:rPr>
        <w:t xml:space="preserve"> شکل م</w:t>
      </w:r>
      <w:r w:rsidR="000010B4" w:rsidRPr="001C44EE">
        <w:rPr>
          <w:rFonts w:asciiTheme="majorBidi" w:hAnsiTheme="majorBidi" w:cs="B Mitra" w:hint="cs"/>
          <w:szCs w:val="24"/>
          <w:rtl/>
        </w:rPr>
        <w:t>ی</w:t>
      </w:r>
      <w:r w:rsidR="000010B4" w:rsidRPr="001C44EE">
        <w:rPr>
          <w:rFonts w:asciiTheme="majorBidi" w:hAnsiTheme="majorBidi" w:cs="B Mitra"/>
          <w:szCs w:val="24"/>
          <w:rtl/>
        </w:rPr>
        <w:t xml:space="preserve"> شوند ، و همچن</w:t>
      </w:r>
      <w:r w:rsidR="000010B4" w:rsidRPr="001C44EE">
        <w:rPr>
          <w:rFonts w:asciiTheme="majorBidi" w:hAnsiTheme="majorBidi" w:cs="B Mitra" w:hint="cs"/>
          <w:szCs w:val="24"/>
          <w:rtl/>
        </w:rPr>
        <w:t>ی</w:t>
      </w:r>
      <w:r w:rsidR="000010B4" w:rsidRPr="001C44EE">
        <w:rPr>
          <w:rFonts w:asciiTheme="majorBidi" w:hAnsiTheme="majorBidi" w:cs="B Mitra" w:hint="eastAsia"/>
          <w:szCs w:val="24"/>
          <w:rtl/>
        </w:rPr>
        <w:t>ن</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در</w:t>
      </w:r>
      <w:r w:rsidR="000010B4" w:rsidRPr="001C44EE">
        <w:rPr>
          <w:rFonts w:asciiTheme="majorBidi" w:hAnsiTheme="majorBidi" w:cs="B Mitra"/>
          <w:szCs w:val="24"/>
          <w:rtl/>
        </w:rPr>
        <w:t xml:space="preserve"> انتقال</w:t>
      </w:r>
      <w:r w:rsidR="000010B4" w:rsidRPr="001C44EE">
        <w:rPr>
          <w:rFonts w:asciiTheme="majorBidi" w:hAnsiTheme="majorBidi" w:cs="B Mitra" w:hint="cs"/>
          <w:szCs w:val="24"/>
          <w:rtl/>
        </w:rPr>
        <w:t xml:space="preserve"> </w:t>
      </w:r>
      <w:r w:rsidR="000010B4" w:rsidRPr="001C44EE">
        <w:rPr>
          <w:rFonts w:asciiTheme="majorBidi" w:hAnsiTheme="majorBidi" w:cs="B Mitra"/>
          <w:szCs w:val="24"/>
          <w:rtl/>
        </w:rPr>
        <w:t>کمتر</w:t>
      </w:r>
      <w:r w:rsidR="000010B4" w:rsidRPr="001C44EE">
        <w:rPr>
          <w:rFonts w:asciiTheme="majorBidi" w:hAnsiTheme="majorBidi" w:cs="B Mitra" w:hint="cs"/>
          <w:szCs w:val="24"/>
          <w:rtl/>
        </w:rPr>
        <w:t xml:space="preserve"> بار</w:t>
      </w:r>
      <w:r w:rsidR="000010B4" w:rsidRPr="001C44EE">
        <w:rPr>
          <w:rFonts w:asciiTheme="majorBidi" w:hAnsiTheme="majorBidi" w:cs="B Mitra"/>
          <w:szCs w:val="24"/>
          <w:rtl/>
        </w:rPr>
        <w:t xml:space="preserve"> </w:t>
      </w:r>
      <w:r w:rsidR="000010B4" w:rsidRPr="001C44EE">
        <w:rPr>
          <w:rFonts w:asciiTheme="majorBidi" w:hAnsiTheme="majorBidi" w:cs="B Mitra" w:hint="cs"/>
          <w:szCs w:val="24"/>
          <w:rtl/>
        </w:rPr>
        <w:t>تاثیر گذارند</w:t>
      </w:r>
      <w:r w:rsidR="000B2A48">
        <w:rPr>
          <w:rFonts w:asciiTheme="majorBidi" w:hAnsiTheme="majorBidi" w:cs="B Mitra"/>
          <w:szCs w:val="24"/>
        </w:rPr>
        <w:t>]</w:t>
      </w:r>
      <w:r w:rsidR="000B2A48">
        <w:rPr>
          <w:rFonts w:asciiTheme="majorBidi" w:hAnsiTheme="majorBidi" w:cs="B Mitra" w:hint="cs"/>
          <w:szCs w:val="24"/>
          <w:rtl/>
        </w:rPr>
        <w:t>۴۵</w:t>
      </w:r>
      <w:r w:rsidR="000B2A48">
        <w:rPr>
          <w:rFonts w:asciiTheme="majorBidi" w:hAnsiTheme="majorBidi" w:cs="B Mitra"/>
          <w:szCs w:val="24"/>
        </w:rPr>
        <w:t>[</w:t>
      </w:r>
      <w:r w:rsidR="003A7081">
        <w:rPr>
          <w:rFonts w:asciiTheme="majorBidi" w:hAnsiTheme="majorBidi" w:cs="B Mitra" w:hint="cs"/>
          <w:szCs w:val="24"/>
          <w:rtl/>
        </w:rPr>
        <w:t>.</w:t>
      </w:r>
    </w:p>
    <w:p w14:paraId="7A34183C" w14:textId="6E1E9318" w:rsidR="000010B4" w:rsidRPr="001C44EE" w:rsidRDefault="000010B4" w:rsidP="003A7081">
      <w:pPr>
        <w:spacing w:before="120" w:after="120"/>
        <w:rPr>
          <w:rFonts w:asciiTheme="majorBidi" w:hAnsiTheme="majorBidi" w:cs="B Mitra"/>
          <w:szCs w:val="24"/>
          <w:rtl/>
        </w:rPr>
      </w:pPr>
      <w:r w:rsidRPr="001C44EE">
        <w:rPr>
          <w:rFonts w:asciiTheme="majorBidi" w:hAnsiTheme="majorBidi" w:cs="B Mitra" w:hint="cs"/>
          <w:szCs w:val="24"/>
          <w:rtl/>
        </w:rPr>
        <w:t xml:space="preserve">و. </w:t>
      </w:r>
      <w:r w:rsidRPr="001C44EE">
        <w:rPr>
          <w:rFonts w:asciiTheme="majorBidi" w:hAnsiTheme="majorBidi" w:cs="B Mitra"/>
          <w:szCs w:val="24"/>
          <w:rtl/>
        </w:rPr>
        <w:t>کامپوز</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ها ممکن است</w:t>
      </w:r>
      <w:r w:rsidRPr="001C44EE">
        <w:rPr>
          <w:rFonts w:asciiTheme="majorBidi" w:hAnsiTheme="majorBidi" w:cs="B Mitra" w:hint="cs"/>
          <w:szCs w:val="24"/>
          <w:rtl/>
        </w:rPr>
        <w:t xml:space="preserve"> به دلیل دارا بودن </w:t>
      </w:r>
      <w:r w:rsidRPr="001C44EE">
        <w:rPr>
          <w:rFonts w:asciiTheme="majorBidi" w:hAnsiTheme="majorBidi" w:cs="B Mitra"/>
          <w:szCs w:val="24"/>
          <w:rtl/>
        </w:rPr>
        <w:t>اشکالات ساختار</w:t>
      </w:r>
      <w:r w:rsidRPr="001C44EE">
        <w:rPr>
          <w:rFonts w:asciiTheme="majorBidi" w:hAnsiTheme="majorBidi" w:cs="B Mitra" w:hint="cs"/>
          <w:szCs w:val="24"/>
          <w:rtl/>
        </w:rPr>
        <w:t>ی مانند منافذ و یا تخلخل</w:t>
      </w:r>
      <w:r w:rsidRPr="001C44EE">
        <w:rPr>
          <w:rFonts w:asciiTheme="majorBidi" w:hAnsiTheme="majorBidi" w:cs="B Mitra"/>
          <w:szCs w:val="24"/>
          <w:rtl/>
        </w:rPr>
        <w:t xml:space="preserve"> باعث توز</w:t>
      </w:r>
      <w:r w:rsidRPr="001C44EE">
        <w:rPr>
          <w:rFonts w:asciiTheme="majorBidi" w:hAnsiTheme="majorBidi" w:cs="B Mitra" w:hint="cs"/>
          <w:szCs w:val="24"/>
          <w:rtl/>
        </w:rPr>
        <w:t>ی</w:t>
      </w:r>
      <w:r w:rsidRPr="001C44EE">
        <w:rPr>
          <w:rFonts w:asciiTheme="majorBidi" w:hAnsiTheme="majorBidi" w:cs="B Mitra" w:hint="eastAsia"/>
          <w:szCs w:val="24"/>
          <w:rtl/>
        </w:rPr>
        <w:t>ع</w:t>
      </w:r>
      <w:r w:rsidRPr="001C44EE">
        <w:rPr>
          <w:rFonts w:asciiTheme="majorBidi" w:hAnsiTheme="majorBidi" w:cs="B Mitra"/>
          <w:szCs w:val="24"/>
          <w:rtl/>
        </w:rPr>
        <w:t xml:space="preserve"> ب</w:t>
      </w:r>
      <w:r w:rsidRPr="001C44EE">
        <w:rPr>
          <w:rFonts w:asciiTheme="majorBidi" w:hAnsiTheme="majorBidi" w:cs="B Mitra" w:hint="cs"/>
          <w:szCs w:val="24"/>
          <w:rtl/>
        </w:rPr>
        <w:t>ی</w:t>
      </w:r>
      <w:r w:rsidRPr="001C44EE">
        <w:rPr>
          <w:rFonts w:asciiTheme="majorBidi" w:hAnsiTheme="majorBidi" w:cs="B Mitra"/>
          <w:szCs w:val="24"/>
          <w:rtl/>
        </w:rPr>
        <w:t xml:space="preserve"> اثر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در داخل 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w:t>
      </w:r>
      <w:r w:rsidRPr="001C44EE">
        <w:rPr>
          <w:rFonts w:asciiTheme="majorBidi" w:hAnsiTheme="majorBidi" w:cs="B Mitra" w:hint="cs"/>
          <w:szCs w:val="24"/>
          <w:rtl/>
        </w:rPr>
        <w:t>ی</w:t>
      </w:r>
      <w:r w:rsidRPr="001C44EE">
        <w:rPr>
          <w:rFonts w:asciiTheme="majorBidi" w:hAnsiTheme="majorBidi" w:cs="B Mitra" w:hint="eastAsia"/>
          <w:szCs w:val="24"/>
          <w:rtl/>
        </w:rPr>
        <w:t>اژ</w:t>
      </w:r>
      <w:r w:rsidRPr="001C44EE">
        <w:rPr>
          <w:rFonts w:asciiTheme="majorBidi" w:hAnsiTheme="majorBidi" w:cs="B Mitra"/>
          <w:szCs w:val="24"/>
          <w:rtl/>
        </w:rPr>
        <w:t xml:space="preserve"> شو</w:t>
      </w:r>
      <w:r w:rsidRPr="001C44EE">
        <w:rPr>
          <w:rFonts w:asciiTheme="majorBidi" w:hAnsiTheme="majorBidi" w:cs="B Mitra" w:hint="cs"/>
          <w:szCs w:val="24"/>
          <w:rtl/>
        </w:rPr>
        <w:t>ن</w:t>
      </w:r>
      <w:r w:rsidRPr="001C44EE">
        <w:rPr>
          <w:rFonts w:asciiTheme="majorBidi" w:hAnsiTheme="majorBidi" w:cs="B Mitra"/>
          <w:szCs w:val="24"/>
          <w:rtl/>
        </w:rPr>
        <w:t>د بنابرا</w:t>
      </w:r>
      <w:r w:rsidRPr="001C44EE">
        <w:rPr>
          <w:rFonts w:asciiTheme="majorBidi" w:hAnsiTheme="majorBidi" w:cs="B Mitra" w:hint="cs"/>
          <w:szCs w:val="24"/>
          <w:rtl/>
        </w:rPr>
        <w:t>ی</w:t>
      </w:r>
      <w:r w:rsidRPr="001C44EE">
        <w:rPr>
          <w:rFonts w:asciiTheme="majorBidi" w:hAnsiTheme="majorBidi" w:cs="B Mitra" w:hint="eastAsia"/>
          <w:szCs w:val="24"/>
          <w:rtl/>
        </w:rPr>
        <w:t>ن</w:t>
      </w:r>
      <w:r w:rsidRPr="001C44EE">
        <w:rPr>
          <w:rFonts w:asciiTheme="majorBidi" w:hAnsiTheme="majorBidi" w:cs="B Mitra"/>
          <w:szCs w:val="24"/>
          <w:rtl/>
        </w:rPr>
        <w:t xml:space="preserve">، </w:t>
      </w:r>
      <w:r w:rsidRPr="001C44EE">
        <w:rPr>
          <w:rFonts w:asciiTheme="majorBidi" w:hAnsiTheme="majorBidi" w:cs="B Mitra" w:hint="cs"/>
          <w:szCs w:val="24"/>
          <w:rtl/>
        </w:rPr>
        <w:t>حضور</w:t>
      </w:r>
      <w:r w:rsidRPr="001C44EE">
        <w:rPr>
          <w:rFonts w:asciiTheme="majorBidi" w:hAnsiTheme="majorBidi" w:cs="B Mitra"/>
          <w:szCs w:val="24"/>
          <w:rtl/>
        </w:rPr>
        <w:t>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w:t>
      </w:r>
      <w:r w:rsidRPr="001C44EE">
        <w:rPr>
          <w:rFonts w:asciiTheme="majorBidi" w:hAnsiTheme="majorBidi" w:cs="B Mitra" w:hint="cs"/>
          <w:szCs w:val="24"/>
          <w:rtl/>
        </w:rPr>
        <w:t xml:space="preserve">کننده </w:t>
      </w:r>
      <w:r w:rsidRPr="001C44EE">
        <w:rPr>
          <w:rFonts w:asciiTheme="majorBidi" w:hAnsiTheme="majorBidi" w:cs="B Mitra"/>
          <w:szCs w:val="24"/>
          <w:rtl/>
        </w:rPr>
        <w:t>بر خواص</w:t>
      </w:r>
      <w:r w:rsidRPr="001C44EE">
        <w:rPr>
          <w:rFonts w:asciiTheme="majorBidi" w:hAnsiTheme="majorBidi" w:cs="B Mitra" w:hint="cs"/>
          <w:szCs w:val="24"/>
          <w:rtl/>
        </w:rPr>
        <w:t xml:space="preserve"> </w:t>
      </w:r>
      <w:r w:rsidRPr="001C44EE">
        <w:rPr>
          <w:rFonts w:asciiTheme="majorBidi" w:hAnsiTheme="majorBidi" w:cs="B Mitra"/>
          <w:szCs w:val="24"/>
          <w:rtl/>
        </w:rPr>
        <w:t>زم</w:t>
      </w:r>
      <w:r w:rsidRPr="001C44EE">
        <w:rPr>
          <w:rFonts w:asciiTheme="majorBidi" w:hAnsiTheme="majorBidi" w:cs="B Mitra" w:hint="cs"/>
          <w:szCs w:val="24"/>
          <w:rtl/>
        </w:rPr>
        <w:t>ی</w:t>
      </w:r>
      <w:r w:rsidRPr="001C44EE">
        <w:rPr>
          <w:rFonts w:asciiTheme="majorBidi" w:hAnsiTheme="majorBidi" w:cs="B Mitra" w:hint="eastAsia"/>
          <w:szCs w:val="24"/>
          <w:rtl/>
        </w:rPr>
        <w:t>نه</w:t>
      </w:r>
      <w:r w:rsidRPr="001C44EE">
        <w:rPr>
          <w:rFonts w:asciiTheme="majorBidi" w:hAnsiTheme="majorBidi" w:cs="B Mitra"/>
          <w:szCs w:val="24"/>
          <w:rtl/>
        </w:rPr>
        <w:t xml:space="preserve"> آل</w:t>
      </w:r>
      <w:r w:rsidRPr="001C44EE">
        <w:rPr>
          <w:rFonts w:asciiTheme="majorBidi" w:hAnsiTheme="majorBidi" w:cs="B Mitra" w:hint="cs"/>
          <w:szCs w:val="24"/>
          <w:rtl/>
        </w:rPr>
        <w:t>ی</w:t>
      </w:r>
      <w:r w:rsidRPr="001C44EE">
        <w:rPr>
          <w:rFonts w:asciiTheme="majorBidi" w:hAnsiTheme="majorBidi" w:cs="B Mitra" w:hint="eastAsia"/>
          <w:szCs w:val="24"/>
          <w:rtl/>
        </w:rPr>
        <w:t>اژ</w:t>
      </w:r>
      <w:r w:rsidRPr="001C44EE">
        <w:rPr>
          <w:rFonts w:asciiTheme="majorBidi" w:hAnsiTheme="majorBidi" w:cs="B Mitra"/>
          <w:szCs w:val="24"/>
          <w:rtl/>
        </w:rPr>
        <w:t xml:space="preserve"> </w:t>
      </w:r>
      <w:r w:rsidRPr="001C44EE">
        <w:rPr>
          <w:rFonts w:asciiTheme="majorBidi" w:hAnsiTheme="majorBidi" w:cs="B Mitra" w:hint="cs"/>
          <w:szCs w:val="24"/>
          <w:rtl/>
        </w:rPr>
        <w:t>غالب نمی شود</w:t>
      </w:r>
      <w:r w:rsidRPr="001C44EE">
        <w:rPr>
          <w:rFonts w:asciiTheme="majorBidi" w:hAnsiTheme="majorBidi" w:cs="B Mitra"/>
          <w:szCs w:val="24"/>
          <w:rtl/>
        </w:rPr>
        <w:t>. منافذ با ا</w:t>
      </w:r>
      <w:r w:rsidRPr="001C44EE">
        <w:rPr>
          <w:rFonts w:asciiTheme="majorBidi" w:hAnsiTheme="majorBidi" w:cs="B Mitra" w:hint="cs"/>
          <w:szCs w:val="24"/>
          <w:rtl/>
        </w:rPr>
        <w:t>ی</w:t>
      </w:r>
      <w:r w:rsidRPr="001C44EE">
        <w:rPr>
          <w:rFonts w:asciiTheme="majorBidi" w:hAnsiTheme="majorBidi" w:cs="B Mitra" w:hint="eastAsia"/>
          <w:szCs w:val="24"/>
          <w:rtl/>
        </w:rPr>
        <w:t>جاد</w:t>
      </w:r>
      <w:r w:rsidRPr="001C44EE">
        <w:rPr>
          <w:rFonts w:asciiTheme="majorBidi" w:hAnsiTheme="majorBidi" w:cs="B Mitra"/>
          <w:szCs w:val="24"/>
          <w:rtl/>
        </w:rPr>
        <w:t xml:space="preserve"> غلظت </w:t>
      </w:r>
      <w:r w:rsidRPr="001C44EE">
        <w:rPr>
          <w:rFonts w:asciiTheme="majorBidi" w:hAnsiTheme="majorBidi" w:cs="B Mitra" w:hint="cs"/>
          <w:szCs w:val="24"/>
          <w:rtl/>
        </w:rPr>
        <w:t>و</w:t>
      </w:r>
      <w:r w:rsidRPr="001C44EE">
        <w:rPr>
          <w:rFonts w:asciiTheme="majorBidi" w:hAnsiTheme="majorBidi" w:cs="B Mitra"/>
          <w:szCs w:val="24"/>
          <w:rtl/>
        </w:rPr>
        <w:t xml:space="preserve"> تخلخل با ا</w:t>
      </w:r>
      <w:r w:rsidRPr="001C44EE">
        <w:rPr>
          <w:rFonts w:asciiTheme="majorBidi" w:hAnsiTheme="majorBidi" w:cs="B Mitra" w:hint="cs"/>
          <w:szCs w:val="24"/>
          <w:rtl/>
        </w:rPr>
        <w:t>ی</w:t>
      </w:r>
      <w:r w:rsidRPr="001C44EE">
        <w:rPr>
          <w:rFonts w:asciiTheme="majorBidi" w:hAnsiTheme="majorBidi" w:cs="B Mitra" w:hint="eastAsia"/>
          <w:szCs w:val="24"/>
          <w:rtl/>
        </w:rPr>
        <w:t>جاد</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w:t>
      </w:r>
      <w:r w:rsidRPr="001C44EE">
        <w:rPr>
          <w:rFonts w:asciiTheme="majorBidi" w:hAnsiTheme="majorBidi" w:cs="B Mitra"/>
          <w:szCs w:val="24"/>
          <w:rtl/>
        </w:rPr>
        <w:t xml:space="preserve"> م</w:t>
      </w:r>
      <w:r w:rsidRPr="001C44EE">
        <w:rPr>
          <w:rFonts w:asciiTheme="majorBidi" w:hAnsiTheme="majorBidi" w:cs="B Mitra" w:hint="cs"/>
          <w:szCs w:val="24"/>
          <w:rtl/>
        </w:rPr>
        <w:t>ی</w:t>
      </w:r>
      <w:r w:rsidRPr="001C44EE">
        <w:rPr>
          <w:rFonts w:asciiTheme="majorBidi" w:hAnsiTheme="majorBidi" w:cs="B Mitra" w:hint="eastAsia"/>
          <w:szCs w:val="24"/>
          <w:rtl/>
        </w:rPr>
        <w:t>دان</w:t>
      </w:r>
      <w:r w:rsidRPr="001C44EE">
        <w:rPr>
          <w:rFonts w:asciiTheme="majorBidi" w:hAnsiTheme="majorBidi" w:cs="B Mitra"/>
          <w:szCs w:val="24"/>
          <w:rtl/>
        </w:rPr>
        <w:t xml:space="preserve"> تنش غ</w:t>
      </w:r>
      <w:r w:rsidRPr="001C44EE">
        <w:rPr>
          <w:rFonts w:asciiTheme="majorBidi" w:hAnsiTheme="majorBidi" w:cs="B Mitra" w:hint="cs"/>
          <w:szCs w:val="24"/>
          <w:rtl/>
        </w:rPr>
        <w:t>ی</w:t>
      </w:r>
      <w:r w:rsidRPr="001C44EE">
        <w:rPr>
          <w:rFonts w:asciiTheme="majorBidi" w:hAnsiTheme="majorBidi" w:cs="B Mitra" w:hint="eastAsia"/>
          <w:szCs w:val="24"/>
          <w:rtl/>
        </w:rPr>
        <w:t>ر</w:t>
      </w:r>
      <w:r w:rsidRPr="001C44EE">
        <w:rPr>
          <w:rFonts w:asciiTheme="majorBidi" w:hAnsiTheme="majorBidi" w:cs="B Mitra"/>
          <w:szCs w:val="24"/>
          <w:rtl/>
        </w:rPr>
        <w:t xml:space="preserve"> </w:t>
      </w:r>
      <w:r w:rsidRPr="001C44EE">
        <w:rPr>
          <w:rFonts w:asciiTheme="majorBidi" w:hAnsiTheme="majorBidi" w:cs="B Mitra" w:hint="cs"/>
          <w:szCs w:val="24"/>
          <w:rtl/>
        </w:rPr>
        <w:t>ی</w:t>
      </w:r>
      <w:r w:rsidRPr="001C44EE">
        <w:rPr>
          <w:rFonts w:asciiTheme="majorBidi" w:hAnsiTheme="majorBidi" w:cs="B Mitra" w:hint="eastAsia"/>
          <w:szCs w:val="24"/>
          <w:rtl/>
        </w:rPr>
        <w:t>کنواخت</w:t>
      </w:r>
      <w:r w:rsidRPr="001C44EE">
        <w:rPr>
          <w:rFonts w:asciiTheme="majorBidi" w:hAnsiTheme="majorBidi" w:cs="B Mitra"/>
          <w:szCs w:val="24"/>
          <w:rtl/>
        </w:rPr>
        <w:t xml:space="preserve"> ، </w:t>
      </w:r>
      <w:r w:rsidRPr="001C44EE">
        <w:rPr>
          <w:rFonts w:asciiTheme="majorBidi" w:hAnsiTheme="majorBidi" w:cs="B Mitra" w:hint="cs"/>
          <w:szCs w:val="24"/>
          <w:rtl/>
        </w:rPr>
        <w:t>باعث می شوند حضور تقویت کننده غیر موثر باشد و</w:t>
      </w:r>
      <w:r w:rsidRPr="001C44EE">
        <w:rPr>
          <w:rFonts w:asciiTheme="majorBidi" w:hAnsiTheme="majorBidi" w:cs="B Mitra"/>
          <w:szCs w:val="24"/>
          <w:rtl/>
        </w:rPr>
        <w:t xml:space="preserve"> بر عملکرد تقو</w:t>
      </w:r>
      <w:r w:rsidRPr="001C44EE">
        <w:rPr>
          <w:rFonts w:asciiTheme="majorBidi" w:hAnsiTheme="majorBidi" w:cs="B Mitra" w:hint="cs"/>
          <w:szCs w:val="24"/>
          <w:rtl/>
        </w:rPr>
        <w:t>ی</w:t>
      </w:r>
      <w:r w:rsidRPr="001C44EE">
        <w:rPr>
          <w:rFonts w:asciiTheme="majorBidi" w:hAnsiTheme="majorBidi" w:cs="B Mitra" w:hint="eastAsia"/>
          <w:szCs w:val="24"/>
          <w:rtl/>
        </w:rPr>
        <w:t>ت</w:t>
      </w:r>
      <w:r w:rsidRPr="001C44EE">
        <w:rPr>
          <w:rFonts w:asciiTheme="majorBidi" w:hAnsiTheme="majorBidi" w:cs="B Mitra"/>
          <w:szCs w:val="24"/>
          <w:rtl/>
        </w:rPr>
        <w:t xml:space="preserve"> کننده غلبه  کند</w:t>
      </w:r>
      <w:r w:rsidR="00D82114">
        <w:rPr>
          <w:rFonts w:asciiTheme="majorBidi" w:hAnsiTheme="majorBidi" w:cs="B Mitra"/>
          <w:szCs w:val="24"/>
          <w:rtl/>
        </w:rPr>
        <w:fldChar w:fldCharType="begin"/>
      </w:r>
      <w:r w:rsidR="00D82114">
        <w:rPr>
          <w:rFonts w:asciiTheme="majorBidi" w:hAnsiTheme="majorBidi" w:cs="B Mitra"/>
          <w:szCs w:val="24"/>
          <w:rtl/>
        </w:rPr>
        <w:instrText xml:space="preserve"> </w:instrText>
      </w:r>
      <w:r w:rsidR="00D82114">
        <w:rPr>
          <w:rFonts w:asciiTheme="majorBidi" w:hAnsiTheme="majorBidi" w:cs="B Mitra"/>
          <w:szCs w:val="24"/>
        </w:rPr>
        <w:instrText>ADDIN EN.CITE &lt;EndNote&gt;&lt;Cite&gt;&lt;Author&gt;Ahmad&lt;/Author&gt;&lt;Year&gt;</w:instrText>
      </w:r>
      <w:r w:rsidR="00D82114">
        <w:rPr>
          <w:rFonts w:asciiTheme="majorBidi" w:hAnsiTheme="majorBidi" w:cs="B Mitra"/>
          <w:szCs w:val="24"/>
          <w:rtl/>
        </w:rPr>
        <w:instrText>2007</w:instrText>
      </w:r>
      <w:r w:rsidR="00D82114">
        <w:rPr>
          <w:rFonts w:asciiTheme="majorBidi" w:hAnsiTheme="majorBidi" w:cs="B Mitra"/>
          <w:szCs w:val="24"/>
        </w:rPr>
        <w:instrText>&lt;/Year&gt;&lt;RecNum&gt;</w:instrText>
      </w:r>
      <w:r w:rsidR="00D82114">
        <w:rPr>
          <w:rFonts w:asciiTheme="majorBidi" w:hAnsiTheme="majorBidi" w:cs="B Mitra"/>
          <w:szCs w:val="24"/>
          <w:rtl/>
        </w:rPr>
        <w:instrText>137</w:instrText>
      </w:r>
      <w:r w:rsidR="00D82114">
        <w:rPr>
          <w:rFonts w:asciiTheme="majorBidi" w:hAnsiTheme="majorBidi" w:cs="B Mitra"/>
          <w:szCs w:val="24"/>
        </w:rPr>
        <w:instrText>&lt;/RecNum&gt;&lt;DisplayText&gt;[</w:instrText>
      </w:r>
      <w:r w:rsidR="00D82114">
        <w:rPr>
          <w:rFonts w:asciiTheme="majorBidi" w:hAnsiTheme="majorBidi" w:cs="B Mitra"/>
          <w:szCs w:val="24"/>
          <w:rtl/>
        </w:rPr>
        <w:instrText>53</w:instrText>
      </w:r>
      <w:r w:rsidR="00D82114">
        <w:rPr>
          <w:rFonts w:asciiTheme="majorBidi" w:hAnsiTheme="majorBidi" w:cs="B Mitra"/>
          <w:szCs w:val="24"/>
        </w:rPr>
        <w:instrText>]&lt;/DisplayText&gt;&lt;record&gt;&lt;rec-number&gt;</w:instrText>
      </w:r>
      <w:r w:rsidR="00D82114">
        <w:rPr>
          <w:rFonts w:asciiTheme="majorBidi" w:hAnsiTheme="majorBidi" w:cs="B Mitra"/>
          <w:szCs w:val="24"/>
          <w:rtl/>
        </w:rPr>
        <w:instrText>137</w:instrText>
      </w:r>
      <w:r w:rsidR="00D82114">
        <w:rPr>
          <w:rFonts w:asciiTheme="majorBidi" w:hAnsiTheme="majorBidi" w:cs="B Mitra"/>
          <w:szCs w:val="24"/>
        </w:rPr>
        <w:instrText>&lt;/rec-number&gt;&lt;foreign-keys&gt;&lt;key app="EN" db-id="daz</w:instrText>
      </w:r>
      <w:r w:rsidR="00D82114">
        <w:rPr>
          <w:rFonts w:asciiTheme="majorBidi" w:hAnsiTheme="majorBidi" w:cs="B Mitra"/>
          <w:szCs w:val="24"/>
          <w:rtl/>
        </w:rPr>
        <w:instrText>9</w:instrText>
      </w:r>
      <w:r w:rsidR="00D82114">
        <w:rPr>
          <w:rFonts w:asciiTheme="majorBidi" w:hAnsiTheme="majorBidi" w:cs="B Mitra"/>
          <w:szCs w:val="24"/>
        </w:rPr>
        <w:instrText>tttshat</w:instrText>
      </w:r>
      <w:r w:rsidR="00D82114">
        <w:rPr>
          <w:rFonts w:asciiTheme="majorBidi" w:hAnsiTheme="majorBidi" w:cs="B Mitra"/>
          <w:szCs w:val="24"/>
          <w:rtl/>
        </w:rPr>
        <w:instrText>2</w:instrText>
      </w:r>
      <w:r w:rsidR="00D82114">
        <w:rPr>
          <w:rFonts w:asciiTheme="majorBidi" w:hAnsiTheme="majorBidi" w:cs="B Mitra"/>
          <w:szCs w:val="24"/>
        </w:rPr>
        <w:instrText>t</w:instrText>
      </w:r>
      <w:r w:rsidR="00D82114">
        <w:rPr>
          <w:rFonts w:asciiTheme="majorBidi" w:hAnsiTheme="majorBidi" w:cs="B Mitra"/>
          <w:szCs w:val="24"/>
          <w:rtl/>
        </w:rPr>
        <w:instrText>3</w:instrText>
      </w:r>
      <w:r w:rsidR="00D82114">
        <w:rPr>
          <w:rFonts w:asciiTheme="majorBidi" w:hAnsiTheme="majorBidi" w:cs="B Mitra"/>
          <w:szCs w:val="24"/>
        </w:rPr>
        <w:instrText>edav</w:instrText>
      </w:r>
      <w:r w:rsidR="00D82114">
        <w:rPr>
          <w:rFonts w:asciiTheme="majorBidi" w:hAnsiTheme="majorBidi" w:cs="B Mitra"/>
          <w:szCs w:val="24"/>
          <w:rtl/>
        </w:rPr>
        <w:instrText>75</w:instrText>
      </w:r>
      <w:r w:rsidR="00D82114">
        <w:rPr>
          <w:rFonts w:asciiTheme="majorBidi" w:hAnsiTheme="majorBidi" w:cs="B Mitra"/>
          <w:szCs w:val="24"/>
        </w:rPr>
        <w:instrText>ed</w:instrText>
      </w:r>
      <w:r w:rsidR="00D82114">
        <w:rPr>
          <w:rFonts w:asciiTheme="majorBidi" w:hAnsiTheme="majorBidi" w:cs="B Mitra"/>
          <w:szCs w:val="24"/>
          <w:rtl/>
        </w:rPr>
        <w:instrText>51</w:instrText>
      </w:r>
      <w:r w:rsidR="00D82114">
        <w:rPr>
          <w:rFonts w:asciiTheme="majorBidi" w:hAnsiTheme="majorBidi" w:cs="B Mitra"/>
          <w:szCs w:val="24"/>
        </w:rPr>
        <w:instrText>fdfrsrrdfsvs" timestamp="</w:instrText>
      </w:r>
      <w:r w:rsidR="00D82114">
        <w:rPr>
          <w:rFonts w:asciiTheme="majorBidi" w:hAnsiTheme="majorBidi" w:cs="B Mitra"/>
          <w:szCs w:val="24"/>
          <w:rtl/>
        </w:rPr>
        <w:instrText>1656931710</w:instrText>
      </w:r>
      <w:r w:rsidR="00D82114">
        <w:rPr>
          <w:rFonts w:asciiTheme="majorBidi" w:hAnsiTheme="majorBidi" w:cs="B Mitra"/>
          <w:szCs w:val="24"/>
        </w:rPr>
        <w:instrText>"&gt;</w:instrText>
      </w:r>
      <w:r w:rsidR="00D82114">
        <w:rPr>
          <w:rFonts w:asciiTheme="majorBidi" w:hAnsiTheme="majorBidi" w:cs="B Mitra"/>
          <w:szCs w:val="24"/>
          <w:rtl/>
        </w:rPr>
        <w:instrText>137&lt;/</w:instrText>
      </w:r>
      <w:r w:rsidR="00D82114">
        <w:rPr>
          <w:rFonts w:asciiTheme="majorBidi" w:hAnsiTheme="majorBidi" w:cs="B Mitra"/>
          <w:szCs w:val="24"/>
        </w:rPr>
        <w:instrText>key&gt;&lt;/foreign-keys&gt;&lt;ref-type name="Journal Article"&gt;</w:instrText>
      </w:r>
      <w:r w:rsidR="00D82114">
        <w:rPr>
          <w:rFonts w:asciiTheme="majorBidi" w:hAnsiTheme="majorBidi" w:cs="B Mitra"/>
          <w:szCs w:val="24"/>
          <w:rtl/>
        </w:rPr>
        <w:instrText>17</w:instrText>
      </w:r>
      <w:r w:rsidR="00D82114">
        <w:rPr>
          <w:rFonts w:asciiTheme="majorBidi" w:hAnsiTheme="majorBidi" w:cs="B Mitra"/>
          <w:szCs w:val="24"/>
        </w:rPr>
        <w:instrText>&lt;/ref-type&gt;&lt;contributors&gt;&lt;authors&gt;&lt;author&gt;Ahmad, SNAS&lt;/author&gt;&lt;author&gt;Hashim, J&lt;/author&gt;&lt;author&gt;Ghazali, MI&lt;/author&gt;&lt;/authors&gt;&lt;/contributors&gt;&lt;titles&gt;&lt;title&gt;Effect of porosity on tensile properties of</w:instrText>
      </w:r>
      <w:r w:rsidR="00D82114">
        <w:rPr>
          <w:rFonts w:asciiTheme="majorBidi" w:hAnsiTheme="majorBidi" w:cs="B Mitra"/>
          <w:szCs w:val="24"/>
          <w:rtl/>
        </w:rPr>
        <w:instrText xml:space="preserve"> </w:instrText>
      </w:r>
      <w:r w:rsidR="00D82114">
        <w:rPr>
          <w:rFonts w:asciiTheme="majorBidi" w:hAnsiTheme="majorBidi" w:cs="B Mitra"/>
          <w:szCs w:val="24"/>
        </w:rPr>
        <w:instrText>cast particle reinforced MMC&lt;/title&gt;&lt;secondary-title&gt;Journal of composite materials&lt;/secondary-title&gt;&lt;/titles&gt;&lt;periodical&gt;&lt;full-title&gt;Journal of composite materials&lt;/full-title&gt;&lt;/periodical&gt;&lt;pages&gt;</w:instrText>
      </w:r>
      <w:r w:rsidR="00D82114">
        <w:rPr>
          <w:rFonts w:asciiTheme="majorBidi" w:hAnsiTheme="majorBidi" w:cs="B Mitra"/>
          <w:szCs w:val="24"/>
          <w:rtl/>
        </w:rPr>
        <w:instrText>575-589</w:instrText>
      </w:r>
      <w:r w:rsidR="00D82114">
        <w:rPr>
          <w:rFonts w:asciiTheme="majorBidi" w:hAnsiTheme="majorBidi" w:cs="B Mitra"/>
          <w:szCs w:val="24"/>
        </w:rPr>
        <w:instrText>&lt;/pages&gt;&lt;volume&gt;</w:instrText>
      </w:r>
      <w:r w:rsidR="00D82114">
        <w:rPr>
          <w:rFonts w:asciiTheme="majorBidi" w:hAnsiTheme="majorBidi" w:cs="B Mitra"/>
          <w:szCs w:val="24"/>
          <w:rtl/>
        </w:rPr>
        <w:instrText>41</w:instrText>
      </w:r>
      <w:r w:rsidR="00D82114">
        <w:rPr>
          <w:rFonts w:asciiTheme="majorBidi" w:hAnsiTheme="majorBidi" w:cs="B Mitra"/>
          <w:szCs w:val="24"/>
        </w:rPr>
        <w:instrText>&lt;/volume&gt;&lt;number&gt;</w:instrText>
      </w:r>
      <w:r w:rsidR="00D82114">
        <w:rPr>
          <w:rFonts w:asciiTheme="majorBidi" w:hAnsiTheme="majorBidi" w:cs="B Mitra"/>
          <w:szCs w:val="24"/>
          <w:rtl/>
        </w:rPr>
        <w:instrText>5</w:instrText>
      </w:r>
      <w:r w:rsidR="00D82114">
        <w:rPr>
          <w:rFonts w:asciiTheme="majorBidi" w:hAnsiTheme="majorBidi" w:cs="B Mitra"/>
          <w:szCs w:val="24"/>
        </w:rPr>
        <w:instrText>&lt;/number&gt;&lt;dates&gt;&lt;year&gt;</w:instrText>
      </w:r>
      <w:r w:rsidR="00D82114">
        <w:rPr>
          <w:rFonts w:asciiTheme="majorBidi" w:hAnsiTheme="majorBidi" w:cs="B Mitra"/>
          <w:szCs w:val="24"/>
          <w:rtl/>
        </w:rPr>
        <w:instrText>2007</w:instrText>
      </w:r>
      <w:r w:rsidR="00D82114">
        <w:rPr>
          <w:rFonts w:asciiTheme="majorBidi" w:hAnsiTheme="majorBidi" w:cs="B Mitra"/>
          <w:szCs w:val="24"/>
        </w:rPr>
        <w:instrText>&lt;/year&gt;&lt;/dates&gt;&lt;isbn&gt;</w:instrText>
      </w:r>
      <w:r w:rsidR="00D82114">
        <w:rPr>
          <w:rFonts w:asciiTheme="majorBidi" w:hAnsiTheme="majorBidi" w:cs="B Mitra"/>
          <w:szCs w:val="24"/>
          <w:rtl/>
        </w:rPr>
        <w:instrText>0021-9983</w:instrText>
      </w:r>
      <w:r w:rsidR="00D82114">
        <w:rPr>
          <w:rFonts w:asciiTheme="majorBidi" w:hAnsiTheme="majorBidi" w:cs="B Mitra"/>
          <w:szCs w:val="24"/>
        </w:rPr>
        <w:instrText>&lt;/isbn&gt;&lt;urls&gt;&lt;/urls&gt;&lt;/record&gt;&lt;/Cite&gt;&lt;/EndNote</w:instrText>
      </w:r>
      <w:r w:rsidR="00D82114">
        <w:rPr>
          <w:rFonts w:asciiTheme="majorBidi" w:hAnsiTheme="majorBidi" w:cs="B Mitra"/>
          <w:szCs w:val="24"/>
          <w:rtl/>
        </w:rPr>
        <w:instrText>&gt;</w:instrText>
      </w:r>
      <w:r w:rsidR="00D82114">
        <w:rPr>
          <w:rFonts w:asciiTheme="majorBidi" w:hAnsiTheme="majorBidi" w:cs="B Mitra"/>
          <w:szCs w:val="24"/>
          <w:rtl/>
        </w:rPr>
        <w:fldChar w:fldCharType="separate"/>
      </w:r>
      <w:r w:rsidR="00D82114">
        <w:rPr>
          <w:rFonts w:asciiTheme="majorBidi" w:hAnsiTheme="majorBidi" w:cs="B Mitra"/>
          <w:noProof/>
          <w:szCs w:val="24"/>
          <w:rtl/>
        </w:rPr>
        <w:t>[53]</w:t>
      </w:r>
      <w:r w:rsidR="00D82114">
        <w:rPr>
          <w:rFonts w:asciiTheme="majorBidi" w:hAnsiTheme="majorBidi" w:cs="B Mitra"/>
          <w:szCs w:val="24"/>
          <w:rtl/>
        </w:rPr>
        <w:fldChar w:fldCharType="end"/>
      </w:r>
      <w:r w:rsidR="003A7081">
        <w:rPr>
          <w:rFonts w:asciiTheme="majorBidi" w:hAnsiTheme="majorBidi" w:cs="B Mitra" w:hint="cs"/>
          <w:szCs w:val="24"/>
          <w:rtl/>
        </w:rPr>
        <w:t>.</w:t>
      </w:r>
    </w:p>
    <w:p w14:paraId="5202EF91" w14:textId="3B267133" w:rsidR="000010B4" w:rsidRDefault="000A0598" w:rsidP="00D82114">
      <w:pPr>
        <w:tabs>
          <w:tab w:val="right" w:pos="3995"/>
        </w:tabs>
        <w:jc w:val="lowKashida"/>
        <w:rPr>
          <w:rFonts w:asciiTheme="majorHAnsi" w:hAnsiTheme="majorHAnsi" w:cs="B Mitra"/>
          <w:b/>
          <w:bCs/>
          <w:szCs w:val="24"/>
          <w:rtl/>
        </w:rPr>
      </w:pPr>
      <w:r>
        <w:rPr>
          <w:rFonts w:asciiTheme="majorHAnsi" w:hAnsiTheme="majorHAnsi" w:cs="B Mitra" w:hint="cs"/>
          <w:b/>
          <w:bCs/>
          <w:szCs w:val="24"/>
          <w:rtl/>
        </w:rPr>
        <w:t>۶-</w:t>
      </w:r>
      <w:r w:rsidR="001C44EE">
        <w:rPr>
          <w:rFonts w:asciiTheme="majorHAnsi" w:hAnsiTheme="majorHAnsi" w:cs="B Mitra" w:hint="cs"/>
          <w:b/>
          <w:bCs/>
          <w:szCs w:val="24"/>
          <w:rtl/>
        </w:rPr>
        <w:t xml:space="preserve">تاثیر </w:t>
      </w:r>
      <w:r w:rsidR="00D82114">
        <w:rPr>
          <w:rFonts w:asciiTheme="majorHAnsi" w:hAnsiTheme="majorHAnsi" w:cs="B Mitra" w:hint="cs"/>
          <w:b/>
          <w:bCs/>
          <w:szCs w:val="24"/>
          <w:rtl/>
        </w:rPr>
        <w:t>میزان</w:t>
      </w:r>
      <w:r w:rsidR="001C44EE">
        <w:rPr>
          <w:rFonts w:asciiTheme="majorHAnsi" w:hAnsiTheme="majorHAnsi" w:cs="B Mitra" w:hint="cs"/>
          <w:b/>
          <w:bCs/>
          <w:szCs w:val="24"/>
          <w:rtl/>
        </w:rPr>
        <w:t xml:space="preserve"> گرافن بر خواص مکانیکی کامپوزیت</w:t>
      </w:r>
    </w:p>
    <w:p w14:paraId="55A2764C" w14:textId="117341F8" w:rsidR="001C44EE" w:rsidRPr="001C44EE" w:rsidRDefault="001C44EE" w:rsidP="00D82114">
      <w:pPr>
        <w:spacing w:before="120" w:after="120"/>
        <w:rPr>
          <w:rFonts w:asciiTheme="majorBidi" w:hAnsiTheme="majorBidi" w:cs="B Mitra"/>
          <w:color w:val="000000" w:themeColor="text1"/>
          <w:szCs w:val="24"/>
          <w:rtl/>
        </w:rPr>
      </w:pPr>
      <w:r w:rsidRPr="001C44EE">
        <w:rPr>
          <w:rFonts w:asciiTheme="majorBidi" w:hAnsiTheme="majorBidi" w:cs="B Mitra"/>
          <w:color w:val="000000" w:themeColor="text1"/>
          <w:szCs w:val="24"/>
          <w:rtl/>
        </w:rPr>
        <w:t>با توجه به خواص مکان</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عال</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گرافن همراه با تغ</w:t>
      </w:r>
      <w:r w:rsidRPr="001C44EE">
        <w:rPr>
          <w:rFonts w:asciiTheme="majorBidi" w:hAnsiTheme="majorBidi" w:cs="B Mitra" w:hint="cs"/>
          <w:color w:val="000000" w:themeColor="text1"/>
          <w:szCs w:val="24"/>
          <w:rtl/>
        </w:rPr>
        <w:t>یی</w:t>
      </w:r>
      <w:r w:rsidRPr="001C44EE">
        <w:rPr>
          <w:rFonts w:asciiTheme="majorBidi" w:hAnsiTheme="majorBidi" w:cs="B Mitra" w:hint="eastAsia"/>
          <w:color w:val="000000" w:themeColor="text1"/>
          <w:szCs w:val="24"/>
          <w:rtl/>
        </w:rPr>
        <w:t>رات</w:t>
      </w:r>
      <w:r w:rsidRPr="001C44EE">
        <w:rPr>
          <w:rFonts w:asciiTheme="majorBidi" w:hAnsiTheme="majorBidi" w:cs="B Mitra"/>
          <w:color w:val="000000" w:themeColor="text1"/>
          <w:szCs w:val="24"/>
          <w:rtl/>
        </w:rPr>
        <w:t xml:space="preserve"> 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جاد</w:t>
      </w:r>
      <w:r w:rsidRPr="001C44EE">
        <w:rPr>
          <w:rFonts w:asciiTheme="majorBidi" w:hAnsiTheme="majorBidi" w:cs="B Mitra"/>
          <w:color w:val="000000" w:themeColor="text1"/>
          <w:szCs w:val="24"/>
          <w:rtl/>
        </w:rPr>
        <w:t xml:space="preserve"> شده در 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ز</w:t>
      </w:r>
      <w:r w:rsidRPr="001C44EE">
        <w:rPr>
          <w:rFonts w:asciiTheme="majorBidi" w:hAnsiTheme="majorBidi" w:cs="B Mitra"/>
          <w:color w:val="000000" w:themeColor="text1"/>
          <w:szCs w:val="24"/>
          <w:rtl/>
        </w:rPr>
        <w:t xml:space="preserve"> ساختار زم</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نه</w:t>
      </w:r>
      <w:r w:rsidRPr="001C44EE">
        <w:rPr>
          <w:rFonts w:asciiTheme="majorBidi" w:hAnsiTheme="majorBidi" w:cs="B Mitra"/>
          <w:color w:val="000000" w:themeColor="text1"/>
          <w:szCs w:val="24"/>
          <w:rtl/>
        </w:rPr>
        <w:t>، انتظار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رود که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hint="cs"/>
          <w:color w:val="000000" w:themeColor="text1"/>
          <w:szCs w:val="24"/>
          <w:rtl/>
        </w:rPr>
        <w:t xml:space="preserve"> میزان گرافن در</w:t>
      </w:r>
      <w:r w:rsidRPr="001C44EE">
        <w:rPr>
          <w:rFonts w:asciiTheme="majorBidi" w:hAnsiTheme="majorBidi" w:cs="B Mitra"/>
          <w:color w:val="000000" w:themeColor="text1"/>
          <w:szCs w:val="24"/>
          <w:rtl/>
        </w:rPr>
        <w:t xml:space="preserve"> ترک</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استحکام و سفت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آن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color w:val="000000" w:themeColor="text1"/>
          <w:szCs w:val="24"/>
          <w:rtl/>
        </w:rPr>
        <w:t>.</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در مقا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سه</w:t>
      </w:r>
      <w:r w:rsidRPr="001C44EE">
        <w:rPr>
          <w:rFonts w:asciiTheme="majorBidi" w:hAnsiTheme="majorBidi" w:cs="B Mitra"/>
          <w:color w:val="000000" w:themeColor="text1"/>
          <w:szCs w:val="24"/>
          <w:rtl/>
        </w:rPr>
        <w:t xml:space="preserve"> با مس تقو</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نشده،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 xml:space="preserve">ی </w:t>
      </w:r>
      <w:r w:rsidRPr="001C44EE">
        <w:rPr>
          <w:rFonts w:asciiTheme="majorBidi" w:hAnsiTheme="majorBidi" w:cs="B Mitra"/>
          <w:color w:val="000000" w:themeColor="text1"/>
          <w:szCs w:val="24"/>
          <w:rtl/>
        </w:rPr>
        <w:t>مس/</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به ترت</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قابل توجه</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در تنش </w:t>
      </w:r>
      <w:r w:rsidRPr="001C44EE">
        <w:rPr>
          <w:rFonts w:asciiTheme="majorBidi" w:hAnsiTheme="majorBidi" w:cs="B Mitra" w:hint="cs"/>
          <w:color w:val="000000" w:themeColor="text1"/>
          <w:szCs w:val="24"/>
          <w:rtl/>
        </w:rPr>
        <w:t>تسلیم</w:t>
      </w:r>
      <w:r w:rsidRPr="001C44EE">
        <w:rPr>
          <w:rFonts w:asciiTheme="majorBidi" w:hAnsiTheme="majorBidi" w:cs="B Mitra"/>
          <w:color w:val="000000" w:themeColor="text1"/>
          <w:szCs w:val="24"/>
          <w:rtl/>
        </w:rPr>
        <w:t xml:space="preserve"> و مدول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انگ</w:t>
      </w:r>
      <w:r w:rsidRPr="001C44EE">
        <w:rPr>
          <w:rFonts w:asciiTheme="majorBidi" w:hAnsiTheme="majorBidi" w:cs="B Mitra"/>
          <w:color w:val="000000" w:themeColor="text1"/>
          <w:szCs w:val="24"/>
          <w:rtl/>
        </w:rPr>
        <w:t xml:space="preserve"> تا </w:t>
      </w:r>
      <w:r w:rsidRPr="001C44EE">
        <w:rPr>
          <w:rFonts w:asciiTheme="majorBidi" w:hAnsiTheme="majorBidi" w:cs="B Mitra" w:hint="cs"/>
          <w:color w:val="000000" w:themeColor="text1"/>
          <w:szCs w:val="24"/>
          <w:rtl/>
        </w:rPr>
        <w:t>114%</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و</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37%</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در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ترکیب </w:t>
      </w:r>
      <w:r w:rsidRPr="001C44EE">
        <w:rPr>
          <w:rFonts w:asciiTheme="majorBidi" w:hAnsiTheme="majorBidi" w:cs="B Mitra"/>
          <w:color w:val="000000" w:themeColor="text1"/>
          <w:szCs w:val="24"/>
          <w:rtl/>
        </w:rPr>
        <w:t>8%</w:t>
      </w:r>
      <w:r w:rsidRPr="001C44EE">
        <w:rPr>
          <w:rFonts w:asciiTheme="majorBidi" w:hAnsiTheme="majorBidi" w:cs="B Mitra" w:hint="cs"/>
          <w:color w:val="000000" w:themeColor="text1"/>
          <w:szCs w:val="24"/>
          <w:rtl/>
        </w:rPr>
        <w:t xml:space="preserve">حجمی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نشان دادند</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همانطور که در شکل</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2-</w:t>
      </w:r>
      <w:r w:rsidR="00D82114">
        <w:rPr>
          <w:rFonts w:asciiTheme="majorBidi" w:hAnsiTheme="majorBidi" w:cs="B Mitra" w:hint="cs"/>
          <w:color w:val="000000" w:themeColor="text1"/>
          <w:szCs w:val="24"/>
          <w:rtl/>
        </w:rPr>
        <w:t>الف</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مشاهده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شود ،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ب</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شتر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ترکیب</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 xml:space="preserve">نانو </w:t>
      </w:r>
      <w:r w:rsidRPr="001C44EE">
        <w:rPr>
          <w:rFonts w:asciiTheme="majorBidi" w:hAnsiTheme="majorBidi" w:cs="B Mitra" w:hint="cs"/>
          <w:color w:val="000000" w:themeColor="text1"/>
          <w:szCs w:val="24"/>
          <w:rtl/>
        </w:rPr>
        <w:t>ذرات</w:t>
      </w:r>
      <w:r w:rsidRPr="001C44EE">
        <w:rPr>
          <w:rFonts w:asciiTheme="majorBidi" w:hAnsiTheme="majorBidi" w:cs="B Mitra"/>
          <w:color w:val="000000" w:themeColor="text1"/>
          <w:szCs w:val="24"/>
          <w:rtl/>
        </w:rPr>
        <w:t xml:space="preserve"> گرافن</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 xml:space="preserve">تا </w:t>
      </w:r>
      <w:r w:rsidRPr="001C44EE">
        <w:rPr>
          <w:rFonts w:asciiTheme="majorBidi" w:hAnsiTheme="majorBidi" w:cs="B Mitra" w:hint="cs"/>
          <w:color w:val="000000" w:themeColor="text1"/>
          <w:szCs w:val="24"/>
          <w:rtl/>
        </w:rPr>
        <w:t>%</w:t>
      </w:r>
      <w:r w:rsidRPr="001C44EE">
        <w:rPr>
          <w:rFonts w:cs="Times New Roman" w:hint="cs"/>
          <w:color w:val="000000" w:themeColor="text1"/>
          <w:szCs w:val="24"/>
          <w:rtl/>
        </w:rPr>
        <w:t>​​</w:t>
      </w:r>
      <w:r w:rsidRPr="001C44EE">
        <w:rPr>
          <w:rFonts w:asciiTheme="majorBidi" w:hAnsiTheme="majorBidi" w:cs="B Mitra"/>
          <w:color w:val="000000" w:themeColor="text1"/>
          <w:szCs w:val="24"/>
          <w:rtl/>
        </w:rPr>
        <w:t>12</w:t>
      </w:r>
      <w:r w:rsidRPr="001C44EE">
        <w:rPr>
          <w:rFonts w:asciiTheme="majorBidi" w:hAnsiTheme="majorBidi" w:cs="B Mitra" w:hint="cs"/>
          <w:color w:val="000000" w:themeColor="text1"/>
          <w:szCs w:val="24"/>
          <w:rtl/>
        </w:rPr>
        <w:t>حجمی</w:t>
      </w:r>
      <w:r w:rsidRPr="001C44EE">
        <w:rPr>
          <w:rFonts w:asciiTheme="majorBidi" w:hAnsiTheme="majorBidi" w:cs="B Mitra"/>
          <w:color w:val="000000" w:themeColor="text1"/>
          <w:szCs w:val="24"/>
        </w:rPr>
        <w:t xml:space="preserve"> </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افزای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تنش تسلیم</w:t>
      </w:r>
      <w:r w:rsidRPr="001C44EE">
        <w:rPr>
          <w:rFonts w:asciiTheme="majorBidi" w:hAnsiTheme="majorBidi" w:cs="B Mitra"/>
          <w:color w:val="000000" w:themeColor="text1"/>
          <w:szCs w:val="24"/>
          <w:rtl/>
        </w:rPr>
        <w:t xml:space="preserve"> و مدول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انگ</w:t>
      </w:r>
      <w:r w:rsidRPr="001C44EE">
        <w:rPr>
          <w:rFonts w:asciiTheme="majorBidi" w:hAnsiTheme="majorBidi" w:cs="B Mitra"/>
          <w:color w:val="000000" w:themeColor="text1"/>
          <w:szCs w:val="24"/>
          <w:rtl/>
        </w:rPr>
        <w:t xml:space="preserve"> به ترت</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ب</w:t>
      </w:r>
      <w:r w:rsidRPr="001C44EE">
        <w:rPr>
          <w:rFonts w:asciiTheme="majorBidi" w:hAnsiTheme="majorBidi" w:cs="B Mitra"/>
          <w:color w:val="000000" w:themeColor="text1"/>
          <w:szCs w:val="24"/>
          <w:rtl/>
        </w:rPr>
        <w:t xml:space="preserve"> به 46</w:t>
      </w:r>
      <w:r w:rsidRPr="001C44EE">
        <w:rPr>
          <w:rFonts w:asciiTheme="majorBidi" w:hAnsiTheme="majorBidi" w:cs="B Mitra" w:hint="cs"/>
          <w:color w:val="000000" w:themeColor="text1"/>
          <w:szCs w:val="24"/>
          <w:rtl/>
        </w:rPr>
        <w:t>%</w:t>
      </w:r>
      <w:r w:rsidRPr="001C44EE">
        <w:rPr>
          <w:rFonts w:asciiTheme="majorBidi" w:hAnsiTheme="majorBidi" w:cs="B Mitra"/>
          <w:color w:val="000000" w:themeColor="text1"/>
          <w:szCs w:val="24"/>
          <w:rtl/>
        </w:rPr>
        <w:t xml:space="preserve"> و 24 </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کاهش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hint="cs"/>
          <w:color w:val="000000" w:themeColor="text1"/>
          <w:szCs w:val="24"/>
          <w:rtl/>
        </w:rPr>
        <w:t>.</w:t>
      </w:r>
    </w:p>
    <w:p w14:paraId="58E6E275" w14:textId="0CDD6734" w:rsidR="001C44EE" w:rsidRDefault="008453CB" w:rsidP="001C44EE">
      <w:pPr>
        <w:tabs>
          <w:tab w:val="right" w:pos="3995"/>
        </w:tabs>
        <w:jc w:val="right"/>
        <w:rPr>
          <w:rFonts w:asciiTheme="majorHAnsi" w:hAnsiTheme="majorHAnsi" w:cs="B Mitra"/>
          <w:b/>
          <w:bCs/>
          <w:szCs w:val="24"/>
        </w:rPr>
      </w:pPr>
      <w:r>
        <w:rPr>
          <w:rFonts w:asciiTheme="majorHAnsi" w:hAnsiTheme="majorHAnsi" w:cs="B Mitra"/>
          <w:b/>
          <w:bCs/>
          <w:szCs w:val="24"/>
        </w:rPr>
        <w:pict w14:anchorId="10FD4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3pt;height:272.25pt">
            <v:imagedata r:id="rId16" o:title="Untitledhbhyby"/>
          </v:shape>
        </w:pict>
      </w:r>
    </w:p>
    <w:p w14:paraId="1E388610" w14:textId="24CCF3EF" w:rsidR="001C44EE" w:rsidRPr="00113FCF" w:rsidRDefault="001C44EE" w:rsidP="00185780">
      <w:pPr>
        <w:pStyle w:val="Caption"/>
        <w:bidi/>
        <w:jc w:val="center"/>
        <w:rPr>
          <w:rFonts w:cs="B Mitra"/>
          <w:sz w:val="20"/>
          <w:szCs w:val="20"/>
          <w:rtl/>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:نمودار الف) استحکام</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 مدول</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یانگ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 کسر</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حجمی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نانو ذرات گرافن درکامپوزیت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Cu/GNPs</w:t>
      </w:r>
      <w:r w:rsidRPr="00113FCF">
        <w:rPr>
          <w:rFonts w:cs="B Mitra"/>
          <w:i w:val="0"/>
          <w:iCs w:val="0"/>
          <w:color w:val="000000" w:themeColor="text1"/>
          <w:sz w:val="20"/>
          <w:szCs w:val="20"/>
          <w:rtl/>
        </w:rPr>
        <w:t xml:space="preserve"> </w:t>
      </w:r>
      <w:r w:rsidRPr="00113FCF">
        <w:rPr>
          <w:rFonts w:cs="B Mitra" w:hint="cs"/>
          <w:i w:val="0"/>
          <w:iCs w:val="0"/>
          <w:sz w:val="20"/>
          <w:szCs w:val="20"/>
          <w:rtl/>
        </w:rPr>
        <w:t>(</w:t>
      </w:r>
      <w:r w:rsidRPr="00113FCF">
        <w:rPr>
          <w:rFonts w:cs="B Mitra" w:hint="cs"/>
          <w:i w:val="0"/>
          <w:iCs w:val="0"/>
          <w:color w:val="000000" w:themeColor="text1"/>
          <w:sz w:val="20"/>
          <w:szCs w:val="20"/>
          <w:rtl/>
        </w:rPr>
        <w:t>مقایسه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بین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داده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تجربی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محاسبات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نظری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مدول</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یانگ)</w:t>
      </w:r>
      <w:r w:rsidR="00D82114" w:rsidRPr="00113FCF">
        <w:rPr>
          <w:rFonts w:cs="B Mitra"/>
          <w:i w:val="0"/>
          <w:iCs w:val="0"/>
          <w:color w:val="000000" w:themeColor="text1"/>
          <w:sz w:val="20"/>
          <w:szCs w:val="20"/>
          <w:rtl/>
        </w:rPr>
        <w:fldChar w:fldCharType="begin"/>
      </w:r>
      <w:r w:rsidR="00185780" w:rsidRPr="00113FCF">
        <w:rPr>
          <w:rFonts w:cs="B Mitra"/>
          <w:i w:val="0"/>
          <w:iCs w:val="0"/>
          <w:color w:val="000000" w:themeColor="text1"/>
          <w:sz w:val="20"/>
          <w:szCs w:val="20"/>
          <w:rtl/>
        </w:rPr>
        <w:instrText xml:space="preserve"> </w:instrText>
      </w:r>
      <w:r w:rsidR="00185780" w:rsidRPr="00113FCF">
        <w:rPr>
          <w:rFonts w:cs="B Mitra"/>
          <w:i w:val="0"/>
          <w:iCs w:val="0"/>
          <w:color w:val="000000" w:themeColor="text1"/>
          <w:sz w:val="20"/>
          <w:szCs w:val="20"/>
        </w:rPr>
        <w:instrText>ADDIN EN.CITE &lt;EndNote&gt;&lt;Cite&gt;&lt;Author&gt;Chu&lt;/Author&gt;&lt;Year&gt;</w:instrText>
      </w:r>
      <w:r w:rsidR="00185780" w:rsidRPr="00113FCF">
        <w:rPr>
          <w:rFonts w:cs="B Mitra"/>
          <w:i w:val="0"/>
          <w:iCs w:val="0"/>
          <w:color w:val="000000" w:themeColor="text1"/>
          <w:sz w:val="20"/>
          <w:szCs w:val="20"/>
          <w:rtl/>
        </w:rPr>
        <w:instrText>2014</w:instrText>
      </w:r>
      <w:r w:rsidR="00185780" w:rsidRPr="00113FCF">
        <w:rPr>
          <w:rFonts w:cs="B Mitra"/>
          <w:i w:val="0"/>
          <w:iCs w:val="0"/>
          <w:color w:val="000000" w:themeColor="text1"/>
          <w:sz w:val="20"/>
          <w:szCs w:val="20"/>
        </w:rPr>
        <w:instrText>&lt;/Year&gt;&lt;RecNum&gt;</w:instrText>
      </w:r>
      <w:r w:rsidR="00185780" w:rsidRPr="00113FCF">
        <w:rPr>
          <w:rFonts w:cs="B Mitra"/>
          <w:i w:val="0"/>
          <w:iCs w:val="0"/>
          <w:color w:val="000000" w:themeColor="text1"/>
          <w:sz w:val="20"/>
          <w:szCs w:val="20"/>
          <w:rtl/>
        </w:rPr>
        <w:instrText>153</w:instrText>
      </w:r>
      <w:r w:rsidR="00185780" w:rsidRPr="00113FCF">
        <w:rPr>
          <w:rFonts w:cs="B Mitra"/>
          <w:i w:val="0"/>
          <w:iCs w:val="0"/>
          <w:color w:val="000000" w:themeColor="text1"/>
          <w:sz w:val="20"/>
          <w:szCs w:val="20"/>
        </w:rPr>
        <w:instrText>&lt;/RecNum&gt;&lt;DisplayText&gt;[</w:instrText>
      </w:r>
      <w:r w:rsidR="00185780" w:rsidRPr="00113FCF">
        <w:rPr>
          <w:rFonts w:cs="B Mitra"/>
          <w:i w:val="0"/>
          <w:iCs w:val="0"/>
          <w:color w:val="000000" w:themeColor="text1"/>
          <w:sz w:val="20"/>
          <w:szCs w:val="20"/>
          <w:rtl/>
        </w:rPr>
        <w:instrText>17</w:instrText>
      </w:r>
      <w:r w:rsidR="00185780" w:rsidRPr="00113FCF">
        <w:rPr>
          <w:rFonts w:cs="B Mitra"/>
          <w:i w:val="0"/>
          <w:iCs w:val="0"/>
          <w:color w:val="000000" w:themeColor="text1"/>
          <w:sz w:val="20"/>
          <w:szCs w:val="20"/>
        </w:rPr>
        <w:instrText>]&lt;/DisplayText&gt;&lt;record&gt;&lt;rec-number&gt;</w:instrText>
      </w:r>
      <w:r w:rsidR="00185780" w:rsidRPr="00113FCF">
        <w:rPr>
          <w:rFonts w:cs="B Mitra"/>
          <w:i w:val="0"/>
          <w:iCs w:val="0"/>
          <w:color w:val="000000" w:themeColor="text1"/>
          <w:sz w:val="20"/>
          <w:szCs w:val="20"/>
          <w:rtl/>
        </w:rPr>
        <w:instrText>153</w:instrText>
      </w:r>
      <w:r w:rsidR="00185780" w:rsidRPr="00113FCF">
        <w:rPr>
          <w:rFonts w:cs="B Mitra"/>
          <w:i w:val="0"/>
          <w:iCs w:val="0"/>
          <w:color w:val="000000" w:themeColor="text1"/>
          <w:sz w:val="20"/>
          <w:szCs w:val="20"/>
        </w:rPr>
        <w:instrText>&lt;/rec-number&gt;&lt;foreign-keys&gt;&lt;key app="EN" db-id="daz</w:instrText>
      </w:r>
      <w:r w:rsidR="00185780" w:rsidRPr="00113FCF">
        <w:rPr>
          <w:rFonts w:cs="B Mitra"/>
          <w:i w:val="0"/>
          <w:iCs w:val="0"/>
          <w:color w:val="000000" w:themeColor="text1"/>
          <w:sz w:val="20"/>
          <w:szCs w:val="20"/>
          <w:rtl/>
        </w:rPr>
        <w:instrText>9</w:instrText>
      </w:r>
      <w:r w:rsidR="00185780" w:rsidRPr="00113FCF">
        <w:rPr>
          <w:rFonts w:cs="B Mitra"/>
          <w:i w:val="0"/>
          <w:iCs w:val="0"/>
          <w:color w:val="000000" w:themeColor="text1"/>
          <w:sz w:val="20"/>
          <w:szCs w:val="20"/>
        </w:rPr>
        <w:instrText>tttshat</w:instrText>
      </w:r>
      <w:r w:rsidR="00185780" w:rsidRPr="00113FCF">
        <w:rPr>
          <w:rFonts w:cs="B Mitra"/>
          <w:i w:val="0"/>
          <w:iCs w:val="0"/>
          <w:color w:val="000000" w:themeColor="text1"/>
          <w:sz w:val="20"/>
          <w:szCs w:val="20"/>
          <w:rtl/>
        </w:rPr>
        <w:instrText>2</w:instrText>
      </w:r>
      <w:r w:rsidR="00185780" w:rsidRPr="00113FCF">
        <w:rPr>
          <w:rFonts w:cs="B Mitra"/>
          <w:i w:val="0"/>
          <w:iCs w:val="0"/>
          <w:color w:val="000000" w:themeColor="text1"/>
          <w:sz w:val="20"/>
          <w:szCs w:val="20"/>
        </w:rPr>
        <w:instrText>t</w:instrText>
      </w:r>
      <w:r w:rsidR="00185780" w:rsidRPr="00113FCF">
        <w:rPr>
          <w:rFonts w:cs="B Mitra"/>
          <w:i w:val="0"/>
          <w:iCs w:val="0"/>
          <w:color w:val="000000" w:themeColor="text1"/>
          <w:sz w:val="20"/>
          <w:szCs w:val="20"/>
          <w:rtl/>
        </w:rPr>
        <w:instrText>3</w:instrText>
      </w:r>
      <w:r w:rsidR="00185780" w:rsidRPr="00113FCF">
        <w:rPr>
          <w:rFonts w:cs="B Mitra"/>
          <w:i w:val="0"/>
          <w:iCs w:val="0"/>
          <w:color w:val="000000" w:themeColor="text1"/>
          <w:sz w:val="20"/>
          <w:szCs w:val="20"/>
        </w:rPr>
        <w:instrText>edav</w:instrText>
      </w:r>
      <w:r w:rsidR="00185780" w:rsidRPr="00113FCF">
        <w:rPr>
          <w:rFonts w:cs="B Mitra"/>
          <w:i w:val="0"/>
          <w:iCs w:val="0"/>
          <w:color w:val="000000" w:themeColor="text1"/>
          <w:sz w:val="20"/>
          <w:szCs w:val="20"/>
          <w:rtl/>
        </w:rPr>
        <w:instrText>75</w:instrText>
      </w:r>
      <w:r w:rsidR="00185780" w:rsidRPr="00113FCF">
        <w:rPr>
          <w:rFonts w:cs="B Mitra"/>
          <w:i w:val="0"/>
          <w:iCs w:val="0"/>
          <w:color w:val="000000" w:themeColor="text1"/>
          <w:sz w:val="20"/>
          <w:szCs w:val="20"/>
        </w:rPr>
        <w:instrText>ed</w:instrText>
      </w:r>
      <w:r w:rsidR="00185780" w:rsidRPr="00113FCF">
        <w:rPr>
          <w:rFonts w:cs="B Mitra"/>
          <w:i w:val="0"/>
          <w:iCs w:val="0"/>
          <w:color w:val="000000" w:themeColor="text1"/>
          <w:sz w:val="20"/>
          <w:szCs w:val="20"/>
          <w:rtl/>
        </w:rPr>
        <w:instrText>51</w:instrText>
      </w:r>
      <w:r w:rsidR="00185780" w:rsidRPr="00113FCF">
        <w:rPr>
          <w:rFonts w:cs="B Mitra"/>
          <w:i w:val="0"/>
          <w:iCs w:val="0"/>
          <w:color w:val="000000" w:themeColor="text1"/>
          <w:sz w:val="20"/>
          <w:szCs w:val="20"/>
        </w:rPr>
        <w:instrText>fdfrsrrdfsvs" timestamp="</w:instrText>
      </w:r>
      <w:r w:rsidR="00185780" w:rsidRPr="00113FCF">
        <w:rPr>
          <w:rFonts w:cs="B Mitra"/>
          <w:i w:val="0"/>
          <w:iCs w:val="0"/>
          <w:color w:val="000000" w:themeColor="text1"/>
          <w:sz w:val="20"/>
          <w:szCs w:val="20"/>
          <w:rtl/>
        </w:rPr>
        <w:instrText>1656932809</w:instrText>
      </w:r>
      <w:r w:rsidR="00185780" w:rsidRPr="00113FCF">
        <w:rPr>
          <w:rFonts w:cs="B Mitra"/>
          <w:i w:val="0"/>
          <w:iCs w:val="0"/>
          <w:color w:val="000000" w:themeColor="text1"/>
          <w:sz w:val="20"/>
          <w:szCs w:val="20"/>
        </w:rPr>
        <w:instrText>"&gt;</w:instrText>
      </w:r>
      <w:r w:rsidR="00185780" w:rsidRPr="00113FCF">
        <w:rPr>
          <w:rFonts w:cs="B Mitra"/>
          <w:i w:val="0"/>
          <w:iCs w:val="0"/>
          <w:color w:val="000000" w:themeColor="text1"/>
          <w:sz w:val="20"/>
          <w:szCs w:val="20"/>
          <w:rtl/>
        </w:rPr>
        <w:instrText>153&lt;/</w:instrText>
      </w:r>
      <w:r w:rsidR="00185780" w:rsidRPr="00113FCF">
        <w:rPr>
          <w:rFonts w:cs="B Mitra"/>
          <w:i w:val="0"/>
          <w:iCs w:val="0"/>
          <w:color w:val="000000" w:themeColor="text1"/>
          <w:sz w:val="20"/>
          <w:szCs w:val="20"/>
        </w:rPr>
        <w:instrText>key&gt;&lt;/foreign-keys&gt;&lt;ref-type name="Journal Article"&gt;</w:instrText>
      </w:r>
      <w:r w:rsidR="00185780" w:rsidRPr="00113FCF">
        <w:rPr>
          <w:rFonts w:cs="B Mitra"/>
          <w:i w:val="0"/>
          <w:iCs w:val="0"/>
          <w:color w:val="000000" w:themeColor="text1"/>
          <w:sz w:val="20"/>
          <w:szCs w:val="20"/>
          <w:rtl/>
        </w:rPr>
        <w:instrText>17</w:instrText>
      </w:r>
      <w:r w:rsidR="00185780" w:rsidRPr="00113FCF">
        <w:rPr>
          <w:rFonts w:cs="B Mitra"/>
          <w:i w:val="0"/>
          <w:iCs w:val="0"/>
          <w:color w:val="000000" w:themeColor="text1"/>
          <w:sz w:val="20"/>
          <w:szCs w:val="20"/>
        </w:rPr>
        <w:instrText>&lt;/ref-type&gt;&lt;contributors&gt;&lt;authors&gt;&lt;author&gt;Chu, Ke&lt;/author&gt;&lt;author&gt;Jia, Chengchang&lt;/author&gt;&lt;/authors&gt;&lt;/contributors&gt;&lt;titles&gt;&lt;title&gt;Enhanced strength in bulk graphene–copper composites&lt;/title&gt;&lt;secondary</w:instrText>
      </w:r>
      <w:r w:rsidR="00185780" w:rsidRPr="00113FCF">
        <w:rPr>
          <w:rFonts w:cs="B Mitra"/>
          <w:i w:val="0"/>
          <w:iCs w:val="0"/>
          <w:color w:val="000000" w:themeColor="text1"/>
          <w:sz w:val="20"/>
          <w:szCs w:val="20"/>
          <w:rtl/>
        </w:rPr>
        <w:instrText>-</w:instrText>
      </w:r>
      <w:r w:rsidR="00185780" w:rsidRPr="00113FCF">
        <w:rPr>
          <w:rFonts w:cs="B Mitra"/>
          <w:i w:val="0"/>
          <w:iCs w:val="0"/>
          <w:color w:val="000000" w:themeColor="text1"/>
          <w:sz w:val="20"/>
          <w:szCs w:val="20"/>
        </w:rPr>
        <w:instrText>title&gt;physica status solidi (a)&lt;/secondary-title&gt;&lt;/titles&gt;&lt;periodical&gt;&lt;full-title&gt;physica status solidi (a)&lt;/full-title&gt;&lt;/periodical&gt;&lt;pages&gt;</w:instrText>
      </w:r>
      <w:r w:rsidR="00185780" w:rsidRPr="00113FCF">
        <w:rPr>
          <w:rFonts w:cs="B Mitra"/>
          <w:i w:val="0"/>
          <w:iCs w:val="0"/>
          <w:color w:val="000000" w:themeColor="text1"/>
          <w:sz w:val="20"/>
          <w:szCs w:val="20"/>
          <w:rtl/>
        </w:rPr>
        <w:instrText>184-190</w:instrText>
      </w:r>
      <w:r w:rsidR="00185780" w:rsidRPr="00113FCF">
        <w:rPr>
          <w:rFonts w:cs="B Mitra"/>
          <w:i w:val="0"/>
          <w:iCs w:val="0"/>
          <w:color w:val="000000" w:themeColor="text1"/>
          <w:sz w:val="20"/>
          <w:szCs w:val="20"/>
        </w:rPr>
        <w:instrText>&lt;/pages&gt;&lt;volume&gt;</w:instrText>
      </w:r>
      <w:r w:rsidR="00185780" w:rsidRPr="00113FCF">
        <w:rPr>
          <w:rFonts w:cs="B Mitra"/>
          <w:i w:val="0"/>
          <w:iCs w:val="0"/>
          <w:color w:val="000000" w:themeColor="text1"/>
          <w:sz w:val="20"/>
          <w:szCs w:val="20"/>
          <w:rtl/>
        </w:rPr>
        <w:instrText>211</w:instrText>
      </w:r>
      <w:r w:rsidR="00185780" w:rsidRPr="00113FCF">
        <w:rPr>
          <w:rFonts w:cs="B Mitra"/>
          <w:i w:val="0"/>
          <w:iCs w:val="0"/>
          <w:color w:val="000000" w:themeColor="text1"/>
          <w:sz w:val="20"/>
          <w:szCs w:val="20"/>
        </w:rPr>
        <w:instrText>&lt;/volume&gt;&lt;number&gt;</w:instrText>
      </w:r>
      <w:r w:rsidR="00185780" w:rsidRPr="00113FCF">
        <w:rPr>
          <w:rFonts w:cs="B Mitra"/>
          <w:i w:val="0"/>
          <w:iCs w:val="0"/>
          <w:color w:val="000000" w:themeColor="text1"/>
          <w:sz w:val="20"/>
          <w:szCs w:val="20"/>
          <w:rtl/>
        </w:rPr>
        <w:instrText>1</w:instrText>
      </w:r>
      <w:r w:rsidR="00185780" w:rsidRPr="00113FCF">
        <w:rPr>
          <w:rFonts w:cs="B Mitra"/>
          <w:i w:val="0"/>
          <w:iCs w:val="0"/>
          <w:color w:val="000000" w:themeColor="text1"/>
          <w:sz w:val="20"/>
          <w:szCs w:val="20"/>
        </w:rPr>
        <w:instrText>&lt;/number&gt;&lt;dates&gt;&lt;year&gt;</w:instrText>
      </w:r>
      <w:r w:rsidR="00185780" w:rsidRPr="00113FCF">
        <w:rPr>
          <w:rFonts w:cs="B Mitra"/>
          <w:i w:val="0"/>
          <w:iCs w:val="0"/>
          <w:color w:val="000000" w:themeColor="text1"/>
          <w:sz w:val="20"/>
          <w:szCs w:val="20"/>
          <w:rtl/>
        </w:rPr>
        <w:instrText>2014</w:instrText>
      </w:r>
      <w:r w:rsidR="00185780" w:rsidRPr="00113FCF">
        <w:rPr>
          <w:rFonts w:cs="B Mitra"/>
          <w:i w:val="0"/>
          <w:iCs w:val="0"/>
          <w:color w:val="000000" w:themeColor="text1"/>
          <w:sz w:val="20"/>
          <w:szCs w:val="20"/>
        </w:rPr>
        <w:instrText>&lt;/year&gt;&lt;/dates&gt;&lt;isbn&gt;</w:instrText>
      </w:r>
      <w:r w:rsidR="00185780" w:rsidRPr="00113FCF">
        <w:rPr>
          <w:rFonts w:cs="B Mitra"/>
          <w:i w:val="0"/>
          <w:iCs w:val="0"/>
          <w:color w:val="000000" w:themeColor="text1"/>
          <w:sz w:val="20"/>
          <w:szCs w:val="20"/>
          <w:rtl/>
        </w:rPr>
        <w:instrText>1862-6300</w:instrText>
      </w:r>
      <w:r w:rsidR="00185780" w:rsidRPr="00113FCF">
        <w:rPr>
          <w:rFonts w:cs="B Mitra"/>
          <w:i w:val="0"/>
          <w:iCs w:val="0"/>
          <w:color w:val="000000" w:themeColor="text1"/>
          <w:sz w:val="20"/>
          <w:szCs w:val="20"/>
        </w:rPr>
        <w:instrText>&lt;/isbn&gt;&lt;urls</w:instrText>
      </w:r>
      <w:r w:rsidR="00185780" w:rsidRPr="00113FCF">
        <w:rPr>
          <w:rFonts w:cs="B Mitra"/>
          <w:i w:val="0"/>
          <w:iCs w:val="0"/>
          <w:color w:val="000000" w:themeColor="text1"/>
          <w:sz w:val="20"/>
          <w:szCs w:val="20"/>
          <w:rtl/>
        </w:rPr>
        <w:instrText>&gt;&lt;/</w:instrText>
      </w:r>
      <w:r w:rsidR="00185780" w:rsidRPr="00113FCF">
        <w:rPr>
          <w:rFonts w:cs="B Mitra"/>
          <w:i w:val="0"/>
          <w:iCs w:val="0"/>
          <w:color w:val="000000" w:themeColor="text1"/>
          <w:sz w:val="20"/>
          <w:szCs w:val="20"/>
        </w:rPr>
        <w:instrText>urls&gt;&lt;/record&gt;&lt;/Cite&gt;&lt;/EndNote</w:instrText>
      </w:r>
      <w:r w:rsidR="00185780" w:rsidRPr="00113FCF">
        <w:rPr>
          <w:rFonts w:cs="B Mitra"/>
          <w:i w:val="0"/>
          <w:iCs w:val="0"/>
          <w:color w:val="000000" w:themeColor="text1"/>
          <w:sz w:val="20"/>
          <w:szCs w:val="20"/>
          <w:rtl/>
        </w:rPr>
        <w:instrText>&gt;</w:instrText>
      </w:r>
      <w:r w:rsidR="00D82114" w:rsidRPr="00113FCF">
        <w:rPr>
          <w:rFonts w:cs="B Mitra"/>
          <w:i w:val="0"/>
          <w:iCs w:val="0"/>
          <w:color w:val="000000" w:themeColor="text1"/>
          <w:sz w:val="20"/>
          <w:szCs w:val="20"/>
          <w:rtl/>
        </w:rPr>
        <w:fldChar w:fldCharType="separate"/>
      </w:r>
      <w:r w:rsidR="00D82114" w:rsidRPr="00113FCF">
        <w:rPr>
          <w:rFonts w:cs="B Mitra"/>
          <w:i w:val="0"/>
          <w:iCs w:val="0"/>
          <w:noProof/>
          <w:color w:val="000000" w:themeColor="text1"/>
          <w:sz w:val="20"/>
          <w:szCs w:val="20"/>
          <w:rtl/>
        </w:rPr>
        <w:t>[17]</w:t>
      </w:r>
      <w:r w:rsidR="00D82114" w:rsidRPr="00113FCF">
        <w:rPr>
          <w:rFonts w:cs="B Mitra"/>
          <w:i w:val="0"/>
          <w:iCs w:val="0"/>
          <w:color w:val="000000" w:themeColor="text1"/>
          <w:sz w:val="20"/>
          <w:szCs w:val="20"/>
          <w:rtl/>
        </w:rPr>
        <w:fldChar w:fldCharType="end"/>
      </w:r>
      <w:r w:rsidR="008453CB">
        <w:rPr>
          <w:rFonts w:cs="B Mitra"/>
          <w:i w:val="0"/>
          <w:iCs w:val="0"/>
          <w:color w:val="000000" w:themeColor="text1"/>
          <w:sz w:val="20"/>
          <w:szCs w:val="20"/>
        </w:rPr>
        <w:t>.</w:t>
      </w:r>
    </w:p>
    <w:p w14:paraId="510C5415" w14:textId="77777777" w:rsidR="00131CC9" w:rsidRDefault="00131CC9" w:rsidP="001C44EE">
      <w:pPr>
        <w:spacing w:before="120" w:after="120"/>
        <w:rPr>
          <w:rFonts w:asciiTheme="majorBidi" w:hAnsiTheme="majorBidi" w:cs="B Mitra"/>
          <w:color w:val="000000" w:themeColor="text1"/>
          <w:szCs w:val="24"/>
          <w:rtl/>
        </w:rPr>
      </w:pPr>
    </w:p>
    <w:p w14:paraId="6102905B" w14:textId="77777777" w:rsidR="00131CC9" w:rsidRDefault="00131CC9" w:rsidP="001C44EE">
      <w:pPr>
        <w:spacing w:before="120" w:after="120"/>
        <w:rPr>
          <w:rFonts w:asciiTheme="majorBidi" w:hAnsiTheme="majorBidi" w:cs="B Mitra"/>
          <w:color w:val="000000" w:themeColor="text1"/>
          <w:szCs w:val="24"/>
          <w:rtl/>
        </w:rPr>
      </w:pPr>
    </w:p>
    <w:p w14:paraId="3A68CE06" w14:textId="77777777" w:rsidR="00131CC9" w:rsidRDefault="00131CC9" w:rsidP="001C44EE">
      <w:pPr>
        <w:spacing w:before="120" w:after="120"/>
        <w:rPr>
          <w:rFonts w:asciiTheme="majorBidi" w:hAnsiTheme="majorBidi" w:cs="B Mitra"/>
          <w:color w:val="000000" w:themeColor="text1"/>
          <w:szCs w:val="24"/>
          <w:rtl/>
        </w:rPr>
      </w:pPr>
    </w:p>
    <w:p w14:paraId="61B48349" w14:textId="77777777" w:rsidR="00131CC9" w:rsidRDefault="00131CC9" w:rsidP="001C44EE">
      <w:pPr>
        <w:spacing w:before="120" w:after="120"/>
        <w:rPr>
          <w:rFonts w:asciiTheme="majorBidi" w:hAnsiTheme="majorBidi" w:cs="B Mitra"/>
          <w:color w:val="000000" w:themeColor="text1"/>
          <w:szCs w:val="24"/>
          <w:rtl/>
        </w:rPr>
      </w:pPr>
    </w:p>
    <w:p w14:paraId="3378BC44" w14:textId="0B6FE37E" w:rsidR="001C44EE" w:rsidRPr="001C44EE" w:rsidRDefault="008132B6" w:rsidP="001C44EE">
      <w:pPr>
        <w:spacing w:before="120" w:after="120"/>
        <w:rPr>
          <w:rFonts w:asciiTheme="majorBidi" w:hAnsiTheme="majorBidi" w:cs="B Mitra"/>
          <w:color w:val="000000" w:themeColor="text1"/>
          <w:szCs w:val="24"/>
          <w:rtl/>
        </w:rPr>
      </w:pPr>
      <w:r>
        <w:rPr>
          <w:noProof/>
          <w:lang w:bidi="ar-SA"/>
        </w:rPr>
        <w:lastRenderedPageBreak/>
        <mc:AlternateContent>
          <mc:Choice Requires="wps">
            <w:drawing>
              <wp:anchor distT="0" distB="0" distL="114300" distR="114300" simplePos="0" relativeHeight="251695104" behindDoc="1" locked="0" layoutInCell="1" allowOverlap="1" wp14:anchorId="22D67A97" wp14:editId="63337540">
                <wp:simplePos x="0" y="0"/>
                <wp:positionH relativeFrom="margin">
                  <wp:align>left</wp:align>
                </wp:positionH>
                <wp:positionV relativeFrom="paragraph">
                  <wp:posOffset>2049145</wp:posOffset>
                </wp:positionV>
                <wp:extent cx="2605405" cy="447675"/>
                <wp:effectExtent l="0" t="0" r="4445" b="9525"/>
                <wp:wrapTight wrapText="bothSides">
                  <wp:wrapPolygon edited="0">
                    <wp:start x="0" y="0"/>
                    <wp:lineTo x="0" y="21140"/>
                    <wp:lineTo x="21479" y="21140"/>
                    <wp:lineTo x="2147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605405" cy="447675"/>
                        </a:xfrm>
                        <a:prstGeom prst="rect">
                          <a:avLst/>
                        </a:prstGeom>
                        <a:solidFill>
                          <a:prstClr val="white"/>
                        </a:solidFill>
                        <a:ln>
                          <a:noFill/>
                        </a:ln>
                      </wps:spPr>
                      <wps:txbx>
                        <w:txbxContent>
                          <w:p w14:paraId="6CF9CDC2" w14:textId="1B2D8AE2" w:rsidR="00641EFF" w:rsidRPr="00113FCF" w:rsidRDefault="00641EFF" w:rsidP="00D82114">
                            <w:pPr>
                              <w:pStyle w:val="Caption"/>
                              <w:bidi/>
                              <w:jc w:val="center"/>
                              <w:rPr>
                                <w:rFonts w:asciiTheme="majorBidi" w:hAnsiTheme="majorBidi" w:cs="B Mitra"/>
                                <w:i w:val="0"/>
                                <w:iCs w:val="0"/>
                                <w:color w:val="000000" w:themeColor="text1"/>
                                <w:sz w:val="36"/>
                                <w:szCs w:val="36"/>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3</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تغییرات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هدایت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الکتریکی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W</w:t>
                            </w:r>
                            <w:r w:rsidRPr="00113FCF">
                              <w:rPr>
                                <w:rFonts w:cs="B Mitra"/>
                                <w:i w:val="0"/>
                                <w:iCs w:val="0"/>
                                <w:color w:val="000000" w:themeColor="text1"/>
                                <w:sz w:val="20"/>
                                <w:szCs w:val="20"/>
                                <w:vertAlign w:val="subscript"/>
                              </w:rPr>
                              <w:t>70</w:t>
                            </w:r>
                            <w:r w:rsidRPr="00113FCF">
                              <w:rPr>
                                <w:rFonts w:cs="B Mitra"/>
                                <w:i w:val="0"/>
                                <w:iCs w:val="0"/>
                                <w:color w:val="000000" w:themeColor="text1"/>
                                <w:sz w:val="20"/>
                                <w:szCs w:val="20"/>
                              </w:rPr>
                              <w:t>Cu</w:t>
                            </w:r>
                            <w:r w:rsidRPr="00113FCF">
                              <w:rPr>
                                <w:rFonts w:cs="B Mitra"/>
                                <w:i w:val="0"/>
                                <w:iCs w:val="0"/>
                                <w:color w:val="000000" w:themeColor="text1"/>
                                <w:sz w:val="20"/>
                                <w:szCs w:val="20"/>
                                <w:vertAlign w:val="subscript"/>
                              </w:rPr>
                              <w:t>30</w:t>
                            </w:r>
                            <w:r w:rsidRPr="00113FCF">
                              <w:rPr>
                                <w:rFonts w:cs="B Mitra"/>
                                <w:i w:val="0"/>
                                <w:iCs w:val="0"/>
                                <w:color w:val="000000" w:themeColor="text1"/>
                                <w:sz w:val="20"/>
                                <w:szCs w:val="20"/>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lang w:bidi="fa-IR"/>
                              </w:rPr>
                              <w:t>درصد 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&lt;EndNote&gt;&lt;Cite&gt;&lt;Author&gt;Dong&lt;/Author&gt;&lt;Year&gt;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1657091060</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180&lt;/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Pr="00113FCF">
                              <w:rPr>
                                <w:rFonts w:cs="B Mitra"/>
                                <w:i w:val="0"/>
                                <w:iCs w:val="0"/>
                                <w:color w:val="000000" w:themeColor="text1"/>
                                <w:sz w:val="20"/>
                                <w:szCs w:val="20"/>
                                <w:rtl/>
                              </w:rPr>
                              <w:instrText>1637-1646</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695</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0925-8388</w:instrText>
                            </w:r>
                            <w:r w:rsidRPr="00113FCF">
                              <w:rPr>
                                <w:rFonts w:cs="B Mitra"/>
                                <w:i w:val="0"/>
                                <w:iCs w:val="0"/>
                                <w:color w:val="000000" w:themeColor="text1"/>
                                <w:sz w:val="20"/>
                                <w:szCs w:val="20"/>
                              </w:rPr>
                              <w:instrText>&lt;/isbn&gt;&lt;urls&gt;&lt;/urls&gt;&lt;/record&gt;&lt;/Cite&gt;&lt;/EndNote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67A97" id="Text Box 7" o:spid="_x0000_s1038" type="#_x0000_t202" style="position:absolute;left:0;text-align:left;margin-left:0;margin-top:161.35pt;width:205.15pt;height:35.2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" stroked="f">
                <v:textbox inset="0,0,0,0">
                  <w:txbxContent>
                    <w:p w14:paraId="6CF9CDC2" w14:textId="1B2D8AE2" w:rsidR="00641EFF" w:rsidRPr="00113FCF" w:rsidRDefault="00641EFF" w:rsidP="00D82114">
                      <w:pPr>
                        <w:pStyle w:val="Caption"/>
                        <w:bidi/>
                        <w:jc w:val="center"/>
                        <w:rPr>
                          <w:rFonts w:asciiTheme="majorBidi" w:hAnsiTheme="majorBidi" w:cs="B Mitra"/>
                          <w:i w:val="0"/>
                          <w:iCs w:val="0"/>
                          <w:color w:val="000000" w:themeColor="text1"/>
                          <w:sz w:val="36"/>
                          <w:szCs w:val="36"/>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3</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تغییرات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سختی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هدایت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الکتریکی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کامپوزیت</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W</w:t>
                      </w:r>
                      <w:r w:rsidRPr="00113FCF">
                        <w:rPr>
                          <w:rFonts w:cs="B Mitra"/>
                          <w:i w:val="0"/>
                          <w:iCs w:val="0"/>
                          <w:color w:val="000000" w:themeColor="text1"/>
                          <w:sz w:val="20"/>
                          <w:szCs w:val="20"/>
                          <w:vertAlign w:val="subscript"/>
                        </w:rPr>
                        <w:t>70</w:t>
                      </w:r>
                      <w:r w:rsidRPr="00113FCF">
                        <w:rPr>
                          <w:rFonts w:cs="B Mitra"/>
                          <w:i w:val="0"/>
                          <w:iCs w:val="0"/>
                          <w:color w:val="000000" w:themeColor="text1"/>
                          <w:sz w:val="20"/>
                          <w:szCs w:val="20"/>
                        </w:rPr>
                        <w:t>Cu</w:t>
                      </w:r>
                      <w:r w:rsidRPr="00113FCF">
                        <w:rPr>
                          <w:rFonts w:cs="B Mitra"/>
                          <w:i w:val="0"/>
                          <w:iCs w:val="0"/>
                          <w:color w:val="000000" w:themeColor="text1"/>
                          <w:sz w:val="20"/>
                          <w:szCs w:val="20"/>
                          <w:vertAlign w:val="subscript"/>
                        </w:rPr>
                        <w:t>30</w:t>
                      </w:r>
                      <w:r w:rsidRPr="00113FCF">
                        <w:rPr>
                          <w:rFonts w:cs="B Mitra"/>
                          <w:i w:val="0"/>
                          <w:iCs w:val="0"/>
                          <w:color w:val="000000" w:themeColor="text1"/>
                          <w:sz w:val="20"/>
                          <w:szCs w:val="20"/>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برحسب</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lang w:bidi="fa-IR"/>
                        </w:rPr>
                        <w:t>درصد وزنی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ADDIN EN.CITE &lt;EndNote&gt;&lt;Cite&gt;&lt;Author&gt;Dong&lt;/Author&gt;&lt;Year&gt;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&lt;/Year&gt;&lt;RecNum&gt;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&lt;/RecNum&gt;&lt;DisplayText&gt;[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]&lt;/DisplayText&gt;&lt;record&gt;&lt;rec-number&gt;</w:instrText>
                      </w:r>
                      <w:r w:rsidRPr="00113FCF">
                        <w:rPr>
                          <w:rFonts w:cs="B Mitra"/>
                          <w:i w:val="0"/>
                          <w:iCs w:val="0"/>
                          <w:color w:val="000000" w:themeColor="text1"/>
                          <w:sz w:val="20"/>
                          <w:szCs w:val="20"/>
                          <w:rtl/>
                        </w:rPr>
                        <w:instrText>180</w:instrText>
                      </w:r>
                      <w:r w:rsidRPr="00113FCF">
                        <w:rPr>
                          <w:rFonts w:cs="B Mitra"/>
                          <w:i w:val="0"/>
                          <w:iCs w:val="0"/>
                          <w:color w:val="000000" w:themeColor="text1"/>
                          <w:sz w:val="20"/>
                          <w:szCs w:val="20"/>
                        </w:rPr>
                        <w:instrText>&lt;/rec-number&gt;&lt;foreign-keys&gt;&lt;key app="EN" db-id="daz</w:instrText>
                      </w:r>
                      <w:r w:rsidRPr="00113FCF">
                        <w:rPr>
                          <w:rFonts w:cs="B Mitra"/>
                          <w:i w:val="0"/>
                          <w:iCs w:val="0"/>
                          <w:color w:val="000000" w:themeColor="text1"/>
                          <w:sz w:val="20"/>
                          <w:szCs w:val="20"/>
                          <w:rtl/>
                        </w:rPr>
                        <w:instrText>9</w:instrText>
                      </w:r>
                      <w:r w:rsidRPr="00113FCF">
                        <w:rPr>
                          <w:rFonts w:cs="B Mitra"/>
                          <w:i w:val="0"/>
                          <w:iCs w:val="0"/>
                          <w:color w:val="000000" w:themeColor="text1"/>
                          <w:sz w:val="20"/>
                          <w:szCs w:val="20"/>
                        </w:rPr>
                        <w:instrText>tttshat</w:instrText>
                      </w:r>
                      <w:r w:rsidRPr="00113FCF">
                        <w:rPr>
                          <w:rFonts w:cs="B Mitra"/>
                          <w:i w:val="0"/>
                          <w:iCs w:val="0"/>
                          <w:color w:val="000000" w:themeColor="text1"/>
                          <w:sz w:val="20"/>
                          <w:szCs w:val="20"/>
                          <w:rtl/>
                        </w:rPr>
                        <w:instrText>2</w:instrText>
                      </w:r>
                      <w:r w:rsidRPr="00113FCF">
                        <w:rPr>
                          <w:rFonts w:cs="B Mitra"/>
                          <w:i w:val="0"/>
                          <w:iCs w:val="0"/>
                          <w:color w:val="000000" w:themeColor="text1"/>
                          <w:sz w:val="20"/>
                          <w:szCs w:val="20"/>
                        </w:rPr>
                        <w:instrText>t</w:instrText>
                      </w:r>
                      <w:r w:rsidRPr="00113FCF">
                        <w:rPr>
                          <w:rFonts w:cs="B Mitra"/>
                          <w:i w:val="0"/>
                          <w:iCs w:val="0"/>
                          <w:color w:val="000000" w:themeColor="text1"/>
                          <w:sz w:val="20"/>
                          <w:szCs w:val="20"/>
                          <w:rtl/>
                        </w:rPr>
                        <w:instrText>3</w:instrText>
                      </w:r>
                      <w:r w:rsidRPr="00113FCF">
                        <w:rPr>
                          <w:rFonts w:cs="B Mitra"/>
                          <w:i w:val="0"/>
                          <w:iCs w:val="0"/>
                          <w:color w:val="000000" w:themeColor="text1"/>
                          <w:sz w:val="20"/>
                          <w:szCs w:val="20"/>
                        </w:rPr>
                        <w:instrText>edav</w:instrText>
                      </w:r>
                      <w:r w:rsidRPr="00113FCF">
                        <w:rPr>
                          <w:rFonts w:cs="B Mitra"/>
                          <w:i w:val="0"/>
                          <w:iCs w:val="0"/>
                          <w:color w:val="000000" w:themeColor="text1"/>
                          <w:sz w:val="20"/>
                          <w:szCs w:val="20"/>
                          <w:rtl/>
                        </w:rPr>
                        <w:instrText>75</w:instrText>
                      </w:r>
                      <w:r w:rsidRPr="00113FCF">
                        <w:rPr>
                          <w:rFonts w:cs="B Mitra"/>
                          <w:i w:val="0"/>
                          <w:iCs w:val="0"/>
                          <w:color w:val="000000" w:themeColor="text1"/>
                          <w:sz w:val="20"/>
                          <w:szCs w:val="20"/>
                        </w:rPr>
                        <w:instrText>ed</w:instrText>
                      </w:r>
                      <w:r w:rsidRPr="00113FCF">
                        <w:rPr>
                          <w:rFonts w:cs="B Mitra"/>
                          <w:i w:val="0"/>
                          <w:iCs w:val="0"/>
                          <w:color w:val="000000" w:themeColor="text1"/>
                          <w:sz w:val="20"/>
                          <w:szCs w:val="20"/>
                          <w:rtl/>
                        </w:rPr>
                        <w:instrText>51</w:instrText>
                      </w:r>
                      <w:r w:rsidRPr="00113FCF">
                        <w:rPr>
                          <w:rFonts w:cs="B Mitra"/>
                          <w:i w:val="0"/>
                          <w:iCs w:val="0"/>
                          <w:color w:val="000000" w:themeColor="text1"/>
                          <w:sz w:val="20"/>
                          <w:szCs w:val="20"/>
                        </w:rPr>
                        <w:instrText>fdfrsrrdfsvs" timestamp="</w:instrText>
                      </w:r>
                      <w:r w:rsidRPr="00113FCF">
                        <w:rPr>
                          <w:rFonts w:cs="B Mitra"/>
                          <w:i w:val="0"/>
                          <w:iCs w:val="0"/>
                          <w:color w:val="000000" w:themeColor="text1"/>
                          <w:sz w:val="20"/>
                          <w:szCs w:val="20"/>
                          <w:rtl/>
                        </w:rPr>
                        <w:instrText>1657091060</w:instrText>
                      </w:r>
                      <w:r w:rsidRPr="00113FCF">
                        <w:rPr>
                          <w:rFonts w:cs="B Mitra"/>
                          <w:i w:val="0"/>
                          <w:iCs w:val="0"/>
                          <w:color w:val="000000" w:themeColor="text1"/>
                          <w:sz w:val="20"/>
                          <w:szCs w:val="20"/>
                        </w:rPr>
                        <w:instrText>"&gt;</w:instrText>
                      </w:r>
                      <w:r w:rsidRPr="00113FCF">
                        <w:rPr>
                          <w:rFonts w:cs="B Mitra"/>
                          <w:i w:val="0"/>
                          <w:iCs w:val="0"/>
                          <w:color w:val="000000" w:themeColor="text1"/>
                          <w:sz w:val="20"/>
                          <w:szCs w:val="20"/>
                          <w:rtl/>
                        </w:rPr>
                        <w:instrText>180&lt;/</w:instrText>
                      </w:r>
                      <w:r w:rsidRPr="00113FCF">
                        <w:rPr>
                          <w:rFonts w:cs="B Mitra"/>
                          <w:i w:val="0"/>
                          <w:iCs w:val="0"/>
                          <w:color w:val="000000" w:themeColor="text1"/>
                          <w:sz w:val="20"/>
                          <w:szCs w:val="20"/>
                        </w:rPr>
                        <w:instrText>key&gt;&lt;/foreign-keys&gt;&lt;ref-type name="Journal Article"&gt;</w:instrText>
                      </w:r>
                      <w:r w:rsidRPr="00113FCF">
                        <w:rPr>
                          <w:rFonts w:cs="B Mitra"/>
                          <w:i w:val="0"/>
                          <w:iCs w:val="0"/>
                          <w:color w:val="000000" w:themeColor="text1"/>
                          <w:sz w:val="20"/>
                          <w:szCs w:val="20"/>
                          <w:rtl/>
                        </w:rPr>
                        <w:instrText>17</w:instrText>
                      </w:r>
                      <w:r w:rsidRPr="00113FCF">
                        <w:rPr>
                          <w:rFonts w:cs="B Mitra"/>
                          <w:i w:val="0"/>
                          <w:iCs w:val="0"/>
                          <w:color w:val="000000" w:themeColor="text1"/>
                          <w:sz w:val="20"/>
                          <w:szCs w:val="20"/>
                        </w:rPr>
                        <w:instrText>&lt;/ref-type&gt;&lt;contributors&gt;&lt;authors&gt;&lt;author&gt;Dong, Longlong&lt;/author&gt;&lt;author&gt;Chen, Wenge&lt;/author&gt;&lt;author&gt;Zheng, Chenghao&lt;/author&gt;&lt;author&gt;Deng, Nan&lt;/author&gt;&lt;/authors&gt;&lt;/contributors&gt;&lt;titles&gt;&lt;title&gt;Microstructure and properties characterization of tungsten–copper composite materials doped with graphene&lt;/title&gt;&lt;secondary-title&gt;Journal of Alloys and Compounds&lt;/secondary-title&gt;&lt;/titles&gt;&lt;periodical&gt;&lt;full-title&gt;Journal of Alloys and Compounds&lt;/full-title&gt;&lt;/periodical&gt;&lt;pages&gt;</w:instrText>
                      </w:r>
                      <w:r w:rsidRPr="00113FCF">
                        <w:rPr>
                          <w:rFonts w:cs="B Mitra"/>
                          <w:i w:val="0"/>
                          <w:iCs w:val="0"/>
                          <w:color w:val="000000" w:themeColor="text1"/>
                          <w:sz w:val="20"/>
                          <w:szCs w:val="20"/>
                          <w:rtl/>
                        </w:rPr>
                        <w:instrText>1637-1646</w:instrText>
                      </w:r>
                      <w:r w:rsidRPr="00113FCF">
                        <w:rPr>
                          <w:rFonts w:cs="B Mitra"/>
                          <w:i w:val="0"/>
                          <w:iCs w:val="0"/>
                          <w:color w:val="000000" w:themeColor="text1"/>
                          <w:sz w:val="20"/>
                          <w:szCs w:val="20"/>
                        </w:rPr>
                        <w:instrText>&lt;/pages&gt;&lt;volume&gt;</w:instrText>
                      </w:r>
                      <w:r w:rsidRPr="00113FCF">
                        <w:rPr>
                          <w:rFonts w:cs="B Mitra"/>
                          <w:i w:val="0"/>
                          <w:iCs w:val="0"/>
                          <w:color w:val="000000" w:themeColor="text1"/>
                          <w:sz w:val="20"/>
                          <w:szCs w:val="20"/>
                          <w:rtl/>
                        </w:rPr>
                        <w:instrText>695</w:instrText>
                      </w:r>
                      <w:r w:rsidRPr="00113FCF">
                        <w:rPr>
                          <w:rFonts w:cs="B Mitra"/>
                          <w:i w:val="0"/>
                          <w:iCs w:val="0"/>
                          <w:color w:val="000000" w:themeColor="text1"/>
                          <w:sz w:val="20"/>
                          <w:szCs w:val="20"/>
                        </w:rPr>
                        <w:instrText>&lt;/volume&gt;&lt;dates&gt;&lt;year&gt;</w:instrText>
                      </w:r>
                      <w:r w:rsidRPr="00113FCF">
                        <w:rPr>
                          <w:rFonts w:cs="B Mitra"/>
                          <w:i w:val="0"/>
                          <w:iCs w:val="0"/>
                          <w:color w:val="000000" w:themeColor="text1"/>
                          <w:sz w:val="20"/>
                          <w:szCs w:val="20"/>
                          <w:rtl/>
                        </w:rPr>
                        <w:instrText>2017</w:instrText>
                      </w:r>
                      <w:r w:rsidRPr="00113FCF">
                        <w:rPr>
                          <w:rFonts w:cs="B Mitra"/>
                          <w:i w:val="0"/>
                          <w:iCs w:val="0"/>
                          <w:color w:val="000000" w:themeColor="text1"/>
                          <w:sz w:val="20"/>
                          <w:szCs w:val="20"/>
                        </w:rPr>
                        <w:instrText>&lt;/year&gt;&lt;/dates&gt;&lt;isbn&gt;</w:instrText>
                      </w:r>
                      <w:r w:rsidRPr="00113FCF">
                        <w:rPr>
                          <w:rFonts w:cs="B Mitra"/>
                          <w:i w:val="0"/>
                          <w:iCs w:val="0"/>
                          <w:color w:val="000000" w:themeColor="text1"/>
                          <w:sz w:val="20"/>
                          <w:szCs w:val="20"/>
                          <w:rtl/>
                        </w:rPr>
                        <w:instrText>0925-8388</w:instrText>
                      </w:r>
                      <w:r w:rsidRPr="00113FCF">
                        <w:rPr>
                          <w:rFonts w:cs="B Mitra"/>
                          <w:i w:val="0"/>
                          <w:iCs w:val="0"/>
                          <w:color w:val="000000" w:themeColor="text1"/>
                          <w:sz w:val="20"/>
                          <w:szCs w:val="20"/>
                        </w:rPr>
                        <w:instrText>&lt;/isbn&gt;&lt;urls&gt;&lt;/urls&gt;&lt;/record&gt;&lt;/Cite&gt;&lt;/EndNote</w:instrText>
                      </w:r>
                      <w:r w:rsidRPr="00113FCF">
                        <w:rPr>
                          <w:rFonts w:cs="B Mitra"/>
                          <w:i w:val="0"/>
                          <w:iCs w:val="0"/>
                          <w:color w:val="000000" w:themeColor="text1"/>
                          <w:sz w:val="20"/>
                          <w:szCs w:val="20"/>
                          <w:rtl/>
                        </w:rPr>
                        <w:instrText>&gt;</w:instrText>
                      </w:r>
                      <w:r w:rsidRPr="00113FCF">
                        <w:rPr>
                          <w:rFonts w:cs="B Mitra"/>
                          <w:i w:val="0"/>
                          <w:iCs w:val="0"/>
                          <w:color w:val="000000" w:themeColor="text1"/>
                          <w:sz w:val="20"/>
                          <w:szCs w:val="20"/>
                          <w:rtl/>
                        </w:rPr>
                        <w:fldChar w:fldCharType="separate"/>
                      </w:r>
                      <w:r w:rsidRPr="00113FCF">
                        <w:rPr>
                          <w:rFonts w:cs="B Mitra"/>
                          <w:i w:val="0"/>
                          <w:iCs w:val="0"/>
                          <w:noProof/>
                          <w:color w:val="000000" w:themeColor="text1"/>
                          <w:sz w:val="20"/>
                          <w:szCs w:val="20"/>
                          <w:rtl/>
                        </w:rPr>
                        <w:t>[2]</w:t>
                      </w:r>
                      <w:r w:rsidRPr="00113FCF">
                        <w:rPr>
                          <w:rFonts w:cs="B Mitra"/>
                          <w:i w:val="0"/>
                          <w:iCs w:val="0"/>
                          <w:color w:val="000000" w:themeColor="text1"/>
                          <w:sz w:val="20"/>
                          <w:szCs w:val="20"/>
                          <w:rtl/>
                        </w:rPr>
                        <w:fldChar w:fldCharType="end"/>
                      </w:r>
                    </w:p>
                  </w:txbxContent>
                </v:textbox>
                <w10:wrap type="tight" anchorx="margin"/>
              </v:shape>
            </w:pict>
          </mc:Fallback>
        </mc:AlternateContent>
      </w:r>
      <w:r w:rsidR="001C44EE" w:rsidRPr="001C44EE">
        <w:rPr>
          <w:rFonts w:asciiTheme="majorBidi" w:hAnsiTheme="majorBidi" w:cs="B Mitra" w:hint="cs"/>
          <w:color w:val="000000" w:themeColor="text1"/>
          <w:szCs w:val="24"/>
          <w:rtl/>
        </w:rPr>
        <w:t>ب</w:t>
      </w:r>
      <w:r w:rsidR="001C44EE" w:rsidRPr="001C44EE">
        <w:rPr>
          <w:rFonts w:asciiTheme="majorBidi" w:hAnsiTheme="majorBidi" w:cs="B Mitra" w:hint="eastAsia"/>
          <w:color w:val="000000" w:themeColor="text1"/>
          <w:szCs w:val="24"/>
          <w:rtl/>
        </w:rPr>
        <w:t>ه</w:t>
      </w:r>
      <w:r w:rsidR="001C44EE" w:rsidRPr="001C44EE">
        <w:rPr>
          <w:rFonts w:asciiTheme="majorBidi" w:hAnsiTheme="majorBidi" w:cs="B Mitra"/>
          <w:color w:val="000000" w:themeColor="text1"/>
          <w:szCs w:val="24"/>
          <w:rtl/>
        </w:rPr>
        <w:t xml:space="preserve"> دل</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ل</w:t>
      </w:r>
      <w:r w:rsidR="001C44EE" w:rsidRPr="001C44EE">
        <w:rPr>
          <w:rFonts w:asciiTheme="majorBidi" w:hAnsiTheme="majorBidi" w:cs="B Mitra"/>
          <w:color w:val="000000" w:themeColor="text1"/>
          <w:szCs w:val="24"/>
          <w:rtl/>
        </w:rPr>
        <w:t xml:space="preserve"> عدم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گرافن، افزودن </w:t>
      </w:r>
      <w:r w:rsidR="001C44EE" w:rsidRPr="001C44EE">
        <w:rPr>
          <w:rFonts w:asciiTheme="majorBidi" w:hAnsiTheme="majorBidi" w:cs="B Mitra" w:hint="cs"/>
          <w:color w:val="000000" w:themeColor="text1"/>
          <w:szCs w:val="24"/>
          <w:rtl/>
        </w:rPr>
        <w:t>آن</w:t>
      </w:r>
      <w:r w:rsidR="001C44EE" w:rsidRPr="001C44EE">
        <w:rPr>
          <w:rFonts w:asciiTheme="majorBidi" w:hAnsiTheme="majorBidi" w:cs="B Mitra"/>
          <w:color w:val="000000" w:themeColor="text1"/>
          <w:szCs w:val="24"/>
          <w:rtl/>
        </w:rPr>
        <w:t xml:space="preserve"> معمولاً در مقا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سه</w:t>
      </w:r>
      <w:r w:rsidR="001C44EE" w:rsidRPr="001C44EE">
        <w:rPr>
          <w:rFonts w:asciiTheme="majorBidi" w:hAnsiTheme="majorBidi" w:cs="B Mitra"/>
          <w:color w:val="000000" w:themeColor="text1"/>
          <w:szCs w:val="24"/>
          <w:rtl/>
        </w:rPr>
        <w:t xml:space="preserve"> با زم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نه</w:t>
      </w:r>
      <w:r w:rsidR="001C44EE" w:rsidRPr="001C44EE">
        <w:rPr>
          <w:rFonts w:asciiTheme="majorBidi" w:hAnsiTheme="majorBidi" w:cs="B Mitra"/>
          <w:color w:val="000000" w:themeColor="text1"/>
          <w:szCs w:val="24"/>
          <w:rtl/>
        </w:rPr>
        <w:t xml:space="preserve"> مس تقو</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ت</w:t>
      </w:r>
      <w:r w:rsidR="001C44EE" w:rsidRPr="001C44EE">
        <w:rPr>
          <w:rFonts w:asciiTheme="majorBidi" w:hAnsiTheme="majorBidi" w:cs="B Mitra"/>
          <w:color w:val="000000" w:themeColor="text1"/>
          <w:szCs w:val="24"/>
          <w:rtl/>
        </w:rPr>
        <w:t xml:space="preserve"> نشده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کمتر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دارد</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به و</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ژه</w:t>
      </w:r>
      <w:r w:rsidR="001C44EE" w:rsidRPr="001C44EE">
        <w:rPr>
          <w:rFonts w:asciiTheme="majorBidi" w:hAnsiTheme="majorBidi" w:cs="B Mitra"/>
          <w:color w:val="000000" w:themeColor="text1"/>
          <w:szCs w:val="24"/>
          <w:rtl/>
        </w:rPr>
        <w:t xml:space="preserve"> در </w:t>
      </w:r>
      <w:r w:rsidR="008E7FC7" w:rsidRPr="00FA366E">
        <w:rPr>
          <w:rFonts w:asciiTheme="majorBidi" w:hAnsiTheme="majorBidi" w:cs="B Nazanin"/>
          <w:noProof/>
          <w:color w:val="000000" w:themeColor="text1"/>
          <w:sz w:val="32"/>
          <w:szCs w:val="32"/>
          <w:rtl/>
          <w:lang w:bidi="ar-SA"/>
        </w:rPr>
        <w:drawing>
          <wp:anchor distT="0" distB="0" distL="114300" distR="114300" simplePos="0" relativeHeight="251693056" behindDoc="1" locked="0" layoutInCell="1" allowOverlap="1" wp14:anchorId="58D23F55" wp14:editId="6DD998E3">
            <wp:simplePos x="0" y="0"/>
            <wp:positionH relativeFrom="margin">
              <wp:align>left</wp:align>
            </wp:positionH>
            <wp:positionV relativeFrom="paragraph">
              <wp:posOffset>95250</wp:posOffset>
            </wp:positionV>
            <wp:extent cx="2712085" cy="2004060"/>
            <wp:effectExtent l="0" t="0" r="0" b="0"/>
            <wp:wrapTight wrapText="bothSides">
              <wp:wrapPolygon edited="0">
                <wp:start x="0" y="0"/>
                <wp:lineTo x="0" y="21354"/>
                <wp:lineTo x="21393" y="21354"/>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712085" cy="2004060"/>
                    </a:xfrm>
                    <a:prstGeom prst="rect">
                      <a:avLst/>
                    </a:prstGeom>
                  </pic:spPr>
                </pic:pic>
              </a:graphicData>
            </a:graphic>
            <wp14:sizeRelH relativeFrom="margin">
              <wp14:pctWidth>0</wp14:pctWidth>
            </wp14:sizeRelH>
            <wp14:sizeRelV relativeFrom="margin">
              <wp14:pctHeight>0</wp14:pctHeight>
            </wp14:sizeRelV>
          </wp:anchor>
        </w:drawing>
      </w:r>
      <w:r w:rsidR="001C44EE" w:rsidRPr="001C44EE">
        <w:rPr>
          <w:rFonts w:asciiTheme="majorBidi" w:hAnsiTheme="majorBidi" w:cs="B Mitra" w:hint="cs"/>
          <w:color w:val="000000" w:themeColor="text1"/>
          <w:szCs w:val="24"/>
          <w:rtl/>
        </w:rPr>
        <w:t>ترکیبات شامل مقادیر</w:t>
      </w:r>
      <w:r w:rsidR="001C44EE" w:rsidRPr="001C44EE">
        <w:rPr>
          <w:rFonts w:asciiTheme="majorBidi" w:hAnsiTheme="majorBidi" w:cs="B Mitra"/>
          <w:color w:val="000000" w:themeColor="text1"/>
          <w:szCs w:val="24"/>
          <w:rtl/>
        </w:rPr>
        <w:t xml:space="preserve"> </w:t>
      </w:r>
      <w:r w:rsidR="001C44EE" w:rsidRPr="001C44EE">
        <w:rPr>
          <w:rFonts w:asciiTheme="majorBidi" w:hAnsiTheme="majorBidi" w:cs="B Mitra" w:hint="cs"/>
          <w:color w:val="000000" w:themeColor="text1"/>
          <w:szCs w:val="24"/>
          <w:rtl/>
        </w:rPr>
        <w:t xml:space="preserve">بیشتر </w:t>
      </w:r>
      <w:r w:rsidR="001C44EE" w:rsidRPr="001C44EE">
        <w:rPr>
          <w:rFonts w:asciiTheme="majorBidi" w:hAnsiTheme="majorBidi" w:cs="B Mitra"/>
          <w:color w:val="000000" w:themeColor="text1"/>
          <w:szCs w:val="24"/>
          <w:rtl/>
        </w:rPr>
        <w:t>گرافن</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 xml:space="preserve">که در آن </w:t>
      </w:r>
      <w:r w:rsidR="001C44EE" w:rsidRPr="001C44EE">
        <w:rPr>
          <w:rFonts w:asciiTheme="majorBidi" w:hAnsiTheme="majorBidi" w:cs="B Mitra" w:hint="cs"/>
          <w:color w:val="000000" w:themeColor="text1"/>
          <w:szCs w:val="24"/>
          <w:rtl/>
        </w:rPr>
        <w:t>آگلومره شدن ذرات رخ می دهد میکرو تخلخل ها</w:t>
      </w:r>
      <w:r w:rsidR="001C44EE" w:rsidRPr="001C44EE">
        <w:rPr>
          <w:rFonts w:asciiTheme="majorBidi" w:hAnsiTheme="majorBidi" w:cs="B Mitra"/>
          <w:color w:val="000000" w:themeColor="text1"/>
          <w:szCs w:val="24"/>
          <w:rtl/>
        </w:rPr>
        <w:t xml:space="preserve"> و</w:t>
      </w:r>
      <w:r w:rsidR="001C44EE" w:rsidRPr="001C44EE">
        <w:rPr>
          <w:rFonts w:asciiTheme="majorBidi" w:hAnsiTheme="majorBidi" w:cs="B Mitra" w:hint="cs"/>
          <w:color w:val="000000" w:themeColor="text1"/>
          <w:szCs w:val="24"/>
          <w:rtl/>
        </w:rPr>
        <w:t xml:space="preserve"> فصل مشترک</w:t>
      </w:r>
      <w:r w:rsidR="001C44EE" w:rsidRPr="001C44EE">
        <w:rPr>
          <w:rFonts w:asciiTheme="majorBidi" w:hAnsiTheme="majorBidi" w:cs="B Mitra"/>
          <w:color w:val="000000" w:themeColor="text1"/>
          <w:szCs w:val="24"/>
          <w:rtl/>
        </w:rPr>
        <w:t xml:space="preserve"> </w:t>
      </w:r>
      <w:r w:rsidR="001C44EE" w:rsidRPr="001C44EE">
        <w:rPr>
          <w:rFonts w:asciiTheme="majorBidi" w:hAnsiTheme="majorBidi" w:cs="B Mitra" w:hint="cs"/>
          <w:color w:val="000000" w:themeColor="text1"/>
          <w:szCs w:val="24"/>
          <w:rtl/>
        </w:rPr>
        <w:t xml:space="preserve">ها </w:t>
      </w:r>
      <w:r w:rsidR="001C44EE" w:rsidRPr="001C44EE">
        <w:rPr>
          <w:rFonts w:asciiTheme="majorBidi" w:hAnsiTheme="majorBidi" w:cs="B Mitra"/>
          <w:color w:val="000000" w:themeColor="text1"/>
          <w:szCs w:val="24"/>
          <w:rtl/>
        </w:rPr>
        <w:t>به عنوان محل</w:t>
      </w:r>
      <w:r w:rsidR="001C44EE" w:rsidRPr="001C44EE">
        <w:rPr>
          <w:rFonts w:asciiTheme="majorBidi" w:hAnsiTheme="majorBidi" w:cs="B Mitra" w:hint="cs"/>
          <w:color w:val="000000" w:themeColor="text1"/>
          <w:szCs w:val="24"/>
          <w:rtl/>
        </w:rPr>
        <w:t xml:space="preserve"> جوانه زایی ترک </w:t>
      </w:r>
      <w:r w:rsidR="001C44EE" w:rsidRPr="001C44EE">
        <w:rPr>
          <w:rFonts w:asciiTheme="majorBidi" w:hAnsiTheme="majorBidi" w:cs="B Mitra"/>
          <w:color w:val="000000" w:themeColor="text1"/>
          <w:szCs w:val="24"/>
          <w:rtl/>
        </w:rPr>
        <w:t>عمل 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کن</w:t>
      </w:r>
      <w:r w:rsidR="001C44EE" w:rsidRPr="001C44EE">
        <w:rPr>
          <w:rFonts w:asciiTheme="majorBidi" w:hAnsiTheme="majorBidi" w:cs="B Mitra" w:hint="eastAsia"/>
          <w:color w:val="000000" w:themeColor="text1"/>
          <w:szCs w:val="24"/>
          <w:rtl/>
        </w:rPr>
        <w:t>د</w:t>
      </w:r>
      <w:r w:rsidR="001C44EE" w:rsidRPr="001C44EE">
        <w:rPr>
          <w:rFonts w:asciiTheme="majorBidi" w:hAnsiTheme="majorBidi" w:cs="B Mitra"/>
          <w:color w:val="000000" w:themeColor="text1"/>
          <w:szCs w:val="24"/>
          <w:rtl/>
        </w:rPr>
        <w:t>. بنابرا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w:t>
      </w:r>
      <w:r w:rsidR="001C44EE" w:rsidRPr="001C44EE">
        <w:rPr>
          <w:rFonts w:asciiTheme="majorBidi" w:hAnsiTheme="majorBidi" w:cs="B Mitra"/>
          <w:color w:val="000000" w:themeColor="text1"/>
          <w:szCs w:val="24"/>
          <w:rtl/>
        </w:rPr>
        <w:t xml:space="preserve"> ، </w:t>
      </w:r>
      <w:r w:rsidR="001C44EE" w:rsidRPr="001C44EE">
        <w:rPr>
          <w:rFonts w:asciiTheme="majorBidi" w:hAnsiTheme="majorBidi" w:cs="B Mitra" w:hint="cs"/>
          <w:color w:val="000000" w:themeColor="text1"/>
          <w:szCs w:val="24"/>
          <w:rtl/>
        </w:rPr>
        <w:t>استحکام بخشی</w:t>
      </w:r>
      <w:r w:rsidR="001C44EE" w:rsidRPr="001C44EE">
        <w:rPr>
          <w:rFonts w:asciiTheme="majorBidi" w:hAnsiTheme="majorBidi" w:cs="B Mitra"/>
          <w:color w:val="000000" w:themeColor="text1"/>
          <w:szCs w:val="24"/>
          <w:rtl/>
        </w:rPr>
        <w:t xml:space="preserve"> در کامپوز</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ت</w:t>
      </w:r>
      <w:r w:rsidR="001C44EE" w:rsidRPr="001C44EE">
        <w:rPr>
          <w:rFonts w:asciiTheme="majorBidi" w:hAnsiTheme="majorBidi" w:cs="B Mitra"/>
          <w:color w:val="000000" w:themeColor="text1"/>
          <w:szCs w:val="24"/>
          <w:rtl/>
        </w:rPr>
        <w:t xml:space="preserve"> ها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مس/گرافن به طور کل</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با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صورت م</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گ</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رد</w:t>
      </w:r>
      <w:r w:rsidR="001C44EE" w:rsidRPr="001C44EE">
        <w:rPr>
          <w:rFonts w:asciiTheme="majorBidi" w:hAnsiTheme="majorBidi" w:cs="B Mitra" w:hint="cs"/>
          <w:color w:val="000000" w:themeColor="text1"/>
          <w:szCs w:val="24"/>
          <w:rtl/>
        </w:rPr>
        <w:t xml:space="preserve">. </w:t>
      </w:r>
      <w:r w:rsidR="001C44EE" w:rsidRPr="001C44EE">
        <w:rPr>
          <w:rFonts w:asciiTheme="majorBidi" w:hAnsiTheme="majorBidi" w:cs="B Mitra"/>
          <w:color w:val="000000" w:themeColor="text1"/>
          <w:szCs w:val="24"/>
          <w:rtl/>
        </w:rPr>
        <w:t>ا</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ن</w:t>
      </w:r>
      <w:r w:rsidR="001C44EE" w:rsidRPr="001C44EE">
        <w:rPr>
          <w:rFonts w:asciiTheme="majorBidi" w:hAnsiTheme="majorBidi" w:cs="B Mitra"/>
          <w:color w:val="000000" w:themeColor="text1"/>
          <w:szCs w:val="24"/>
          <w:rtl/>
        </w:rPr>
        <w:t xml:space="preserve"> شکل پذ</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hint="eastAsia"/>
          <w:color w:val="000000" w:themeColor="text1"/>
          <w:szCs w:val="24"/>
          <w:rtl/>
        </w:rPr>
        <w:t>ر</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ممکن است </w:t>
      </w:r>
      <w:r w:rsidR="001C44EE" w:rsidRPr="001C44EE">
        <w:rPr>
          <w:rFonts w:asciiTheme="majorBidi" w:hAnsiTheme="majorBidi" w:cs="B Mitra" w:hint="cs"/>
          <w:color w:val="000000" w:themeColor="text1"/>
          <w:szCs w:val="24"/>
          <w:rtl/>
        </w:rPr>
        <w:t>از مورفولوژی چین دار</w:t>
      </w:r>
      <w:r w:rsidR="001C44EE" w:rsidRPr="001C44EE">
        <w:rPr>
          <w:rFonts w:asciiTheme="majorBidi" w:hAnsiTheme="majorBidi" w:cs="B Mitra"/>
          <w:color w:val="000000" w:themeColor="text1"/>
          <w:szCs w:val="24"/>
          <w:rtl/>
        </w:rPr>
        <w:t xml:space="preserve"> گرافن ناش</w:t>
      </w:r>
      <w:r w:rsidR="001C44EE" w:rsidRPr="001C44EE">
        <w:rPr>
          <w:rFonts w:asciiTheme="majorBidi" w:hAnsiTheme="majorBidi" w:cs="B Mitra" w:hint="cs"/>
          <w:color w:val="000000" w:themeColor="text1"/>
          <w:szCs w:val="24"/>
          <w:rtl/>
        </w:rPr>
        <w:t>ی</w:t>
      </w:r>
      <w:r w:rsidR="001C44EE" w:rsidRPr="001C44EE">
        <w:rPr>
          <w:rFonts w:asciiTheme="majorBidi" w:hAnsiTheme="majorBidi" w:cs="B Mitra"/>
          <w:color w:val="000000" w:themeColor="text1"/>
          <w:szCs w:val="24"/>
          <w:rtl/>
        </w:rPr>
        <w:t xml:space="preserve"> شود ،</w:t>
      </w:r>
      <w:r w:rsidR="001C44EE" w:rsidRPr="001C44EE">
        <w:rPr>
          <w:rFonts w:asciiTheme="majorBidi" w:hAnsiTheme="majorBidi" w:cs="B Mitra" w:hint="cs"/>
          <w:color w:val="000000" w:themeColor="text1"/>
          <w:szCs w:val="24"/>
          <w:rtl/>
        </w:rPr>
        <w:t>بدین صورت</w:t>
      </w:r>
      <w:r w:rsidR="001C44EE" w:rsidRPr="001C44EE">
        <w:rPr>
          <w:rFonts w:asciiTheme="majorBidi" w:hAnsiTheme="majorBidi" w:cs="B Mitra"/>
          <w:color w:val="000000" w:themeColor="text1"/>
          <w:szCs w:val="24"/>
          <w:rtl/>
        </w:rPr>
        <w:t xml:space="preserve"> که</w:t>
      </w:r>
      <w:r w:rsidR="001C44EE" w:rsidRPr="001C44EE">
        <w:rPr>
          <w:rFonts w:asciiTheme="majorBidi" w:hAnsiTheme="majorBidi" w:cs="B Mitra" w:hint="cs"/>
          <w:color w:val="000000" w:themeColor="text1"/>
          <w:szCs w:val="24"/>
          <w:rtl/>
        </w:rPr>
        <w:t xml:space="preserve"> در حین بارگذاری در زمینه صاف شده، موجب حفظ شکل ماده و یا حتی بهبود شکل پذیری شود. </w:t>
      </w:r>
    </w:p>
    <w:p w14:paraId="4B1D5E3F" w14:textId="3D734D79" w:rsidR="001C44EE" w:rsidRDefault="001C44EE" w:rsidP="00F7749A">
      <w:pPr>
        <w:spacing w:before="120" w:after="120"/>
        <w:rPr>
          <w:rFonts w:asciiTheme="majorBidi" w:hAnsiTheme="majorBidi" w:cs="B Mitra"/>
          <w:color w:val="000000" w:themeColor="text1"/>
          <w:szCs w:val="24"/>
          <w:rtl/>
        </w:rPr>
      </w:pPr>
      <w:r w:rsidRPr="001C44EE">
        <w:rPr>
          <w:rFonts w:asciiTheme="majorBidi" w:hAnsiTheme="majorBidi" w:cs="B Mitra" w:hint="eastAsia"/>
          <w:color w:val="000000" w:themeColor="text1"/>
          <w:szCs w:val="24"/>
          <w:rtl/>
        </w:rPr>
        <w:t>به</w:t>
      </w:r>
      <w:r w:rsidRPr="001C44EE">
        <w:rPr>
          <w:rFonts w:asciiTheme="majorBidi" w:hAnsiTheme="majorBidi" w:cs="B Mitra"/>
          <w:color w:val="000000" w:themeColor="text1"/>
          <w:szCs w:val="24"/>
          <w:rtl/>
        </w:rPr>
        <w:t xml:space="preserve"> دل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ل</w:t>
      </w:r>
      <w:r w:rsidRPr="001C44EE">
        <w:rPr>
          <w:rFonts w:asciiTheme="majorBidi" w:hAnsiTheme="majorBidi" w:cs="B Mitra" w:hint="cs"/>
          <w:color w:val="000000" w:themeColor="text1"/>
          <w:szCs w:val="24"/>
          <w:rtl/>
        </w:rPr>
        <w:t xml:space="preserve"> اینکه گرافن از</w:t>
      </w:r>
      <w:r w:rsidRPr="001C44EE">
        <w:rPr>
          <w:rFonts w:asciiTheme="majorBidi" w:hAnsiTheme="majorBidi" w:cs="B Mitra"/>
          <w:color w:val="000000" w:themeColor="text1"/>
          <w:szCs w:val="24"/>
          <w:rtl/>
        </w:rPr>
        <w:t xml:space="preserve"> رسانا</w:t>
      </w:r>
      <w:r w:rsidRPr="001C44EE">
        <w:rPr>
          <w:rFonts w:asciiTheme="majorBidi" w:hAnsiTheme="majorBidi" w:cs="B Mitra" w:hint="cs"/>
          <w:color w:val="000000" w:themeColor="text1"/>
          <w:szCs w:val="24"/>
          <w:rtl/>
        </w:rPr>
        <w:t>یی</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عال</w:t>
      </w:r>
      <w:r w:rsidRPr="001C44EE">
        <w:rPr>
          <w:rFonts w:asciiTheme="majorBidi" w:hAnsiTheme="majorBidi" w:cs="B Mitra" w:hint="cs"/>
          <w:color w:val="000000" w:themeColor="text1"/>
          <w:szCs w:val="24"/>
          <w:rtl/>
        </w:rPr>
        <w:t>ی برخوردار می باشد</w:t>
      </w:r>
      <w:r w:rsidRPr="001C44EE">
        <w:rPr>
          <w:rFonts w:asciiTheme="majorBidi" w:hAnsiTheme="majorBidi" w:cs="B Mitra"/>
          <w:color w:val="000000" w:themeColor="text1"/>
          <w:szCs w:val="24"/>
          <w:rtl/>
        </w:rPr>
        <w:t xml:space="preserve">، از آن به عنوان پرکننده </w:t>
      </w:r>
      <w:r w:rsidRPr="001C44EE">
        <w:rPr>
          <w:rFonts w:asciiTheme="majorBidi" w:hAnsiTheme="majorBidi" w:cs="B Mitra" w:hint="cs"/>
          <w:color w:val="000000" w:themeColor="text1"/>
          <w:szCs w:val="24"/>
          <w:rtl/>
        </w:rPr>
        <w:t>جهت</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مس استفاده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شود. در حق</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قت</w:t>
      </w:r>
      <w:r w:rsidRPr="001C44EE">
        <w:rPr>
          <w:rFonts w:asciiTheme="majorBidi" w:hAnsiTheme="majorBidi" w:cs="B Mitra"/>
          <w:color w:val="000000" w:themeColor="text1"/>
          <w:szCs w:val="24"/>
          <w:rtl/>
        </w:rPr>
        <w:t xml:space="preserve"> ، بهبود</w:t>
      </w:r>
      <w:r w:rsidRPr="001C44EE">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به م</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زان</w:t>
      </w:r>
      <w:r w:rsidRPr="001C44EE">
        <w:rPr>
          <w:rFonts w:asciiTheme="majorBidi" w:hAnsiTheme="majorBidi" w:cs="B Mitra"/>
          <w:color w:val="000000" w:themeColor="text1"/>
          <w:szCs w:val="24"/>
          <w:rtl/>
        </w:rPr>
        <w:t xml:space="preserve"> 20 تا 30 درصد برا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ف</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لم</w:t>
      </w:r>
      <w:r w:rsidRPr="001C44EE">
        <w:rPr>
          <w:rFonts w:asciiTheme="majorBidi" w:hAnsiTheme="majorBidi" w:cs="B Mitra"/>
          <w:color w:val="000000" w:themeColor="text1"/>
          <w:szCs w:val="24"/>
        </w:rPr>
        <w:t xml:space="preserve"> </w:t>
      </w:r>
      <w:r w:rsidRPr="001C44EE">
        <w:rPr>
          <w:rFonts w:asciiTheme="majorBidi" w:hAnsiTheme="majorBidi" w:cs="B Mitra" w:hint="eastAsia"/>
          <w:color w:val="000000" w:themeColor="text1"/>
          <w:szCs w:val="24"/>
          <w:rtl/>
        </w:rPr>
        <w:t>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شامل</w:t>
      </w:r>
      <w:r w:rsidRPr="001C44EE">
        <w:rPr>
          <w:rFonts w:asciiTheme="majorBidi" w:hAnsiTheme="majorBidi" w:cs="B Mitra"/>
          <w:color w:val="000000" w:themeColor="text1"/>
          <w:szCs w:val="24"/>
          <w:rtl/>
        </w:rPr>
        <w:t xml:space="preserve"> </w:t>
      </w:r>
      <w:r w:rsidR="00F7749A">
        <w:rPr>
          <w:rFonts w:asciiTheme="majorBidi" w:hAnsiTheme="majorBidi" w:cs="B Mitra" w:hint="cs"/>
          <w:color w:val="000000" w:themeColor="text1"/>
          <w:szCs w:val="24"/>
          <w:rtl/>
        </w:rPr>
        <w:t xml:space="preserve">ذرات </w:t>
      </w:r>
      <w:r w:rsidRPr="001C44EE">
        <w:rPr>
          <w:rFonts w:asciiTheme="majorBidi" w:hAnsiTheme="majorBidi" w:cs="B Mitra" w:hint="cs"/>
          <w:color w:val="000000" w:themeColor="text1"/>
          <w:szCs w:val="24"/>
          <w:rtl/>
        </w:rPr>
        <w:t>حاصل از رسوب نشانی الکتریکی</w:t>
      </w:r>
      <w:r w:rsidRPr="001C44EE">
        <w:rPr>
          <w:rFonts w:asciiTheme="majorBidi" w:hAnsiTheme="majorBidi" w:cs="B Mitra"/>
          <w:color w:val="000000" w:themeColor="text1"/>
          <w:szCs w:val="24"/>
          <w:rtl/>
        </w:rPr>
        <w:t xml:space="preserve"> مشاهده </w:t>
      </w:r>
      <w:r w:rsidRPr="001C44EE">
        <w:rPr>
          <w:rFonts w:asciiTheme="majorBidi" w:hAnsiTheme="majorBidi" w:cs="B Mitra" w:hint="cs"/>
          <w:color w:val="000000" w:themeColor="text1"/>
          <w:szCs w:val="24"/>
          <w:rtl/>
        </w:rPr>
        <w:t>می شو</w:t>
      </w:r>
      <w:r w:rsidRPr="001C44EE">
        <w:rPr>
          <w:rFonts w:asciiTheme="majorBidi" w:hAnsiTheme="majorBidi" w:cs="B Mitra"/>
          <w:color w:val="000000" w:themeColor="text1"/>
          <w:szCs w:val="24"/>
          <w:rtl/>
        </w:rPr>
        <w:t>د.</w:t>
      </w:r>
      <w:r w:rsidRPr="001C44EE">
        <w:rPr>
          <w:rFonts w:asciiTheme="majorBidi" w:hAnsiTheme="majorBidi" w:cs="B Mitra" w:hint="cs"/>
          <w:color w:val="000000" w:themeColor="text1"/>
          <w:szCs w:val="24"/>
          <w:rtl/>
        </w:rPr>
        <w:t xml:space="preserve"> تحقیقات</w:t>
      </w:r>
      <w:r w:rsidRPr="001C44EE">
        <w:rPr>
          <w:rFonts w:asciiTheme="majorBidi" w:hAnsiTheme="majorBidi" w:cs="B Mitra"/>
          <w:color w:val="000000" w:themeColor="text1"/>
          <w:szCs w:val="24"/>
          <w:rtl/>
        </w:rPr>
        <w:t xml:space="preserve"> نشان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دهد</w:t>
      </w:r>
      <w:r w:rsidR="00D82114">
        <w:rPr>
          <w:rFonts w:asciiTheme="majorBidi" w:hAnsiTheme="majorBidi" w:cs="B Mitra"/>
          <w:color w:val="000000" w:themeColor="text1"/>
          <w:szCs w:val="24"/>
          <w:rtl/>
        </w:rPr>
        <w:fldChar w:fldCharType="begin"/>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ADDIN EN.CITE &lt;EndNote&gt;&lt;Cite&gt;&lt;Author&gt;Jagannadham&lt;/Author&gt;&lt;Year&gt;</w:instrText>
      </w:r>
      <w:r w:rsidR="00D82114">
        <w:rPr>
          <w:rFonts w:asciiTheme="majorBidi" w:hAnsiTheme="majorBidi" w:cs="B Mitra"/>
          <w:color w:val="000000" w:themeColor="text1"/>
          <w:szCs w:val="24"/>
          <w:rtl/>
        </w:rPr>
        <w:instrText>2013</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141</w:instrText>
      </w:r>
      <w:r w:rsidR="00D82114">
        <w:rPr>
          <w:rFonts w:asciiTheme="majorBidi" w:hAnsiTheme="majorBidi" w:cs="B Mitra"/>
          <w:color w:val="000000" w:themeColor="text1"/>
          <w:szCs w:val="24"/>
        </w:rPr>
        <w:instrText>&lt;/RecNum&gt;&lt;DisplayText&gt;[</w:instrText>
      </w:r>
      <w:r w:rsidR="00D82114">
        <w:rPr>
          <w:rFonts w:asciiTheme="majorBidi" w:hAnsiTheme="majorBidi" w:cs="B Mitra"/>
          <w:color w:val="000000" w:themeColor="text1"/>
          <w:szCs w:val="24"/>
          <w:rtl/>
        </w:rPr>
        <w:instrText>54</w:instrText>
      </w:r>
      <w:r w:rsidR="00D82114">
        <w:rPr>
          <w:rFonts w:asciiTheme="majorBidi" w:hAnsiTheme="majorBidi" w:cs="B Mitra"/>
          <w:color w:val="000000" w:themeColor="text1"/>
          <w:szCs w:val="24"/>
        </w:rPr>
        <w:instrText xml:space="preserve">, </w:instrText>
      </w:r>
      <w:r w:rsidR="00D82114">
        <w:rPr>
          <w:rFonts w:asciiTheme="majorBidi" w:hAnsiTheme="majorBidi" w:cs="B Mitra"/>
          <w:color w:val="000000" w:themeColor="text1"/>
          <w:szCs w:val="24"/>
          <w:rtl/>
        </w:rPr>
        <w:instrText>55</w:instrText>
      </w:r>
      <w:r w:rsidR="00D82114">
        <w:rPr>
          <w:rFonts w:asciiTheme="majorBidi" w:hAnsiTheme="majorBidi" w:cs="B Mitra"/>
          <w:color w:val="000000" w:themeColor="text1"/>
          <w:szCs w:val="24"/>
        </w:rPr>
        <w:instrText>]&lt;/DisplayText&gt;&lt;record&gt;&lt;rec-number&gt;</w:instrText>
      </w:r>
      <w:r w:rsidR="00D82114">
        <w:rPr>
          <w:rFonts w:asciiTheme="majorBidi" w:hAnsiTheme="majorBidi" w:cs="B Mitra"/>
          <w:color w:val="000000" w:themeColor="text1"/>
          <w:szCs w:val="24"/>
          <w:rtl/>
        </w:rPr>
        <w:instrText>141</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1656931950"&gt;141&lt;/</w:instrText>
      </w:r>
      <w:r w:rsidR="00D82114">
        <w:rPr>
          <w:rFonts w:asciiTheme="majorBidi" w:hAnsiTheme="majorBidi" w:cs="B Mitra"/>
          <w:color w:val="000000" w:themeColor="text1"/>
          <w:szCs w:val="24"/>
        </w:rPr>
        <w:instrText>key&gt;&lt;/foreign-keys&gt;&lt;ref-type name="Journal Article"&gt;</w:instrText>
      </w:r>
      <w:r w:rsidR="00D82114">
        <w:rPr>
          <w:rFonts w:asciiTheme="majorBidi" w:hAnsiTheme="majorBidi" w:cs="B Mitra"/>
          <w:color w:val="000000" w:themeColor="text1"/>
          <w:szCs w:val="24"/>
          <w:rtl/>
        </w:rPr>
        <w:instrText>17</w:instrText>
      </w:r>
      <w:r w:rsidR="00D82114">
        <w:rPr>
          <w:rFonts w:asciiTheme="majorBidi" w:hAnsiTheme="majorBidi" w:cs="B Mitra"/>
          <w:color w:val="000000" w:themeColor="text1"/>
          <w:szCs w:val="24"/>
        </w:rPr>
        <w:instrText>&lt;/ref-type&gt;&lt;contributors&gt;&lt;authors&gt;&lt;author&gt;Jagannadham, K&lt;/author&gt;&lt;/authors&gt;&lt;/contributors&gt;&lt;titles&gt;&lt;title&gt;Volume fraction of graphene platelets in copper-graphene composites&lt;/title&gt;&lt;secondary-title&gt;Metallurgical and Materials Transactions A&lt;/secondary-title&gt;&lt;/titles&gt;&lt;periodical&gt;&lt;full-title&gt;Metallurgical and Materials Transactions A&lt;/full-title&gt;&lt;/periodical&gt;&lt;pages&gt;</w:instrText>
      </w:r>
      <w:r w:rsidR="00D82114">
        <w:rPr>
          <w:rFonts w:asciiTheme="majorBidi" w:hAnsiTheme="majorBidi" w:cs="B Mitra"/>
          <w:color w:val="000000" w:themeColor="text1"/>
          <w:szCs w:val="24"/>
          <w:rtl/>
        </w:rPr>
        <w:instrText>552-559</w:instrText>
      </w:r>
      <w:r w:rsidR="00D82114">
        <w:rPr>
          <w:rFonts w:asciiTheme="majorBidi" w:hAnsiTheme="majorBidi" w:cs="B Mitra"/>
          <w:color w:val="000000" w:themeColor="text1"/>
          <w:szCs w:val="24"/>
        </w:rPr>
        <w:instrText>&lt;/pages&gt;&lt;volume&gt;</w:instrText>
      </w:r>
      <w:r w:rsidR="00D82114">
        <w:rPr>
          <w:rFonts w:asciiTheme="majorBidi" w:hAnsiTheme="majorBidi" w:cs="B Mitra"/>
          <w:color w:val="000000" w:themeColor="text1"/>
          <w:szCs w:val="24"/>
          <w:rtl/>
        </w:rPr>
        <w:instrText>44</w:instrText>
      </w:r>
      <w:r w:rsidR="00D82114">
        <w:rPr>
          <w:rFonts w:asciiTheme="majorBidi" w:hAnsiTheme="majorBidi" w:cs="B Mitra"/>
          <w:color w:val="000000" w:themeColor="text1"/>
          <w:szCs w:val="24"/>
        </w:rPr>
        <w:instrText>&lt;/volume&gt;&lt;number&gt;</w:instrText>
      </w:r>
      <w:r w:rsidR="00D82114">
        <w:rPr>
          <w:rFonts w:asciiTheme="majorBidi" w:hAnsiTheme="majorBidi" w:cs="B Mitra"/>
          <w:color w:val="000000" w:themeColor="text1"/>
          <w:szCs w:val="24"/>
          <w:rtl/>
        </w:rPr>
        <w:instrText>1</w:instrText>
      </w:r>
      <w:r w:rsidR="00D82114">
        <w:rPr>
          <w:rFonts w:asciiTheme="majorBidi" w:hAnsiTheme="majorBidi" w:cs="B Mitra"/>
          <w:color w:val="000000" w:themeColor="text1"/>
          <w:szCs w:val="24"/>
        </w:rPr>
        <w:instrText>&lt;/number&gt;&lt;dates&gt;&lt;year&gt;</w:instrText>
      </w:r>
      <w:r w:rsidR="00D82114">
        <w:rPr>
          <w:rFonts w:asciiTheme="majorBidi" w:hAnsiTheme="majorBidi" w:cs="B Mitra"/>
          <w:color w:val="000000" w:themeColor="text1"/>
          <w:szCs w:val="24"/>
          <w:rtl/>
        </w:rPr>
        <w:instrText>2013</w:instrText>
      </w:r>
      <w:r w:rsidR="00D82114">
        <w:rPr>
          <w:rFonts w:asciiTheme="majorBidi" w:hAnsiTheme="majorBidi" w:cs="B Mitra"/>
          <w:color w:val="000000" w:themeColor="text1"/>
          <w:szCs w:val="24"/>
        </w:rPr>
        <w:instrText>&lt;/year&gt;&lt;/dates&gt;&lt;isbn&gt;</w:instrText>
      </w:r>
      <w:r w:rsidR="00D82114">
        <w:rPr>
          <w:rFonts w:asciiTheme="majorBidi" w:hAnsiTheme="majorBidi" w:cs="B Mitra"/>
          <w:color w:val="000000" w:themeColor="text1"/>
          <w:szCs w:val="24"/>
          <w:rtl/>
        </w:rPr>
        <w:instrText>1543-1940</w:instrText>
      </w:r>
      <w:r w:rsidR="00D82114">
        <w:rPr>
          <w:rFonts w:asciiTheme="majorBidi" w:hAnsiTheme="majorBidi" w:cs="B Mitra"/>
          <w:color w:val="000000" w:themeColor="text1"/>
          <w:szCs w:val="24"/>
        </w:rPr>
        <w:instrText>&lt;/isbn&gt;&lt;urls&gt;&lt;/urls&gt;&lt;/record&gt;&lt;/Cite&gt;&lt;Cite&gt;&lt;Author&gt;Xie&lt;/Author&gt;&lt;Year&gt;</w:instrText>
      </w:r>
      <w:r w:rsidR="00D82114">
        <w:rPr>
          <w:rFonts w:asciiTheme="majorBidi" w:hAnsiTheme="majorBidi" w:cs="B Mitra"/>
          <w:color w:val="000000" w:themeColor="text1"/>
          <w:szCs w:val="24"/>
          <w:rtl/>
        </w:rPr>
        <w:instrText>2014</w:instrText>
      </w:r>
      <w:r w:rsidR="00D82114">
        <w:rPr>
          <w:rFonts w:asciiTheme="majorBidi" w:hAnsiTheme="majorBidi" w:cs="B Mitra"/>
          <w:color w:val="000000" w:themeColor="text1"/>
          <w:szCs w:val="24"/>
        </w:rPr>
        <w:instrText>&lt;/Year&gt;&lt;RecNum&gt;</w:instrText>
      </w:r>
      <w:r w:rsidR="00D82114">
        <w:rPr>
          <w:rFonts w:asciiTheme="majorBidi" w:hAnsiTheme="majorBidi" w:cs="B Mitra"/>
          <w:color w:val="000000" w:themeColor="text1"/>
          <w:szCs w:val="24"/>
          <w:rtl/>
        </w:rPr>
        <w:instrText>140</w:instrText>
      </w:r>
      <w:r w:rsidR="00D82114">
        <w:rPr>
          <w:rFonts w:asciiTheme="majorBidi" w:hAnsiTheme="majorBidi" w:cs="B Mitra"/>
          <w:color w:val="000000" w:themeColor="text1"/>
          <w:szCs w:val="24"/>
        </w:rPr>
        <w:instrText>&lt;/RecNum&gt;&lt;record&gt;&lt;rec-number&gt;</w:instrText>
      </w:r>
      <w:r w:rsidR="00D82114">
        <w:rPr>
          <w:rFonts w:asciiTheme="majorBidi" w:hAnsiTheme="majorBidi" w:cs="B Mitra"/>
          <w:color w:val="000000" w:themeColor="text1"/>
          <w:szCs w:val="24"/>
          <w:rtl/>
        </w:rPr>
        <w:instrText>140</w:instrText>
      </w:r>
      <w:r w:rsidR="00D82114">
        <w:rPr>
          <w:rFonts w:asciiTheme="majorBidi" w:hAnsiTheme="majorBidi" w:cs="B Mitra"/>
          <w:color w:val="000000" w:themeColor="text1"/>
          <w:szCs w:val="24"/>
        </w:rPr>
        <w:instrText>&lt;/rec-number&gt;&lt;foreign-keys&gt;&lt;key app="EN" db-id="daz</w:instrText>
      </w:r>
      <w:r w:rsidR="00D82114">
        <w:rPr>
          <w:rFonts w:asciiTheme="majorBidi" w:hAnsiTheme="majorBidi" w:cs="B Mitra"/>
          <w:color w:val="000000" w:themeColor="text1"/>
          <w:szCs w:val="24"/>
          <w:rtl/>
        </w:rPr>
        <w:instrText>9</w:instrText>
      </w:r>
      <w:r w:rsidR="00D82114">
        <w:rPr>
          <w:rFonts w:asciiTheme="majorBidi" w:hAnsiTheme="majorBidi" w:cs="B Mitra"/>
          <w:color w:val="000000" w:themeColor="text1"/>
          <w:szCs w:val="24"/>
        </w:rPr>
        <w:instrText>tttshat</w:instrText>
      </w:r>
      <w:r w:rsidR="00D82114">
        <w:rPr>
          <w:rFonts w:asciiTheme="majorBidi" w:hAnsiTheme="majorBidi" w:cs="B Mitra"/>
          <w:color w:val="000000" w:themeColor="text1"/>
          <w:szCs w:val="24"/>
          <w:rtl/>
        </w:rPr>
        <w:instrText>2</w:instrText>
      </w:r>
      <w:r w:rsidR="00D82114">
        <w:rPr>
          <w:rFonts w:asciiTheme="majorBidi" w:hAnsiTheme="majorBidi" w:cs="B Mitra"/>
          <w:color w:val="000000" w:themeColor="text1"/>
          <w:szCs w:val="24"/>
        </w:rPr>
        <w:instrText>t</w:instrText>
      </w:r>
      <w:r w:rsidR="00D82114">
        <w:rPr>
          <w:rFonts w:asciiTheme="majorBidi" w:hAnsiTheme="majorBidi" w:cs="B Mitra"/>
          <w:color w:val="000000" w:themeColor="text1"/>
          <w:szCs w:val="24"/>
          <w:rtl/>
        </w:rPr>
        <w:instrText>3</w:instrText>
      </w:r>
      <w:r w:rsidR="00D82114">
        <w:rPr>
          <w:rFonts w:asciiTheme="majorBidi" w:hAnsiTheme="majorBidi" w:cs="B Mitra"/>
          <w:color w:val="000000" w:themeColor="text1"/>
          <w:szCs w:val="24"/>
        </w:rPr>
        <w:instrText>edav</w:instrText>
      </w:r>
      <w:r w:rsidR="00D82114">
        <w:rPr>
          <w:rFonts w:asciiTheme="majorBidi" w:hAnsiTheme="majorBidi" w:cs="B Mitra"/>
          <w:color w:val="000000" w:themeColor="text1"/>
          <w:szCs w:val="24"/>
          <w:rtl/>
        </w:rPr>
        <w:instrText>75</w:instrText>
      </w:r>
      <w:r w:rsidR="00D82114">
        <w:rPr>
          <w:rFonts w:asciiTheme="majorBidi" w:hAnsiTheme="majorBidi" w:cs="B Mitra"/>
          <w:color w:val="000000" w:themeColor="text1"/>
          <w:szCs w:val="24"/>
        </w:rPr>
        <w:instrText>ed</w:instrText>
      </w:r>
      <w:r w:rsidR="00D82114">
        <w:rPr>
          <w:rFonts w:asciiTheme="majorBidi" w:hAnsiTheme="majorBidi" w:cs="B Mitra"/>
          <w:color w:val="000000" w:themeColor="text1"/>
          <w:szCs w:val="24"/>
          <w:rtl/>
        </w:rPr>
        <w:instrText>51</w:instrText>
      </w:r>
      <w:r w:rsidR="00D82114">
        <w:rPr>
          <w:rFonts w:asciiTheme="majorBidi" w:hAnsiTheme="majorBidi" w:cs="B Mitra"/>
          <w:color w:val="000000" w:themeColor="text1"/>
          <w:szCs w:val="24"/>
        </w:rPr>
        <w:instrText>fdfrsrrdfsvs" timestamp="</w:instrText>
      </w:r>
      <w:r w:rsidR="00D82114">
        <w:rPr>
          <w:rFonts w:asciiTheme="majorBidi" w:hAnsiTheme="majorBidi" w:cs="B Mitra"/>
          <w:color w:val="000000" w:themeColor="text1"/>
          <w:szCs w:val="24"/>
          <w:rtl/>
        </w:rPr>
        <w:instrText>1656931927</w:instrText>
      </w:r>
      <w:r w:rsidR="00D82114">
        <w:rPr>
          <w:rFonts w:asciiTheme="majorBidi" w:hAnsiTheme="majorBidi" w:cs="B Mitra"/>
          <w:color w:val="000000" w:themeColor="text1"/>
          <w:szCs w:val="24"/>
        </w:rPr>
        <w:instrText>"&gt;</w:instrText>
      </w:r>
      <w:r w:rsidR="00D82114">
        <w:rPr>
          <w:rFonts w:asciiTheme="majorBidi" w:hAnsiTheme="majorBidi" w:cs="B Mitra"/>
          <w:color w:val="000000" w:themeColor="text1"/>
          <w:szCs w:val="24"/>
          <w:rtl/>
        </w:rPr>
        <w:instrText>140&lt;/</w:instrText>
      </w:r>
      <w:r w:rsidR="00D82114">
        <w:rPr>
          <w:rFonts w:asciiTheme="majorBidi" w:hAnsiTheme="majorBidi" w:cs="B Mitra"/>
          <w:color w:val="000000" w:themeColor="text1"/>
          <w:szCs w:val="24"/>
        </w:rPr>
        <w:instrText>key&gt;&lt;/foreign-keys&gt;&lt;ref-type name="Journal Article"&gt;</w:instrText>
      </w:r>
      <w:r w:rsidR="00D82114">
        <w:rPr>
          <w:rFonts w:asciiTheme="majorBidi" w:hAnsiTheme="majorBidi" w:cs="B Mitra"/>
          <w:color w:val="000000" w:themeColor="text1"/>
          <w:szCs w:val="24"/>
          <w:rtl/>
        </w:rPr>
        <w:instrText>17</w:instrText>
      </w:r>
      <w:r w:rsidR="00D82114">
        <w:rPr>
          <w:rFonts w:asciiTheme="majorBidi" w:hAnsiTheme="majorBidi" w:cs="B Mitra"/>
          <w:color w:val="000000" w:themeColor="text1"/>
          <w:szCs w:val="24"/>
        </w:rPr>
        <w:instrText>&lt;/ref-type&gt;&lt;contributors&gt;&lt;authors&gt;&lt;author&gt;Xie, Guoxin&lt;/author&gt;&lt;author&gt;Forslund, Mattias&lt;/author&gt;&lt;author&gt;Pan, Jinshan&lt;/author&gt;&lt;/authors&gt;&lt;/contributors&gt;&lt;titles&gt;&lt;title&gt;Direct electrochemical synthesis of</w:instrText>
      </w:r>
      <w:r w:rsidR="00D82114">
        <w:rPr>
          <w:rFonts w:asciiTheme="majorBidi" w:hAnsiTheme="majorBidi" w:cs="B Mitra"/>
          <w:color w:val="000000" w:themeColor="text1"/>
          <w:szCs w:val="24"/>
          <w:rtl/>
        </w:rPr>
        <w:instrText xml:space="preserve"> </w:instrText>
      </w:r>
      <w:r w:rsidR="00D82114">
        <w:rPr>
          <w:rFonts w:asciiTheme="majorBidi" w:hAnsiTheme="majorBidi" w:cs="B Mitra"/>
          <w:color w:val="000000" w:themeColor="text1"/>
          <w:szCs w:val="24"/>
        </w:rPr>
        <w:instrText>reduced graphene oxide (rGO)/copper composite films and their electrical/electroactive properties&lt;/title&gt;&lt;secondary-title&gt;ACS applied materials &amp;amp; interfaces&lt;/secondary-title&gt;&lt;/titles&gt;&lt;periodical&gt;&lt;full-title&gt;ACS applied materials &amp;amp; interfaces&lt;/full-title&gt;&lt;/periodical&gt;&lt;pages&gt;</w:instrText>
      </w:r>
      <w:r w:rsidR="00D82114">
        <w:rPr>
          <w:rFonts w:asciiTheme="majorBidi" w:hAnsiTheme="majorBidi" w:cs="B Mitra"/>
          <w:color w:val="000000" w:themeColor="text1"/>
          <w:szCs w:val="24"/>
          <w:rtl/>
        </w:rPr>
        <w:instrText>7444-7455</w:instrText>
      </w:r>
      <w:r w:rsidR="00D82114">
        <w:rPr>
          <w:rFonts w:asciiTheme="majorBidi" w:hAnsiTheme="majorBidi" w:cs="B Mitra"/>
          <w:color w:val="000000" w:themeColor="text1"/>
          <w:szCs w:val="24"/>
        </w:rPr>
        <w:instrText>&lt;/pages&gt;&lt;volume&gt;</w:instrText>
      </w:r>
      <w:r w:rsidR="00D82114">
        <w:rPr>
          <w:rFonts w:asciiTheme="majorBidi" w:hAnsiTheme="majorBidi" w:cs="B Mitra"/>
          <w:color w:val="000000" w:themeColor="text1"/>
          <w:szCs w:val="24"/>
          <w:rtl/>
        </w:rPr>
        <w:instrText>6</w:instrText>
      </w:r>
      <w:r w:rsidR="00D82114">
        <w:rPr>
          <w:rFonts w:asciiTheme="majorBidi" w:hAnsiTheme="majorBidi" w:cs="B Mitra"/>
          <w:color w:val="000000" w:themeColor="text1"/>
          <w:szCs w:val="24"/>
        </w:rPr>
        <w:instrText>&lt;/volume&gt;&lt;number&gt;</w:instrText>
      </w:r>
      <w:r w:rsidR="00D82114">
        <w:rPr>
          <w:rFonts w:asciiTheme="majorBidi" w:hAnsiTheme="majorBidi" w:cs="B Mitra"/>
          <w:color w:val="000000" w:themeColor="text1"/>
          <w:szCs w:val="24"/>
          <w:rtl/>
        </w:rPr>
        <w:instrText>10</w:instrText>
      </w:r>
      <w:r w:rsidR="00D82114">
        <w:rPr>
          <w:rFonts w:asciiTheme="majorBidi" w:hAnsiTheme="majorBidi" w:cs="B Mitra"/>
          <w:color w:val="000000" w:themeColor="text1"/>
          <w:szCs w:val="24"/>
        </w:rPr>
        <w:instrText>&lt;/number&gt;&lt;dates&gt;&lt;year&gt;</w:instrText>
      </w:r>
      <w:r w:rsidR="00D82114">
        <w:rPr>
          <w:rFonts w:asciiTheme="majorBidi" w:hAnsiTheme="majorBidi" w:cs="B Mitra"/>
          <w:color w:val="000000" w:themeColor="text1"/>
          <w:szCs w:val="24"/>
          <w:rtl/>
        </w:rPr>
        <w:instrText>2014</w:instrText>
      </w:r>
      <w:r w:rsidR="00D82114">
        <w:rPr>
          <w:rFonts w:asciiTheme="majorBidi" w:hAnsiTheme="majorBidi" w:cs="B Mitra"/>
          <w:color w:val="000000" w:themeColor="text1"/>
          <w:szCs w:val="24"/>
        </w:rPr>
        <w:instrText>&lt;/year&gt;&lt;/dates&gt;&lt;isbn&gt;</w:instrText>
      </w:r>
      <w:r w:rsidR="00D82114">
        <w:rPr>
          <w:rFonts w:asciiTheme="majorBidi" w:hAnsiTheme="majorBidi" w:cs="B Mitra"/>
          <w:color w:val="000000" w:themeColor="text1"/>
          <w:szCs w:val="24"/>
          <w:rtl/>
        </w:rPr>
        <w:instrText>1944-8244</w:instrText>
      </w:r>
      <w:r w:rsidR="00D82114">
        <w:rPr>
          <w:rFonts w:asciiTheme="majorBidi" w:hAnsiTheme="majorBidi" w:cs="B Mitra"/>
          <w:color w:val="000000" w:themeColor="text1"/>
          <w:szCs w:val="24"/>
        </w:rPr>
        <w:instrText>&lt;/isbn&gt;&lt;urls&gt;&lt;/urls&gt;&lt;/record&gt;&lt;/Cite&gt;&lt;/EndNote</w:instrText>
      </w:r>
      <w:r w:rsidR="00D82114">
        <w:rPr>
          <w:rFonts w:asciiTheme="majorBidi" w:hAnsiTheme="majorBidi" w:cs="B Mitra"/>
          <w:color w:val="000000" w:themeColor="text1"/>
          <w:szCs w:val="24"/>
          <w:rtl/>
        </w:rPr>
        <w:instrText>&gt;</w:instrText>
      </w:r>
      <w:r w:rsidR="00D82114">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[54, 55]</w:t>
      </w:r>
      <w:r w:rsidR="00D82114">
        <w:rPr>
          <w:rFonts w:asciiTheme="majorBidi" w:hAnsiTheme="majorBidi" w:cs="B Mitra"/>
          <w:color w:val="000000" w:themeColor="text1"/>
          <w:szCs w:val="24"/>
          <w:rtl/>
        </w:rPr>
        <w:fldChar w:fldCharType="end"/>
      </w:r>
      <w:r w:rsidRPr="001C44EE">
        <w:rPr>
          <w:rFonts w:asciiTheme="majorBidi" w:hAnsiTheme="majorBidi" w:cs="B Mitra"/>
          <w:color w:val="000000" w:themeColor="text1"/>
          <w:szCs w:val="24"/>
          <w:rtl/>
        </w:rPr>
        <w:t xml:space="preserve"> که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w:t>
      </w:r>
      <w:r w:rsidRPr="001C44EE">
        <w:rPr>
          <w:rFonts w:asciiTheme="majorBidi" w:hAnsiTheme="majorBidi" w:cs="B Mitra" w:hint="eastAsia"/>
          <w:color w:val="000000" w:themeColor="text1"/>
          <w:szCs w:val="24"/>
          <w:rtl/>
        </w:rPr>
        <w:t>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در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مس/گرافن در مقا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سه</w:t>
      </w:r>
      <w:r w:rsidRPr="001C44EE">
        <w:rPr>
          <w:rFonts w:asciiTheme="majorBidi" w:hAnsiTheme="majorBidi" w:cs="B Mitra"/>
          <w:color w:val="000000" w:themeColor="text1"/>
          <w:szCs w:val="24"/>
          <w:rtl/>
        </w:rPr>
        <w:t xml:space="preserve"> با آل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اژها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تقو</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نشده ، نسبتا متوسط </w:t>
      </w:r>
      <w:r w:rsidRPr="001C44EE">
        <w:rPr>
          <w:rFonts w:cs="Times New Roman" w:hint="cs"/>
          <w:color w:val="000000" w:themeColor="text1"/>
          <w:szCs w:val="24"/>
          <w:rtl/>
        </w:rPr>
        <w:t>​​</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w:t>
      </w:r>
      <w:r w:rsidRPr="001C44EE">
        <w:rPr>
          <w:rFonts w:asciiTheme="majorBidi" w:hAnsiTheme="majorBidi" w:cs="B Mitra"/>
          <w:color w:val="000000" w:themeColor="text1"/>
          <w:szCs w:val="24"/>
          <w:rtl/>
        </w:rPr>
        <w:t xml:space="preserve"> حت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منف</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است،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مقادیر</w:t>
      </w:r>
      <w:r w:rsidRPr="001C44EE">
        <w:rPr>
          <w:rFonts w:asciiTheme="majorBidi" w:hAnsiTheme="majorBidi" w:cs="B Mitra"/>
          <w:color w:val="000000" w:themeColor="text1"/>
          <w:szCs w:val="24"/>
          <w:rtl/>
        </w:rPr>
        <w:t xml:space="preserve"> بست</w:t>
      </w:r>
      <w:r w:rsidRPr="001C44EE">
        <w:rPr>
          <w:rFonts w:asciiTheme="majorBidi" w:hAnsiTheme="majorBidi" w:cs="B Mitra" w:hint="cs"/>
          <w:color w:val="000000" w:themeColor="text1"/>
          <w:szCs w:val="24"/>
          <w:rtl/>
        </w:rPr>
        <w:t>گی</w:t>
      </w:r>
      <w:r w:rsidRPr="001C44EE">
        <w:rPr>
          <w:rFonts w:asciiTheme="majorBidi" w:hAnsiTheme="majorBidi" w:cs="B Mitra"/>
          <w:color w:val="000000" w:themeColor="text1"/>
          <w:szCs w:val="24"/>
          <w:rtl/>
        </w:rPr>
        <w:t xml:space="preserve"> به </w:t>
      </w:r>
      <w:r w:rsidRPr="001C44EE">
        <w:rPr>
          <w:rFonts w:asciiTheme="majorBidi" w:hAnsiTheme="majorBidi" w:cs="B Mitra" w:hint="cs"/>
          <w:color w:val="000000" w:themeColor="text1"/>
          <w:szCs w:val="24"/>
          <w:rtl/>
        </w:rPr>
        <w:t xml:space="preserve">ترکیب </w:t>
      </w:r>
      <w:r w:rsidRPr="001C44EE">
        <w:rPr>
          <w:rFonts w:asciiTheme="majorBidi" w:hAnsiTheme="majorBidi" w:cs="B Mitra"/>
          <w:color w:val="000000" w:themeColor="text1"/>
          <w:szCs w:val="24"/>
          <w:rtl/>
        </w:rPr>
        <w:t>گرافن، شرا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ط</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ساخت </w:t>
      </w:r>
      <w:r w:rsidRPr="001C44EE">
        <w:rPr>
          <w:rFonts w:asciiTheme="majorBidi" w:hAnsiTheme="majorBidi" w:cs="B Mitra"/>
          <w:color w:val="000000" w:themeColor="text1"/>
          <w:szCs w:val="24"/>
          <w:rtl/>
        </w:rPr>
        <w:t xml:space="preserve">و </w:t>
      </w:r>
      <w:r w:rsidRPr="001C44EE">
        <w:rPr>
          <w:rFonts w:asciiTheme="majorBidi" w:hAnsiTheme="majorBidi" w:cs="B Mitra" w:hint="cs"/>
          <w:color w:val="000000" w:themeColor="text1"/>
          <w:szCs w:val="24"/>
          <w:rtl/>
        </w:rPr>
        <w:t>اکسید</w:t>
      </w:r>
      <w:r w:rsidRPr="001C44EE">
        <w:rPr>
          <w:rFonts w:asciiTheme="majorBidi" w:hAnsiTheme="majorBidi" w:cs="B Mitra"/>
          <w:color w:val="000000" w:themeColor="text1"/>
          <w:szCs w:val="24"/>
          <w:rtl/>
        </w:rPr>
        <w:t>گرافن</w:t>
      </w:r>
      <w:r w:rsidRPr="001C44EE">
        <w:rPr>
          <w:rFonts w:asciiTheme="majorBidi" w:hAnsiTheme="majorBidi" w:cs="B Mitra" w:hint="cs"/>
          <w:color w:val="000000" w:themeColor="text1"/>
          <w:szCs w:val="24"/>
          <w:rtl/>
        </w:rPr>
        <w:t xml:space="preserve"> کاهش یافته</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دارد. </w:t>
      </w:r>
      <w:r w:rsidRPr="001C44EE">
        <w:rPr>
          <w:rFonts w:asciiTheme="majorBidi" w:hAnsiTheme="majorBidi" w:cs="B Mitra" w:hint="eastAsia"/>
          <w:color w:val="000000" w:themeColor="text1"/>
          <w:szCs w:val="24"/>
          <w:rtl/>
        </w:rPr>
        <w:t>تأث</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ر</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ترکیب</w:t>
      </w:r>
      <w:r w:rsidRPr="001C44EE">
        <w:rPr>
          <w:rFonts w:asciiTheme="majorBidi" w:hAnsiTheme="majorBidi" w:cs="B Mitra"/>
          <w:color w:val="000000" w:themeColor="text1"/>
          <w:szCs w:val="24"/>
          <w:rtl/>
        </w:rPr>
        <w:t xml:space="preserve"> گرافن بر قابل</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 xml:space="preserve">رسانایی </w:t>
      </w:r>
      <w:r w:rsidRPr="001C44EE">
        <w:rPr>
          <w:rFonts w:asciiTheme="majorBidi" w:hAnsiTheme="majorBidi" w:cs="B Mitra"/>
          <w:color w:val="000000" w:themeColor="text1"/>
          <w:szCs w:val="24"/>
          <w:rtl/>
        </w:rPr>
        <w:t>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برا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کامپوز</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ها</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Pr>
        <w:t xml:space="preserve"> </w:t>
      </w:r>
      <w:r w:rsidRPr="001C44EE">
        <w:rPr>
          <w:rFonts w:asciiTheme="majorBidi" w:hAnsiTheme="majorBidi" w:cs="B Mitra"/>
          <w:color w:val="000000" w:themeColor="text1"/>
          <w:szCs w:val="24"/>
          <w:rtl/>
        </w:rPr>
        <w:t>گرافن</w:t>
      </w:r>
      <w:r w:rsidRPr="001C44EE">
        <w:rPr>
          <w:rFonts w:asciiTheme="majorBidi" w:hAnsiTheme="majorBidi" w:cs="B Mitra"/>
          <w:color w:val="000000" w:themeColor="text1"/>
          <w:szCs w:val="24"/>
        </w:rPr>
        <w:t>/</w:t>
      </w:r>
      <w:r w:rsidRPr="001C44EE">
        <w:rPr>
          <w:rFonts w:asciiTheme="majorBidi" w:hAnsiTheme="majorBidi" w:cs="B Mitra"/>
          <w:color w:val="000000" w:themeColor="text1"/>
          <w:szCs w:val="24"/>
          <w:rtl/>
        </w:rPr>
        <w:t xml:space="preserve"> </w:t>
      </w:r>
      <w:r w:rsidRPr="001C44EE">
        <w:rPr>
          <w:rFonts w:asciiTheme="majorBidi" w:hAnsiTheme="majorBidi" w:cs="B Mitra"/>
          <w:color w:val="000000" w:themeColor="text1"/>
          <w:szCs w:val="24"/>
        </w:rPr>
        <w:t xml:space="preserve"> W</w:t>
      </w:r>
      <w:r w:rsidRPr="001C44EE">
        <w:rPr>
          <w:rFonts w:asciiTheme="majorBidi" w:hAnsiTheme="majorBidi" w:cs="B Mitra"/>
          <w:color w:val="000000" w:themeColor="text1"/>
          <w:szCs w:val="24"/>
          <w:vertAlign w:val="subscript"/>
        </w:rPr>
        <w:t>70</w:t>
      </w:r>
      <w:r w:rsidRPr="001C44EE">
        <w:rPr>
          <w:rFonts w:asciiTheme="majorBidi" w:hAnsiTheme="majorBidi" w:cs="B Mitra"/>
          <w:color w:val="000000" w:themeColor="text1"/>
          <w:szCs w:val="24"/>
        </w:rPr>
        <w:t>Cu</w:t>
      </w:r>
      <w:r w:rsidRPr="001C44EE">
        <w:rPr>
          <w:rFonts w:asciiTheme="majorBidi" w:hAnsiTheme="majorBidi" w:cs="B Mitra"/>
          <w:color w:val="000000" w:themeColor="text1"/>
          <w:szCs w:val="24"/>
          <w:vertAlign w:val="subscript"/>
        </w:rPr>
        <w:t>30</w:t>
      </w:r>
      <w:r w:rsidRPr="001C44EE">
        <w:rPr>
          <w:rFonts w:asciiTheme="majorBidi" w:hAnsiTheme="majorBidi" w:cs="B Mitra" w:hint="cs"/>
          <w:color w:val="000000" w:themeColor="text1"/>
          <w:szCs w:val="24"/>
          <w:rtl/>
        </w:rPr>
        <w:t>تولید</w:t>
      </w:r>
      <w:r w:rsidRPr="001C44EE">
        <w:rPr>
          <w:rFonts w:asciiTheme="majorBidi" w:hAnsiTheme="majorBidi" w:cs="B Mitra"/>
          <w:color w:val="000000" w:themeColor="text1"/>
          <w:szCs w:val="24"/>
          <w:rtl/>
        </w:rPr>
        <w:t xml:space="preserve"> شده توسط آسیاب کاری و زینتر فاز مایع  در</w:t>
      </w:r>
      <w:r>
        <w:rPr>
          <w:rFonts w:asciiTheme="majorBidi" w:hAnsiTheme="majorBidi" w:cs="B Mitra" w:hint="cs"/>
          <w:color w:val="000000" w:themeColor="text1"/>
          <w:szCs w:val="24"/>
          <w:rtl/>
        </w:rPr>
        <w:t xml:space="preserve"> </w:t>
      </w:r>
      <w:r w:rsidRPr="001C44EE">
        <w:rPr>
          <w:rFonts w:asciiTheme="majorBidi" w:hAnsiTheme="majorBidi" w:cs="B Mitra"/>
          <w:color w:val="000000" w:themeColor="text1"/>
          <w:szCs w:val="24"/>
          <w:rtl/>
        </w:rPr>
        <w:t xml:space="preserve">شکل </w:t>
      </w:r>
      <w:r w:rsidRPr="001C44EE">
        <w:rPr>
          <w:rFonts w:asciiTheme="majorBidi" w:hAnsiTheme="majorBidi" w:cs="B Mitra" w:hint="cs"/>
          <w:color w:val="000000" w:themeColor="text1"/>
          <w:szCs w:val="24"/>
          <w:rtl/>
        </w:rPr>
        <w:t>3</w:t>
      </w:r>
      <w:r w:rsidRPr="001C44EE">
        <w:rPr>
          <w:rFonts w:asciiTheme="majorBidi" w:hAnsiTheme="majorBidi" w:cs="B Mitra"/>
          <w:color w:val="000000" w:themeColor="text1"/>
          <w:szCs w:val="24"/>
          <w:rtl/>
        </w:rPr>
        <w:t xml:space="preserve"> نشان داده شده است. </w:t>
      </w:r>
      <w:r w:rsidRPr="001C44EE">
        <w:rPr>
          <w:rFonts w:asciiTheme="majorBidi" w:hAnsiTheme="majorBidi" w:cs="B Mitra" w:hint="cs"/>
          <w:color w:val="000000" w:themeColor="text1"/>
          <w:szCs w:val="24"/>
          <w:rtl/>
        </w:rPr>
        <w:t>نمودار شکل3 نشان می دهد</w:t>
      </w:r>
      <w:r w:rsidRPr="001C44EE">
        <w:rPr>
          <w:rFonts w:asciiTheme="majorBidi" w:hAnsiTheme="majorBidi" w:cs="B Mitra"/>
          <w:color w:val="000000" w:themeColor="text1"/>
          <w:szCs w:val="24"/>
          <w:rtl/>
        </w:rPr>
        <w:t xml:space="preserve"> که برخلاف سخت</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 با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درصد وزنی گرافن</w:t>
      </w:r>
      <w:r w:rsidRPr="001C44EE">
        <w:rPr>
          <w:rFonts w:asciiTheme="majorBidi" w:hAnsiTheme="majorBidi" w:cs="B Mitra"/>
          <w:color w:val="000000" w:themeColor="text1"/>
          <w:szCs w:val="24"/>
          <w:rtl/>
        </w:rPr>
        <w:t xml:space="preserve"> ، هدا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ت</w:t>
      </w:r>
      <w:r w:rsidRPr="001C44EE">
        <w:rPr>
          <w:rFonts w:asciiTheme="majorBidi" w:hAnsiTheme="majorBidi" w:cs="B Mitra"/>
          <w:color w:val="000000" w:themeColor="text1"/>
          <w:szCs w:val="24"/>
          <w:rtl/>
        </w:rPr>
        <w:t xml:space="preserve"> الکتر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ک</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ابتدا به تدر</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ج</w:t>
      </w:r>
      <w:r w:rsidRPr="001C44EE">
        <w:rPr>
          <w:rFonts w:asciiTheme="majorBidi" w:hAnsiTheme="majorBidi" w:cs="B Mitra"/>
          <w:color w:val="000000" w:themeColor="text1"/>
          <w:szCs w:val="24"/>
          <w:rtl/>
        </w:rPr>
        <w:t xml:space="preserve"> افزا</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ش</w:t>
      </w:r>
      <w:r w:rsidRPr="001C44EE">
        <w:rPr>
          <w:rFonts w:asciiTheme="majorBidi" w:hAnsiTheme="majorBidi" w:cs="B Mitra"/>
          <w:color w:val="000000" w:themeColor="text1"/>
          <w:szCs w:val="24"/>
          <w:rtl/>
        </w:rPr>
        <w:t xml:space="preserve"> و سپس به شدت کاهش م</w:t>
      </w:r>
      <w:r w:rsidRPr="001C44EE">
        <w:rPr>
          <w:rFonts w:asciiTheme="majorBidi" w:hAnsiTheme="majorBidi" w:cs="B Mitra" w:hint="cs"/>
          <w:color w:val="000000" w:themeColor="text1"/>
          <w:szCs w:val="24"/>
          <w:rtl/>
        </w:rPr>
        <w:t>ی</w:t>
      </w:r>
      <w:r w:rsidRPr="001C44EE">
        <w:rPr>
          <w:rFonts w:asciiTheme="majorBidi" w:hAnsiTheme="majorBidi" w:cs="B Mitra"/>
          <w:color w:val="000000" w:themeColor="text1"/>
          <w:szCs w:val="24"/>
          <w:rtl/>
        </w:rPr>
        <w:t xml:space="preserve"> </w:t>
      </w:r>
      <w:r w:rsidRPr="001C44EE">
        <w:rPr>
          <w:rFonts w:asciiTheme="majorBidi" w:hAnsiTheme="majorBidi" w:cs="B Mitra" w:hint="cs"/>
          <w:color w:val="000000" w:themeColor="text1"/>
          <w:szCs w:val="24"/>
          <w:rtl/>
        </w:rPr>
        <w:t>ی</w:t>
      </w:r>
      <w:r w:rsidRPr="001C44EE">
        <w:rPr>
          <w:rFonts w:asciiTheme="majorBidi" w:hAnsiTheme="majorBidi" w:cs="B Mitra" w:hint="eastAsia"/>
          <w:color w:val="000000" w:themeColor="text1"/>
          <w:szCs w:val="24"/>
          <w:rtl/>
        </w:rPr>
        <w:t>ابد</w:t>
      </w:r>
      <w:r w:rsidRPr="001C44EE">
        <w:rPr>
          <w:rFonts w:asciiTheme="majorBidi" w:hAnsiTheme="majorBidi" w:cs="B Mitra" w:hint="cs"/>
          <w:color w:val="000000" w:themeColor="text1"/>
          <w:szCs w:val="24"/>
          <w:rtl/>
        </w:rPr>
        <w:t>.</w:t>
      </w:r>
    </w:p>
    <w:p w14:paraId="53FD9B97" w14:textId="09B6D1A6" w:rsidR="008E7FC7" w:rsidRPr="008E7FC7" w:rsidRDefault="008E7FC7" w:rsidP="004A4876">
      <w:pPr>
        <w:spacing w:before="120" w:after="120"/>
        <w:jc w:val="lowKashida"/>
        <w:rPr>
          <w:rFonts w:asciiTheme="majorBidi" w:hAnsiTheme="majorBidi" w:cs="B Mitra"/>
          <w:color w:val="000000" w:themeColor="text1"/>
          <w:szCs w:val="24"/>
        </w:rPr>
      </w:pPr>
      <w:r w:rsidRPr="008E7FC7">
        <w:rPr>
          <w:rFonts w:asciiTheme="majorBidi" w:hAnsiTheme="majorBidi" w:cs="B Mitra"/>
          <w:color w:val="000000" w:themeColor="text1"/>
          <w:szCs w:val="24"/>
          <w:rtl/>
        </w:rPr>
        <w:t>گرافن دارا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ار</w:t>
      </w:r>
      <w:r w:rsidRPr="008E7FC7">
        <w:rPr>
          <w:rFonts w:asciiTheme="majorBidi" w:hAnsiTheme="majorBidi" w:cs="B Mitra"/>
          <w:color w:val="000000" w:themeColor="text1"/>
          <w:szCs w:val="24"/>
          <w:rtl/>
        </w:rPr>
        <w:t xml:space="preserve"> بالا 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ضریب انبساط حرار</w:t>
      </w:r>
      <w:r w:rsidRPr="008E7FC7">
        <w:rPr>
          <w:rFonts w:asciiTheme="majorBidi" w:hAnsiTheme="majorBidi" w:cs="B Mitra" w:hint="cs"/>
          <w:color w:val="000000" w:themeColor="text1"/>
          <w:szCs w:val="24"/>
          <w:rtl/>
        </w:rPr>
        <w:t>تی</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بس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ار</w:t>
      </w:r>
      <w:r w:rsidRPr="008E7FC7">
        <w:rPr>
          <w:rFonts w:asciiTheme="majorBidi" w:hAnsiTheme="majorBidi" w:cs="B Mitra"/>
          <w:color w:val="000000" w:themeColor="text1"/>
          <w:szCs w:val="24"/>
          <w:rtl/>
        </w:rPr>
        <w:t xml:space="preserve"> پا</w:t>
      </w:r>
      <w:r w:rsidRPr="008E7FC7">
        <w:rPr>
          <w:rFonts w:asciiTheme="majorBidi" w:hAnsiTheme="majorBidi" w:cs="B Mitra" w:hint="cs"/>
          <w:color w:val="000000" w:themeColor="text1"/>
          <w:szCs w:val="24"/>
          <w:rtl/>
        </w:rPr>
        <w:t>یی</w:t>
      </w:r>
      <w:r w:rsidRPr="008E7FC7">
        <w:rPr>
          <w:rFonts w:asciiTheme="majorBidi" w:hAnsiTheme="majorBidi" w:cs="B Mitra" w:hint="eastAsia"/>
          <w:color w:val="000000" w:themeColor="text1"/>
          <w:szCs w:val="24"/>
          <w:rtl/>
        </w:rPr>
        <w:t>ن</w:t>
      </w:r>
      <w:r w:rsidRPr="008E7FC7">
        <w:rPr>
          <w:rFonts w:asciiTheme="majorBidi" w:hAnsiTheme="majorBidi" w:cs="B Mitra" w:hint="cs"/>
          <w:color w:val="000000" w:themeColor="text1"/>
          <w:szCs w:val="24"/>
          <w:rtl/>
        </w:rPr>
        <w:t xml:space="preserve"> می باشد</w:t>
      </w:r>
      <w:r w:rsidRPr="008E7FC7">
        <w:rPr>
          <w:rFonts w:asciiTheme="majorBidi" w:hAnsiTheme="majorBidi" w:cs="B Mitra"/>
          <w:color w:val="000000" w:themeColor="text1"/>
          <w:szCs w:val="24"/>
          <w:rtl/>
        </w:rPr>
        <w:t>.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ک</w:t>
      </w:r>
      <w:r w:rsidRPr="008E7FC7">
        <w:rPr>
          <w:rFonts w:asciiTheme="majorBidi" w:hAnsiTheme="majorBidi" w:cs="B Mitra"/>
          <w:color w:val="000000" w:themeColor="text1"/>
          <w:szCs w:val="24"/>
          <w:rtl/>
        </w:rPr>
        <w:t xml:space="preserve"> ورق گرافن</w:t>
      </w:r>
      <w:r w:rsidRPr="008E7FC7">
        <w:rPr>
          <w:rFonts w:asciiTheme="majorBidi" w:hAnsiTheme="majorBidi" w:cs="B Mitra"/>
          <w:color w:val="000000" w:themeColor="text1"/>
          <w:szCs w:val="24"/>
        </w:rPr>
        <w:t xml:space="preserve"> </w:t>
      </w:r>
      <w:r w:rsidR="00C35035">
        <w:rPr>
          <w:rFonts w:asciiTheme="majorBidi" w:hAnsiTheme="majorBidi" w:cs="B Mitra" w:hint="cs"/>
          <w:color w:val="000000" w:themeColor="text1"/>
          <w:szCs w:val="24"/>
          <w:rtl/>
        </w:rPr>
        <w:t>(۴۸۴۰</w:t>
      </w:r>
      <w:r w:rsidRPr="008E7FC7">
        <w:rPr>
          <w:rFonts w:asciiTheme="majorBidi" w:hAnsiTheme="majorBidi" w:cs="B Mitra"/>
          <w:color w:val="000000" w:themeColor="text1"/>
          <w:szCs w:val="24"/>
        </w:rPr>
        <w:t xml:space="preserve"> -</w:t>
      </w:r>
      <w:r w:rsidR="00C35035">
        <w:rPr>
          <w:rFonts w:asciiTheme="majorBidi" w:hAnsiTheme="majorBidi" w:cs="B Mitra" w:hint="cs"/>
          <w:color w:val="000000" w:themeColor="text1"/>
          <w:szCs w:val="24"/>
          <w:rtl/>
        </w:rPr>
        <w:t>۵۳۰۰)</w:t>
      </w:r>
      <w:r w:rsidRPr="008E7FC7">
        <w:rPr>
          <w:rFonts w:asciiTheme="majorBidi" w:hAnsiTheme="majorBidi" w:cs="B Mitra"/>
          <w:color w:val="000000" w:themeColor="text1"/>
          <w:szCs w:val="24"/>
        </w:rPr>
        <w:t xml:space="preserve"> </w:t>
      </w:r>
      <m:oMath>
        <m:r>
          <m:rPr>
            <m:sty m:val="p"/>
          </m:rPr>
          <w:rPr>
            <w:rFonts w:ascii="Cambria Math" w:hAnsi="Cambria Math" w:cs="B Mitra"/>
            <w:color w:val="000000" w:themeColor="text1"/>
            <w:szCs w:val="24"/>
          </w:rPr>
          <m:t>W/mK</m:t>
        </m:r>
      </m:oMath>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به طور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شتر</w:t>
      </w:r>
      <w:r w:rsidRPr="008E7FC7">
        <w:rPr>
          <w:rFonts w:asciiTheme="majorBidi" w:hAnsiTheme="majorBidi" w:cs="B Mitra"/>
          <w:color w:val="000000" w:themeColor="text1"/>
          <w:szCs w:val="24"/>
          <w:rtl/>
        </w:rPr>
        <w:t xml:space="preserve"> از فلزات اس</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علاوه بر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 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 xml:space="preserve">ضریب انبساط حرارتی </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منف</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 با مقدار</w:t>
      </w:r>
      <w:r w:rsidR="004A4876">
        <w:rPr>
          <w:rFonts w:asciiTheme="majorBidi" w:hAnsiTheme="majorBidi" w:cs="B Mitra" w:hint="cs"/>
          <w:color w:val="000000" w:themeColor="text1"/>
          <w:szCs w:val="24"/>
          <w:rtl/>
        </w:rPr>
        <w:t xml:space="preserve">          </w:t>
      </w:r>
      <m:oMath>
        <m:r>
          <m:rPr>
            <m:sty m:val="p"/>
          </m:rPr>
          <w:rPr>
            <w:rFonts w:ascii="Cambria Math" w:hAnsi="Cambria Math" w:cs="B Mitra"/>
            <w:color w:val="000000" w:themeColor="text1"/>
            <w:szCs w:val="24"/>
          </w:rPr>
          <m:t>-</m:t>
        </m:r>
        <m:r>
          <m:rPr>
            <m:sty m:val="p"/>
          </m:rPr>
          <w:rPr>
            <w:rFonts w:ascii="Cambria Math" w:hAnsi="Cambria Math" w:cs="B Mitra" w:hint="cs"/>
            <w:color w:val="000000" w:themeColor="text1"/>
            <w:szCs w:val="24"/>
            <w:rtl/>
          </w:rPr>
          <m:t>۸</m:t>
        </m:r>
        <m:r>
          <m:rPr>
            <m:sty m:val="p"/>
          </m:rPr>
          <w:rPr>
            <w:rFonts w:ascii="Cambria Math" w:hAnsi="Cambria Math" w:cs="B Mitra"/>
            <w:color w:val="000000" w:themeColor="text1"/>
            <w:szCs w:val="24"/>
            <w:rtl/>
          </w:rPr>
          <m:t>×</m:t>
        </m:r>
        <m:sSup>
          <m:sSupPr>
            <m:ctrlPr>
              <w:rPr>
                <w:rFonts w:ascii="Cambria Math" w:hAnsi="Cambria Math" w:cs="B Mitra"/>
                <w:color w:val="000000" w:themeColor="text1"/>
                <w:szCs w:val="24"/>
              </w:rPr>
            </m:ctrlPr>
          </m:sSupPr>
          <m:e>
            <m:r>
              <w:rPr>
                <w:rFonts w:ascii="Cambria Math" w:hAnsi="Cambria Math" w:cs="B Mitra" w:hint="cs"/>
                <w:color w:val="000000" w:themeColor="text1"/>
                <w:szCs w:val="24"/>
                <w:rtl/>
              </w:rPr>
              <m:t>۱۰</m:t>
            </m:r>
          </m:e>
          <m:sup>
            <m:r>
              <w:rPr>
                <w:rFonts w:ascii="Cambria Math" w:hAnsi="Cambria Math" w:cs="B Mitra"/>
                <w:color w:val="000000" w:themeColor="text1"/>
                <w:szCs w:val="24"/>
              </w:rPr>
              <m:t>-</m:t>
            </m:r>
            <m:r>
              <w:rPr>
                <w:rFonts w:ascii="Cambria Math" w:hAnsi="Cambria Math" w:cs="B Mitra" w:hint="cs"/>
                <w:color w:val="000000" w:themeColor="text1"/>
                <w:szCs w:val="24"/>
                <w:rtl/>
              </w:rPr>
              <m:t>۶</m:t>
            </m:r>
          </m:sup>
        </m:sSup>
        <m:sSup>
          <m:sSupPr>
            <m:ctrlPr>
              <w:rPr>
                <w:rFonts w:ascii="Cambria Math" w:hAnsi="Cambria Math" w:cs="B Mitra"/>
                <w:i/>
                <w:color w:val="000000" w:themeColor="text1"/>
                <w:szCs w:val="24"/>
              </w:rPr>
            </m:ctrlPr>
          </m:sSupPr>
          <m:e>
            <m:r>
              <w:rPr>
                <w:rFonts w:ascii="Cambria Math" w:hAnsi="Cambria Math" w:cs="B Mitra"/>
                <w:color w:val="000000" w:themeColor="text1"/>
                <w:szCs w:val="24"/>
              </w:rPr>
              <m:t>K</m:t>
            </m:r>
          </m:e>
          <m:sup>
            <m:r>
              <m:rPr>
                <m:sty m:val="p"/>
              </m:rPr>
              <w:rPr>
                <w:rFonts w:ascii="Cambria Math" w:hAnsi="Cambria Math" w:cs="B Mitra"/>
                <w:color w:val="000000" w:themeColor="text1"/>
                <w:szCs w:val="24"/>
              </w:rPr>
              <m:t>-</m:t>
            </m:r>
            <m:r>
              <m:rPr>
                <m:sty m:val="p"/>
              </m:rPr>
              <w:rPr>
                <w:rFonts w:ascii="Cambria Math" w:hAnsi="Cambria Math" w:cs="B Mitra" w:hint="cs"/>
                <w:color w:val="000000" w:themeColor="text1"/>
                <w:szCs w:val="24"/>
                <w:rtl/>
              </w:rPr>
              <m:t>۱</m:t>
            </m:r>
          </m:sup>
        </m:sSup>
      </m:oMath>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را </w:t>
      </w:r>
      <w:r w:rsidRPr="008E7FC7">
        <w:rPr>
          <w:rFonts w:asciiTheme="majorBidi" w:hAnsiTheme="majorBidi" w:cs="B Mitra"/>
          <w:color w:val="000000" w:themeColor="text1"/>
          <w:szCs w:val="24"/>
          <w:rtl/>
        </w:rPr>
        <w:t xml:space="preserve">در </w:t>
      </w:r>
      <w:r w:rsidRPr="008E7FC7">
        <w:rPr>
          <w:rFonts w:asciiTheme="majorBidi" w:hAnsiTheme="majorBidi" w:cs="B Mitra" w:hint="cs"/>
          <w:color w:val="000000" w:themeColor="text1"/>
          <w:szCs w:val="24"/>
          <w:rtl/>
        </w:rPr>
        <w:t xml:space="preserve">دمای اتاق </w:t>
      </w:r>
      <w:r w:rsidRPr="008E7FC7">
        <w:rPr>
          <w:rFonts w:asciiTheme="majorBidi" w:hAnsiTheme="majorBidi" w:cs="B Mitra"/>
          <w:color w:val="000000" w:themeColor="text1"/>
          <w:szCs w:val="24"/>
          <w:rtl/>
        </w:rPr>
        <w:t>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w:t>
      </w:r>
      <w:r w:rsidRPr="008E7FC7">
        <w:rPr>
          <w:rFonts w:asciiTheme="majorBidi" w:hAnsiTheme="majorBidi" w:cs="B Mitra" w:hint="cs"/>
          <w:color w:val="000000" w:themeColor="text1"/>
          <w:szCs w:val="24"/>
          <w:rtl/>
        </w:rPr>
        <w:t xml:space="preserve">. در </w:t>
      </w:r>
      <w:r w:rsidRPr="008E7FC7">
        <w:rPr>
          <w:rFonts w:asciiTheme="majorBidi" w:hAnsiTheme="majorBidi" w:cs="B Mitra"/>
          <w:color w:val="000000" w:themeColor="text1"/>
          <w:szCs w:val="24"/>
          <w:rtl/>
        </w:rPr>
        <w:t>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راستا ، ترک</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ب</w:t>
      </w:r>
      <w:r w:rsidRPr="008E7FC7">
        <w:rPr>
          <w:rFonts w:asciiTheme="majorBidi" w:hAnsiTheme="majorBidi" w:cs="B Mitra"/>
          <w:color w:val="000000" w:themeColor="text1"/>
          <w:szCs w:val="24"/>
          <w:rtl/>
        </w:rPr>
        <w:t xml:space="preserve"> گرافن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 xml:space="preserve">ی مس </w:t>
      </w:r>
      <w:r w:rsidRPr="008E7FC7">
        <w:rPr>
          <w:rFonts w:asciiTheme="majorBidi" w:hAnsiTheme="majorBidi" w:cs="B Mitra"/>
          <w:color w:val="000000" w:themeColor="text1"/>
          <w:szCs w:val="24"/>
          <w:rtl/>
        </w:rPr>
        <w:t>را به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بهبود بخشد 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 xml:space="preserve">ضریب انبساط حرارتی </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را کاهش دهد ، به طور</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که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مس/گرافن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پتانس</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ل</w:t>
      </w:r>
      <w:r w:rsidRPr="008E7FC7">
        <w:rPr>
          <w:rFonts w:asciiTheme="majorBidi" w:hAnsiTheme="majorBidi" w:cs="B Mitra"/>
          <w:color w:val="000000" w:themeColor="text1"/>
          <w:szCs w:val="24"/>
          <w:rtl/>
        </w:rPr>
        <w:t xml:space="preserve"> بالا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کاربرد های </w:t>
      </w:r>
      <w:r w:rsidRPr="008E7FC7">
        <w:rPr>
          <w:rFonts w:asciiTheme="majorBidi" w:hAnsiTheme="majorBidi" w:cs="B Mitra"/>
          <w:color w:val="000000" w:themeColor="text1"/>
          <w:szCs w:val="24"/>
          <w:rtl/>
        </w:rPr>
        <w:t>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دارند.</w:t>
      </w:r>
      <w:r w:rsidRPr="008E7FC7">
        <w:rPr>
          <w:rFonts w:asciiTheme="majorBidi" w:hAnsiTheme="majorBidi" w:cs="B Mitra"/>
          <w:color w:val="000000" w:themeColor="text1"/>
          <w:szCs w:val="24"/>
        </w:rPr>
        <w:t xml:space="preserve"> </w:t>
      </w:r>
    </w:p>
    <w:p w14:paraId="226F97AD" w14:textId="23A20328" w:rsidR="008E7FC7" w:rsidRPr="008E7FC7" w:rsidRDefault="008E7FC7" w:rsidP="00123F99">
      <w:pPr>
        <w:spacing w:before="120" w:after="120"/>
        <w:rPr>
          <w:rFonts w:asciiTheme="majorBidi" w:hAnsiTheme="majorBidi" w:cs="B Mitra"/>
          <w:color w:val="000000" w:themeColor="text1"/>
          <w:sz w:val="20"/>
          <w:szCs w:val="20"/>
          <w:rtl/>
        </w:rPr>
      </w:pPr>
      <w:r w:rsidRPr="008E7FC7">
        <w:rPr>
          <w:rFonts w:asciiTheme="majorBidi" w:hAnsiTheme="majorBidi" w:cs="B Mitra"/>
          <w:color w:val="000000" w:themeColor="text1"/>
          <w:szCs w:val="24"/>
          <w:rtl/>
        </w:rPr>
        <w:t>نتا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ج</w:t>
      </w:r>
      <w:r w:rsidRPr="008E7FC7">
        <w:rPr>
          <w:rFonts w:asciiTheme="majorBidi" w:hAnsiTheme="majorBidi" w:cs="B Mitra"/>
          <w:color w:val="000000" w:themeColor="text1"/>
          <w:szCs w:val="24"/>
          <w:rtl/>
        </w:rPr>
        <w:t xml:space="preserve"> 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 که 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هدایت حرارتی</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مس/گرافن در مقا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سه</w:t>
      </w:r>
      <w:r w:rsidRPr="008E7FC7">
        <w:rPr>
          <w:rFonts w:asciiTheme="majorBidi" w:hAnsiTheme="majorBidi" w:cs="B Mitra"/>
          <w:color w:val="000000" w:themeColor="text1"/>
          <w:szCs w:val="24"/>
          <w:rtl/>
        </w:rPr>
        <w:t xml:space="preserve"> با مس خالص گاه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نسبتاً کم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w:t>
      </w:r>
      <w:r w:rsidRPr="008E7FC7">
        <w:rPr>
          <w:rFonts w:asciiTheme="majorBidi" w:hAnsiTheme="majorBidi" w:cs="B Mitra"/>
          <w:color w:val="000000" w:themeColor="text1"/>
          <w:szCs w:val="24"/>
          <w:rtl/>
        </w:rPr>
        <w:t xml:space="preserve"> منف</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است</w:t>
      </w:r>
      <w:r w:rsidRPr="008E7FC7">
        <w:rPr>
          <w:rFonts w:asciiTheme="majorBidi" w:hAnsiTheme="majorBidi" w:cs="B Mitra" w:hint="cs"/>
          <w:color w:val="000000" w:themeColor="text1"/>
          <w:szCs w:val="24"/>
          <w:rtl/>
        </w:rPr>
        <w:t xml:space="preserve">. </w:t>
      </w:r>
      <w:r w:rsidRPr="008E7FC7">
        <w:rPr>
          <w:rFonts w:asciiTheme="majorBidi" w:hAnsiTheme="majorBidi" w:cs="B Mitra" w:hint="eastAsia"/>
          <w:color w:val="000000" w:themeColor="text1"/>
          <w:szCs w:val="24"/>
          <w:rtl/>
        </w:rPr>
        <w:t>چن</w:t>
      </w:r>
      <w:r w:rsidRPr="008E7FC7">
        <w:rPr>
          <w:rFonts w:asciiTheme="majorBidi" w:hAnsiTheme="majorBidi" w:cs="B Mitra"/>
          <w:color w:val="000000" w:themeColor="text1"/>
          <w:szCs w:val="24"/>
          <w:rtl/>
        </w:rPr>
        <w:t xml:space="preserve"> و همکاران</w:t>
      </w:r>
      <w:r w:rsidRPr="008E7FC7">
        <w:rPr>
          <w:rFonts w:asciiTheme="majorBidi" w:hAnsiTheme="majorBidi" w:cs="B Mitra" w:hint="cs"/>
          <w:color w:val="000000" w:themeColor="text1"/>
          <w:szCs w:val="24"/>
          <w:rtl/>
        </w:rPr>
        <w:t>ش</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مس/</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 xml:space="preserve">نانو </w:t>
      </w:r>
      <w:r w:rsidRPr="008E7FC7">
        <w:rPr>
          <w:rFonts w:asciiTheme="majorBidi" w:hAnsiTheme="majorBidi" w:cs="B Mitra" w:hint="cs"/>
          <w:color w:val="000000" w:themeColor="text1"/>
          <w:szCs w:val="24"/>
          <w:rtl/>
        </w:rPr>
        <w:t>ذرات</w:t>
      </w:r>
      <w:r w:rsidRPr="008E7FC7">
        <w:rPr>
          <w:rFonts w:asciiTheme="majorBidi" w:hAnsiTheme="majorBidi" w:cs="B Mitra"/>
          <w:color w:val="000000" w:themeColor="text1"/>
          <w:szCs w:val="24"/>
          <w:rtl/>
        </w:rPr>
        <w:t xml:space="preserve"> گرافن</w:t>
      </w:r>
      <w:r w:rsidRPr="008E7FC7">
        <w:rPr>
          <w:rFonts w:asciiTheme="majorBidi" w:hAnsiTheme="majorBidi" w:cs="B Mitra" w:hint="cs"/>
          <w:color w:val="000000" w:themeColor="text1"/>
          <w:szCs w:val="24"/>
          <w:rtl/>
        </w:rPr>
        <w:t xml:space="preserve"> را به روش</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متالورژی پودر</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و</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زینتر پلاسمای جرقه ای</w:t>
      </w:r>
      <w:r w:rsidRPr="008E7FC7">
        <w:rPr>
          <w:rFonts w:asciiTheme="majorBidi" w:hAnsiTheme="majorBidi" w:cs="B Mitra" w:hint="cs"/>
          <w:color w:val="000000" w:themeColor="text1"/>
          <w:szCs w:val="24"/>
          <w:rtl/>
        </w:rPr>
        <w:t xml:space="preserve"> تولید کردند.</w:t>
      </w:r>
      <w:r w:rsidR="00123F99">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نتایج آنها نشان می دهد </w:t>
      </w:r>
      <w:r w:rsidRPr="008E7FC7">
        <w:rPr>
          <w:rFonts w:asciiTheme="majorBidi" w:hAnsiTheme="majorBidi" w:cs="B Mitra"/>
          <w:color w:val="000000" w:themeColor="text1"/>
          <w:szCs w:val="24"/>
          <w:rtl/>
        </w:rPr>
        <w:t>که با 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غلظت گرافن ،</w:t>
      </w:r>
      <w:r w:rsidRPr="008E7FC7">
        <w:rPr>
          <w:rFonts w:asciiTheme="majorBidi" w:hAnsiTheme="majorBidi" w:cs="B Mitra" w:hint="cs"/>
          <w:color w:val="000000" w:themeColor="text1"/>
          <w:szCs w:val="24"/>
          <w:rtl/>
        </w:rPr>
        <w:t>هدایت حرارتی</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کاهش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افت</w:t>
      </w:r>
      <w:r w:rsidRPr="008E7FC7">
        <w:rPr>
          <w:rFonts w:asciiTheme="majorBidi" w:hAnsiTheme="majorBidi" w:cs="B Mitra"/>
          <w:color w:val="000000" w:themeColor="text1"/>
          <w:szCs w:val="24"/>
          <w:rtl/>
        </w:rPr>
        <w:t xml:space="preserve"> ، به و</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ژه</w:t>
      </w:r>
      <w:r w:rsidRPr="008E7FC7">
        <w:rPr>
          <w:rFonts w:asciiTheme="majorBidi" w:hAnsiTheme="majorBidi" w:cs="B Mitra"/>
          <w:color w:val="000000" w:themeColor="text1"/>
          <w:szCs w:val="24"/>
          <w:rtl/>
        </w:rPr>
        <w:t xml:space="preserve"> هنگام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که </w:t>
      </w:r>
      <w:r w:rsidRPr="008E7FC7">
        <w:rPr>
          <w:rFonts w:asciiTheme="majorBidi" w:hAnsiTheme="majorBidi" w:cs="B Mitra" w:hint="cs"/>
          <w:color w:val="000000" w:themeColor="text1"/>
          <w:szCs w:val="24"/>
          <w:rtl/>
        </w:rPr>
        <w:t>ترکیب</w:t>
      </w:r>
      <w:r w:rsidRPr="008E7FC7">
        <w:rPr>
          <w:rFonts w:asciiTheme="majorBidi" w:hAnsiTheme="majorBidi" w:cs="B Mitra"/>
          <w:color w:val="000000" w:themeColor="text1"/>
          <w:szCs w:val="24"/>
          <w:rtl/>
        </w:rPr>
        <w:t xml:space="preserve"> گرافن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از 0.8</w:t>
      </w:r>
      <w:r w:rsidRPr="008E7FC7">
        <w:rPr>
          <w:rFonts w:asciiTheme="majorBidi" w:hAnsiTheme="majorBidi" w:cs="B Mitra" w:hint="cs"/>
          <w:color w:val="000000" w:themeColor="text1"/>
          <w:szCs w:val="24"/>
          <w:rtl/>
        </w:rPr>
        <w:t>%  حجمی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است.</w:t>
      </w:r>
    </w:p>
    <w:p w14:paraId="190F1A19" w14:textId="61F02438" w:rsidR="008E7FC7" w:rsidRPr="00C35035" w:rsidRDefault="008E7FC7" w:rsidP="00C35035">
      <w:pPr>
        <w:spacing w:before="120" w:after="120"/>
        <w:rPr>
          <w:rFonts w:asciiTheme="majorBidi" w:hAnsiTheme="majorBidi" w:cs="B Mitra"/>
          <w:color w:val="000000" w:themeColor="text1"/>
          <w:sz w:val="16"/>
          <w:szCs w:val="16"/>
          <w:rtl/>
        </w:rPr>
      </w:pPr>
      <w:r w:rsidRPr="008E7FC7">
        <w:rPr>
          <w:rFonts w:asciiTheme="majorBidi" w:hAnsiTheme="majorBidi" w:cs="B Mitra"/>
          <w:color w:val="000000" w:themeColor="text1"/>
          <w:szCs w:val="24"/>
          <w:rtl/>
        </w:rPr>
        <w:t>شکل</w:t>
      </w:r>
      <w:r w:rsidRPr="008E7FC7">
        <w:rPr>
          <w:rFonts w:asciiTheme="majorBidi" w:hAnsiTheme="majorBidi" w:cs="B Mitra" w:hint="cs"/>
          <w:color w:val="000000" w:themeColor="text1"/>
          <w:szCs w:val="24"/>
          <w:rtl/>
        </w:rPr>
        <w:t>4</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نموار</w:t>
      </w:r>
      <w:r w:rsidRPr="008E7FC7">
        <w:rPr>
          <w:rFonts w:asciiTheme="majorBidi" w:hAnsiTheme="majorBidi" w:cs="B Mitra"/>
          <w:color w:val="000000" w:themeColor="text1"/>
          <w:szCs w:val="24"/>
          <w:rtl/>
        </w:rPr>
        <w:t xml:space="preserve">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کامپوز</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زینتر شده</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 xml:space="preserve">مس/ اکسید گرافن </w:t>
      </w:r>
      <w:r w:rsidRPr="008E7FC7">
        <w:rPr>
          <w:rFonts w:asciiTheme="majorBidi" w:hAnsiTheme="majorBidi" w:cs="B Mitra"/>
          <w:color w:val="000000" w:themeColor="text1"/>
          <w:szCs w:val="24"/>
          <w:rtl/>
        </w:rPr>
        <w:t>را ب</w:t>
      </w:r>
      <w:r w:rsidRPr="008E7FC7">
        <w:rPr>
          <w:rFonts w:asciiTheme="majorBidi" w:hAnsiTheme="majorBidi" w:cs="B Mitra" w:hint="cs"/>
          <w:color w:val="000000" w:themeColor="text1"/>
          <w:szCs w:val="24"/>
          <w:rtl/>
        </w:rPr>
        <w:t xml:space="preserve">رحسب درصد وزنی </w:t>
      </w:r>
      <w:r w:rsidRPr="008E7FC7">
        <w:rPr>
          <w:rFonts w:asciiTheme="majorBidi" w:hAnsiTheme="majorBidi" w:cs="B Mitra"/>
          <w:color w:val="000000" w:themeColor="text1"/>
          <w:szCs w:val="24"/>
          <w:rtl/>
        </w:rPr>
        <w:t>گرافن نشان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دهد. </w:t>
      </w:r>
      <w:r w:rsidRPr="008E7FC7">
        <w:rPr>
          <w:rFonts w:asciiTheme="majorBidi" w:hAnsiTheme="majorBidi" w:cs="B Mitra" w:hint="cs"/>
          <w:color w:val="000000" w:themeColor="text1"/>
          <w:szCs w:val="24"/>
          <w:rtl/>
        </w:rPr>
        <w:t>چنانچه نمودار نشان می دهد</w:t>
      </w:r>
      <w:r w:rsidRPr="008E7FC7">
        <w:rPr>
          <w:rFonts w:asciiTheme="majorBidi" w:hAnsiTheme="majorBidi" w:cs="B Mitra"/>
          <w:color w:val="000000" w:themeColor="text1"/>
          <w:szCs w:val="24"/>
          <w:rtl/>
        </w:rPr>
        <w:t xml:space="preserve"> افزودن گرافن به زم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نه</w:t>
      </w:r>
      <w:r w:rsidRPr="008E7FC7">
        <w:rPr>
          <w:rFonts w:asciiTheme="majorBidi" w:hAnsiTheme="majorBidi" w:cs="B Mitra"/>
          <w:color w:val="000000" w:themeColor="text1"/>
          <w:szCs w:val="24"/>
        </w:rPr>
        <w:t xml:space="preserve"> </w:t>
      </w:r>
      <w:r w:rsidRPr="008E7FC7">
        <w:rPr>
          <w:rFonts w:asciiTheme="majorBidi" w:hAnsiTheme="majorBidi" w:cs="B Mitra" w:hint="cs"/>
          <w:color w:val="000000" w:themeColor="text1"/>
          <w:szCs w:val="24"/>
          <w:rtl/>
        </w:rPr>
        <w:t>مس</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را بهبود بخشد. </w:t>
      </w:r>
      <w:r w:rsidRPr="008E7FC7">
        <w:rPr>
          <w:rFonts w:asciiTheme="majorBidi" w:hAnsiTheme="majorBidi" w:cs="B Mitra" w:hint="cs"/>
          <w:color w:val="000000" w:themeColor="text1"/>
          <w:szCs w:val="24"/>
          <w:rtl/>
        </w:rPr>
        <w:t>با افزودن مقادیر کم گرافن</w:t>
      </w:r>
      <w:r w:rsidRPr="008E7FC7">
        <w:rPr>
          <w:rFonts w:asciiTheme="majorBidi" w:hAnsiTheme="majorBidi" w:cs="B Mitra"/>
          <w:color w:val="000000" w:themeColor="text1"/>
          <w:szCs w:val="24"/>
          <w:rtl/>
        </w:rPr>
        <w:t xml:space="preserve"> رسانا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 </w:t>
      </w:r>
      <w:r w:rsidRPr="008E7FC7">
        <w:rPr>
          <w:rFonts w:asciiTheme="majorBidi" w:hAnsiTheme="majorBidi" w:cs="B Mitra" w:hint="cs"/>
          <w:color w:val="000000" w:themeColor="text1"/>
          <w:szCs w:val="24"/>
          <w:rtl/>
        </w:rPr>
        <w:t xml:space="preserve">تدریج </w:t>
      </w:r>
      <w:r w:rsidRPr="008E7FC7">
        <w:rPr>
          <w:rFonts w:asciiTheme="majorBidi" w:hAnsiTheme="majorBidi" w:cs="B Mitra"/>
          <w:color w:val="000000" w:themeColor="text1"/>
          <w:szCs w:val="24"/>
          <w:rtl/>
        </w:rPr>
        <w:t>افزا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ش</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ابد</w:t>
      </w:r>
      <w:r w:rsidRPr="008E7FC7">
        <w:rPr>
          <w:rFonts w:asciiTheme="majorBidi" w:hAnsiTheme="majorBidi" w:cs="B Mitra"/>
          <w:color w:val="000000" w:themeColor="text1"/>
          <w:szCs w:val="24"/>
          <w:rtl/>
        </w:rPr>
        <w:t xml:space="preserve"> و به حداکثر خود در 0.3 درصد وزن</w:t>
      </w:r>
      <w:r w:rsidRPr="008E7FC7">
        <w:rPr>
          <w:rFonts w:asciiTheme="majorBidi" w:hAnsiTheme="majorBidi" w:cs="B Mitra" w:hint="cs"/>
          <w:color w:val="000000" w:themeColor="text1"/>
          <w:szCs w:val="24"/>
          <w:rtl/>
        </w:rPr>
        <w:t>ی اکسید</w:t>
      </w:r>
      <w:r>
        <w:rPr>
          <w:rFonts w:asciiTheme="majorBidi" w:hAnsiTheme="majorBidi" w:cs="B Mitra" w:hint="cs"/>
          <w:color w:val="000000" w:themeColor="text1"/>
          <w:szCs w:val="24"/>
          <w:rtl/>
        </w:rPr>
        <w:t xml:space="preserve"> </w:t>
      </w:r>
      <w:r w:rsidRPr="008E7FC7">
        <w:rPr>
          <w:rFonts w:asciiTheme="majorBidi" w:hAnsiTheme="majorBidi" w:cs="B Mitra" w:hint="cs"/>
          <w:color w:val="000000" w:themeColor="text1"/>
          <w:szCs w:val="24"/>
          <w:rtl/>
        </w:rPr>
        <w:t>گرافن</w:t>
      </w:r>
      <w:r w:rsidRPr="008E7FC7">
        <w:rPr>
          <w:rFonts w:asciiTheme="majorBidi" w:hAnsiTheme="majorBidi" w:cs="B Mitra"/>
          <w:color w:val="000000" w:themeColor="text1"/>
          <w:szCs w:val="24"/>
        </w:rPr>
        <w:t xml:space="preserve"> </w:t>
      </w:r>
      <w:r w:rsidRPr="008E7FC7">
        <w:rPr>
          <w:rFonts w:asciiTheme="majorBidi" w:hAnsiTheme="majorBidi" w:cs="B Mitra"/>
          <w:color w:val="000000" w:themeColor="text1"/>
          <w:szCs w:val="24"/>
          <w:rtl/>
        </w:rPr>
        <w:t>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رسد. با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حال،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درصد ترکیب بیشتر </w:t>
      </w:r>
      <w:r w:rsidRPr="008E7FC7">
        <w:rPr>
          <w:rFonts w:asciiTheme="majorBidi" w:hAnsiTheme="majorBidi" w:cs="B Mitra"/>
          <w:color w:val="000000" w:themeColor="text1"/>
          <w:szCs w:val="24"/>
          <w:rtl/>
        </w:rPr>
        <w:t>گرافن ، هدا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ت</w:t>
      </w:r>
      <w:r w:rsidRPr="008E7FC7">
        <w:rPr>
          <w:rFonts w:asciiTheme="majorBidi" w:hAnsiTheme="majorBidi" w:cs="B Mitra"/>
          <w:color w:val="000000" w:themeColor="text1"/>
          <w:szCs w:val="24"/>
          <w:rtl/>
        </w:rPr>
        <w:t xml:space="preserve"> حرارت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به م</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زان</w:t>
      </w:r>
      <w:r w:rsidRPr="008E7FC7">
        <w:rPr>
          <w:rFonts w:asciiTheme="majorBidi" w:hAnsiTheme="majorBidi" w:cs="B Mitra"/>
          <w:color w:val="000000" w:themeColor="text1"/>
          <w:szCs w:val="24"/>
          <w:rtl/>
        </w:rPr>
        <w:t xml:space="preserve"> قابل توجه</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کاهش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ابد</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دل</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ل</w:t>
      </w:r>
      <w:r w:rsidRPr="008E7FC7">
        <w:rPr>
          <w:rFonts w:asciiTheme="majorBidi" w:hAnsiTheme="majorBidi" w:cs="B Mitra"/>
          <w:color w:val="000000" w:themeColor="text1"/>
          <w:szCs w:val="24"/>
          <w:rtl/>
        </w:rPr>
        <w:t xml:space="preserve"> آن</w:t>
      </w:r>
      <w:r w:rsidRPr="008E7FC7">
        <w:rPr>
          <w:rFonts w:asciiTheme="majorBidi" w:hAnsiTheme="majorBidi" w:cs="B Mitra" w:hint="cs"/>
          <w:color w:val="000000" w:themeColor="text1"/>
          <w:szCs w:val="24"/>
          <w:rtl/>
        </w:rPr>
        <w:t xml:space="preserve"> آگلومره شدن و تجمع ذرات گرافن اثبات شده </w:t>
      </w:r>
      <w:r w:rsidRPr="008E7FC7">
        <w:rPr>
          <w:rFonts w:asciiTheme="majorBidi" w:hAnsiTheme="majorBidi" w:cs="B Mitra"/>
          <w:color w:val="000000" w:themeColor="text1"/>
          <w:szCs w:val="24"/>
          <w:rtl/>
        </w:rPr>
        <w:t>که</w:t>
      </w:r>
      <w:r w:rsidRPr="008E7FC7">
        <w:rPr>
          <w:rFonts w:asciiTheme="majorBidi" w:hAnsiTheme="majorBidi" w:cs="B Mitra" w:hint="cs"/>
          <w:color w:val="000000" w:themeColor="text1"/>
          <w:szCs w:val="24"/>
          <w:rtl/>
        </w:rPr>
        <w:t xml:space="preserve"> </w:t>
      </w:r>
      <w:r w:rsidRPr="008E7FC7">
        <w:rPr>
          <w:rFonts w:asciiTheme="majorBidi" w:hAnsiTheme="majorBidi" w:cs="B Mitra"/>
          <w:color w:val="000000" w:themeColor="text1"/>
          <w:szCs w:val="24"/>
          <w:rtl/>
        </w:rPr>
        <w:t xml:space="preserve"> منجر به از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رفتن ارتباط ب</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دانه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مس</w:t>
      </w:r>
      <w:r w:rsidRPr="008E7FC7">
        <w:rPr>
          <w:rFonts w:asciiTheme="majorBidi" w:hAnsiTheme="majorBidi" w:cs="B Mitra" w:hint="cs"/>
          <w:color w:val="000000" w:themeColor="text1"/>
          <w:szCs w:val="24"/>
          <w:rtl/>
        </w:rPr>
        <w:t xml:space="preserve"> می </w:t>
      </w:r>
      <w:r w:rsidRPr="008E7FC7">
        <w:rPr>
          <w:rFonts w:asciiTheme="majorBidi" w:hAnsiTheme="majorBidi" w:cs="B Mitra"/>
          <w:color w:val="000000" w:themeColor="text1"/>
          <w:szCs w:val="24"/>
          <w:rtl/>
        </w:rPr>
        <w:t>ش</w:t>
      </w:r>
      <w:r w:rsidRPr="008E7FC7">
        <w:rPr>
          <w:rFonts w:asciiTheme="majorBidi" w:hAnsiTheme="majorBidi" w:cs="B Mitra" w:hint="cs"/>
          <w:color w:val="000000" w:themeColor="text1"/>
          <w:szCs w:val="24"/>
          <w:rtl/>
        </w:rPr>
        <w:t>و</w:t>
      </w:r>
      <w:r w:rsidRPr="008E7FC7">
        <w:rPr>
          <w:rFonts w:asciiTheme="majorBidi" w:hAnsiTheme="majorBidi" w:cs="B Mitra"/>
          <w:color w:val="000000" w:themeColor="text1"/>
          <w:szCs w:val="24"/>
          <w:rtl/>
        </w:rPr>
        <w:t>د. علاوه بر ا</w:t>
      </w:r>
      <w:r w:rsidRPr="008E7FC7">
        <w:rPr>
          <w:rFonts w:asciiTheme="majorBidi" w:hAnsiTheme="majorBidi" w:cs="B Mitra" w:hint="cs"/>
          <w:color w:val="000000" w:themeColor="text1"/>
          <w:szCs w:val="24"/>
          <w:rtl/>
        </w:rPr>
        <w:t>ی</w:t>
      </w:r>
      <w:r w:rsidRPr="008E7FC7">
        <w:rPr>
          <w:rFonts w:asciiTheme="majorBidi" w:hAnsiTheme="majorBidi" w:cs="B Mitra" w:hint="eastAsia"/>
          <w:color w:val="000000" w:themeColor="text1"/>
          <w:szCs w:val="24"/>
          <w:rtl/>
        </w:rPr>
        <w:t>ن</w:t>
      </w:r>
      <w:r w:rsidRPr="008E7FC7">
        <w:rPr>
          <w:rFonts w:asciiTheme="majorBidi" w:hAnsiTheme="majorBidi" w:cs="B Mitra"/>
          <w:color w:val="000000" w:themeColor="text1"/>
          <w:szCs w:val="24"/>
          <w:rtl/>
        </w:rPr>
        <w:t xml:space="preserve"> ، منافذ و نق</w:t>
      </w:r>
      <w:r w:rsidRPr="008E7FC7">
        <w:rPr>
          <w:rFonts w:asciiTheme="majorBidi" w:hAnsiTheme="majorBidi" w:cs="B Mitra" w:hint="cs"/>
          <w:color w:val="000000" w:themeColor="text1"/>
          <w:szCs w:val="24"/>
          <w:rtl/>
        </w:rPr>
        <w:t>ای</w:t>
      </w:r>
      <w:r w:rsidRPr="008E7FC7">
        <w:rPr>
          <w:rFonts w:asciiTheme="majorBidi" w:hAnsiTheme="majorBidi" w:cs="B Mitra"/>
          <w:color w:val="000000" w:themeColor="text1"/>
          <w:szCs w:val="24"/>
          <w:rtl/>
        </w:rPr>
        <w:t xml:space="preserve">ص در </w:t>
      </w:r>
      <w:r w:rsidRPr="008E7FC7">
        <w:rPr>
          <w:rFonts w:asciiTheme="majorBidi" w:hAnsiTheme="majorBidi" w:cs="B Mitra" w:hint="cs"/>
          <w:color w:val="000000" w:themeColor="text1"/>
          <w:szCs w:val="24"/>
          <w:rtl/>
        </w:rPr>
        <w:t>فصل مشترک ها</w:t>
      </w:r>
      <w:r w:rsidRPr="008E7FC7">
        <w:rPr>
          <w:rFonts w:asciiTheme="majorBidi" w:hAnsiTheme="majorBidi" w:cs="B Mitra"/>
          <w:color w:val="000000" w:themeColor="text1"/>
          <w:szCs w:val="24"/>
          <w:rtl/>
        </w:rPr>
        <w:t xml:space="preserve"> م</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تواند </w:t>
      </w:r>
      <w:r w:rsidRPr="008E7FC7">
        <w:rPr>
          <w:rFonts w:asciiTheme="majorBidi" w:hAnsiTheme="majorBidi" w:cs="B Mitra" w:hint="cs"/>
          <w:color w:val="000000" w:themeColor="text1"/>
          <w:szCs w:val="24"/>
          <w:rtl/>
        </w:rPr>
        <w:t>موجب</w:t>
      </w:r>
      <w:r w:rsidRPr="008E7FC7">
        <w:rPr>
          <w:rFonts w:asciiTheme="majorBidi" w:hAnsiTheme="majorBidi" w:cs="B Mitra"/>
          <w:color w:val="000000" w:themeColor="text1"/>
          <w:szCs w:val="24"/>
          <w:rtl/>
        </w:rPr>
        <w:t xml:space="preserve"> تماس ها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مقاومت</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سطح</w:t>
      </w:r>
      <w:r w:rsidRPr="008E7FC7">
        <w:rPr>
          <w:rFonts w:asciiTheme="majorBidi" w:hAnsiTheme="majorBidi" w:cs="B Mitra" w:hint="cs"/>
          <w:color w:val="000000" w:themeColor="text1"/>
          <w:szCs w:val="24"/>
          <w:rtl/>
        </w:rPr>
        <w:t xml:space="preserve"> شده</w:t>
      </w:r>
      <w:r w:rsidRPr="008E7FC7">
        <w:rPr>
          <w:rFonts w:asciiTheme="majorBidi" w:hAnsiTheme="majorBidi" w:cs="B Mitra"/>
          <w:color w:val="000000" w:themeColor="text1"/>
          <w:szCs w:val="24"/>
          <w:rtl/>
        </w:rPr>
        <w:t xml:space="preserve"> </w:t>
      </w:r>
      <w:r w:rsidRPr="008E7FC7">
        <w:rPr>
          <w:rFonts w:asciiTheme="majorBidi" w:hAnsiTheme="majorBidi" w:cs="B Mitra" w:hint="cs"/>
          <w:color w:val="000000" w:themeColor="text1"/>
          <w:szCs w:val="24"/>
          <w:rtl/>
        </w:rPr>
        <w:t xml:space="preserve">، </w:t>
      </w:r>
      <w:r w:rsidRPr="008E7FC7">
        <w:rPr>
          <w:rFonts w:asciiTheme="majorBidi" w:hAnsiTheme="majorBidi" w:cs="B Mitra" w:hint="eastAsia"/>
          <w:color w:val="000000" w:themeColor="text1"/>
          <w:szCs w:val="24"/>
          <w:rtl/>
        </w:rPr>
        <w:t>به</w:t>
      </w:r>
      <w:r w:rsidRPr="008E7FC7">
        <w:rPr>
          <w:rFonts w:asciiTheme="majorBidi" w:hAnsiTheme="majorBidi" w:cs="B Mitra"/>
          <w:color w:val="000000" w:themeColor="text1"/>
          <w:szCs w:val="24"/>
          <w:rtl/>
        </w:rPr>
        <w:t xml:space="preserve"> عنوان مکان ها</w:t>
      </w:r>
      <w:r w:rsidRPr="008E7FC7">
        <w:rPr>
          <w:rFonts w:asciiTheme="majorBidi" w:hAnsiTheme="majorBidi" w:cs="B Mitra" w:hint="cs"/>
          <w:color w:val="000000" w:themeColor="text1"/>
          <w:szCs w:val="24"/>
          <w:rtl/>
        </w:rPr>
        <w:t>یی</w:t>
      </w:r>
      <w:r w:rsidRPr="008E7FC7">
        <w:rPr>
          <w:rFonts w:asciiTheme="majorBidi" w:hAnsiTheme="majorBidi" w:cs="B Mitra"/>
          <w:color w:val="000000" w:themeColor="text1"/>
          <w:szCs w:val="24"/>
          <w:rtl/>
        </w:rPr>
        <w:t xml:space="preserve"> برا</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پراکندگ</w:t>
      </w:r>
      <w:r w:rsidRPr="008E7FC7">
        <w:rPr>
          <w:rFonts w:asciiTheme="majorBidi" w:hAnsiTheme="majorBidi" w:cs="B Mitra" w:hint="cs"/>
          <w:color w:val="000000" w:themeColor="text1"/>
          <w:szCs w:val="24"/>
          <w:rtl/>
        </w:rPr>
        <w:t>ی</w:t>
      </w:r>
      <w:r w:rsidRPr="008E7FC7">
        <w:rPr>
          <w:rFonts w:asciiTheme="majorBidi" w:hAnsiTheme="majorBidi" w:cs="B Mitra"/>
          <w:color w:val="000000" w:themeColor="text1"/>
          <w:szCs w:val="24"/>
          <w:rtl/>
        </w:rPr>
        <w:t xml:space="preserve"> فونون عمل </w:t>
      </w:r>
      <w:r w:rsidRPr="008E7FC7">
        <w:rPr>
          <w:rFonts w:asciiTheme="majorBidi" w:hAnsiTheme="majorBidi" w:cs="B Mitra" w:hint="cs"/>
          <w:color w:val="000000" w:themeColor="text1"/>
          <w:szCs w:val="24"/>
          <w:rtl/>
        </w:rPr>
        <w:t>نماید.</w:t>
      </w:r>
    </w:p>
    <w:p w14:paraId="65696007" w14:textId="5B561501" w:rsidR="00C35035" w:rsidRDefault="00E83215" w:rsidP="005F47DC">
      <w:pPr>
        <w:spacing w:before="120" w:after="120"/>
        <w:rPr>
          <w:rFonts w:asciiTheme="majorBidi" w:hAnsiTheme="majorBidi" w:cs="B Mitra"/>
          <w:color w:val="000000" w:themeColor="text1"/>
          <w:szCs w:val="24"/>
        </w:rPr>
      </w:pPr>
      <w:r w:rsidRPr="005F47DC">
        <w:rPr>
          <w:rFonts w:asciiTheme="majorBidi" w:hAnsiTheme="majorBidi" w:cs="B Mitra"/>
          <w:color w:val="000000" w:themeColor="text1"/>
          <w:szCs w:val="24"/>
          <w:rtl/>
        </w:rPr>
        <w:t>افزودن گرافن به مس به و</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ژه</w:t>
      </w:r>
      <w:r w:rsidRPr="005F47DC">
        <w:rPr>
          <w:rFonts w:asciiTheme="majorBidi" w:hAnsiTheme="majorBidi" w:cs="B Mitra"/>
          <w:color w:val="000000" w:themeColor="text1"/>
          <w:szCs w:val="24"/>
          <w:rtl/>
        </w:rPr>
        <w:t xml:space="preserve">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مقدار آن در </w:t>
      </w:r>
      <w:r w:rsidRPr="005F47DC">
        <w:rPr>
          <w:rFonts w:asciiTheme="majorBidi" w:hAnsiTheme="majorBidi" w:cs="B Mitra"/>
          <w:color w:val="000000" w:themeColor="text1"/>
          <w:szCs w:val="24"/>
          <w:rtl/>
        </w:rPr>
        <w:t>ترک</w:t>
      </w:r>
      <w:r w:rsidRPr="005F47DC">
        <w:rPr>
          <w:rFonts w:asciiTheme="majorBidi" w:hAnsiTheme="majorBidi" w:cs="B Mitra" w:hint="cs"/>
          <w:color w:val="000000" w:themeColor="text1"/>
          <w:szCs w:val="24"/>
          <w:rtl/>
        </w:rPr>
        <w:t>یب</w:t>
      </w:r>
      <w:r w:rsidRPr="005F47DC">
        <w:rPr>
          <w:rFonts w:asciiTheme="majorBidi" w:hAnsiTheme="majorBidi" w:cs="B Mitra"/>
          <w:color w:val="000000" w:themeColor="text1"/>
          <w:szCs w:val="24"/>
          <w:rtl/>
        </w:rPr>
        <w:t xml:space="preserve"> معمولاً منجر به کاهش قابل توجه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شود . </w:t>
      </w:r>
      <w:r w:rsidRPr="005F47DC">
        <w:rPr>
          <w:rFonts w:asciiTheme="majorBidi" w:hAnsiTheme="majorBidi" w:cs="B Mitra" w:hint="cs"/>
          <w:color w:val="000000" w:themeColor="text1"/>
          <w:szCs w:val="24"/>
          <w:rtl/>
        </w:rPr>
        <w:t>دلیل این مسئله</w:t>
      </w:r>
      <w:r w:rsidRPr="005F47DC">
        <w:rPr>
          <w:rFonts w:asciiTheme="majorBidi" w:hAnsiTheme="majorBidi" w:cs="B Mitra"/>
          <w:color w:val="000000" w:themeColor="text1"/>
          <w:szCs w:val="24"/>
          <w:rtl/>
        </w:rPr>
        <w:t xml:space="preserve"> به بازده بالا</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روان کاری گرافن </w:t>
      </w:r>
      <w:r w:rsidRPr="005F47DC">
        <w:rPr>
          <w:rFonts w:asciiTheme="majorBidi" w:hAnsiTheme="majorBidi" w:cs="B Mitra"/>
          <w:color w:val="000000" w:themeColor="text1"/>
          <w:szCs w:val="24"/>
          <w:rtl/>
        </w:rPr>
        <w:t>نسبت داده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شود</w:t>
      </w:r>
      <w:r w:rsidRPr="005F47DC">
        <w:rPr>
          <w:rFonts w:asciiTheme="majorBidi" w:hAnsiTheme="majorBidi" w:cs="B Mitra" w:hint="cs"/>
          <w:color w:val="000000" w:themeColor="text1"/>
          <w:szCs w:val="24"/>
          <w:rtl/>
        </w:rPr>
        <w:t>، زیرا</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w:t>
      </w:r>
      <w:r w:rsidRPr="005F47DC">
        <w:rPr>
          <w:rFonts w:asciiTheme="majorBidi" w:hAnsiTheme="majorBidi" w:cs="B Mitra" w:hint="cs"/>
          <w:color w:val="000000" w:themeColor="text1"/>
          <w:szCs w:val="24"/>
          <w:rtl/>
        </w:rPr>
        <w:t xml:space="preserve">گرافن </w:t>
      </w:r>
      <w:r w:rsidRPr="005F47DC">
        <w:rPr>
          <w:rFonts w:asciiTheme="majorBidi" w:hAnsiTheme="majorBidi" w:cs="B Mitra"/>
          <w:color w:val="000000" w:themeColor="text1"/>
          <w:szCs w:val="24"/>
          <w:rtl/>
        </w:rPr>
        <w:t xml:space="preserve">فوق العاده کم (0.03) </w:t>
      </w:r>
      <w:r w:rsidRPr="005F47DC">
        <w:rPr>
          <w:rFonts w:asciiTheme="majorBidi" w:hAnsiTheme="majorBidi" w:cs="B Mitra" w:hint="cs"/>
          <w:color w:val="000000" w:themeColor="text1"/>
          <w:szCs w:val="24"/>
          <w:rtl/>
        </w:rPr>
        <w:t>می باشد</w:t>
      </w:r>
      <w:r w:rsidRPr="005F47DC">
        <w:rPr>
          <w:rFonts w:asciiTheme="majorBidi" w:hAnsiTheme="majorBidi" w:cs="B Mitra"/>
          <w:color w:val="000000" w:themeColor="text1"/>
          <w:szCs w:val="24"/>
          <w:rtl/>
        </w:rPr>
        <w:t>.</w:t>
      </w:r>
      <w:r w:rsidRPr="005F47DC">
        <w:rPr>
          <w:rFonts w:asciiTheme="majorBidi" w:hAnsiTheme="majorBidi" w:cs="B Mitra" w:hint="cs"/>
          <w:color w:val="000000" w:themeColor="text1"/>
          <w:szCs w:val="24"/>
          <w:rtl/>
        </w:rPr>
        <w:t xml:space="preserve"> </w:t>
      </w:r>
      <w:r w:rsidRPr="005F47DC">
        <w:rPr>
          <w:rFonts w:asciiTheme="majorBidi" w:hAnsiTheme="majorBidi" w:cs="B Mitra" w:hint="eastAsia"/>
          <w:color w:val="000000" w:themeColor="text1"/>
          <w:szCs w:val="24"/>
          <w:rtl/>
        </w:rPr>
        <w:t>در</w:t>
      </w:r>
      <w:r w:rsidRPr="005F47DC">
        <w:rPr>
          <w:rFonts w:asciiTheme="majorBidi" w:hAnsiTheme="majorBidi" w:cs="B Mitra"/>
          <w:color w:val="000000" w:themeColor="text1"/>
          <w:szCs w:val="24"/>
          <w:rtl/>
        </w:rPr>
        <w:t xml:space="preserve"> ط</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فرآ</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ند</w:t>
      </w:r>
      <w:r w:rsidRPr="005F47DC">
        <w:rPr>
          <w:rFonts w:asciiTheme="majorBidi" w:hAnsiTheme="majorBidi" w:cs="B Mitra"/>
          <w:color w:val="000000" w:themeColor="text1"/>
          <w:szCs w:val="24"/>
          <w:rtl/>
        </w:rPr>
        <w:t xml:space="preserve"> لغزش، گرافن از کامپوز</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ت</w:t>
      </w:r>
      <w:r w:rsidRPr="005F47DC">
        <w:rPr>
          <w:rFonts w:asciiTheme="majorBidi" w:hAnsiTheme="majorBidi" w:cs="B Mitra"/>
          <w:color w:val="000000" w:themeColor="text1"/>
          <w:szCs w:val="24"/>
          <w:rtl/>
        </w:rPr>
        <w:t xml:space="preserve"> ها خارج شده و </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ک</w:t>
      </w:r>
      <w:r w:rsidRPr="005F47DC">
        <w:rPr>
          <w:rFonts w:asciiTheme="majorBidi" w:hAnsiTheme="majorBidi" w:cs="B Mitra"/>
          <w:color w:val="000000" w:themeColor="text1"/>
          <w:szCs w:val="24"/>
          <w:rtl/>
        </w:rPr>
        <w:t xml:space="preserve"> لا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ه</w:t>
      </w:r>
      <w:r w:rsidRPr="005F47DC">
        <w:rPr>
          <w:rFonts w:asciiTheme="majorBidi" w:hAnsiTheme="majorBidi" w:cs="B Mitra"/>
          <w:color w:val="000000" w:themeColor="text1"/>
          <w:szCs w:val="24"/>
          <w:rtl/>
        </w:rPr>
        <w:t xml:space="preserve"> روان </w:t>
      </w:r>
    </w:p>
    <w:p w14:paraId="233ECB81" w14:textId="1070BBF4" w:rsidR="00C35035" w:rsidRDefault="00C35035" w:rsidP="005F47DC">
      <w:pPr>
        <w:spacing w:before="120" w:after="120"/>
        <w:rPr>
          <w:rFonts w:asciiTheme="majorBidi" w:hAnsiTheme="majorBidi" w:cs="B Mitra"/>
          <w:color w:val="000000" w:themeColor="text1"/>
          <w:szCs w:val="24"/>
        </w:rPr>
      </w:pPr>
      <w:r w:rsidRPr="0036515B">
        <w:rPr>
          <w:rFonts w:asciiTheme="majorBidi" w:hAnsiTheme="majorBidi" w:cs="B Nazanin"/>
          <w:noProof/>
          <w:color w:val="000000" w:themeColor="text1"/>
          <w:sz w:val="32"/>
          <w:szCs w:val="32"/>
          <w:lang w:bidi="ar-SA"/>
        </w:rPr>
        <w:drawing>
          <wp:anchor distT="0" distB="0" distL="114300" distR="114300" simplePos="0" relativeHeight="251713536" behindDoc="0" locked="0" layoutInCell="1" allowOverlap="1" wp14:anchorId="2690958B" wp14:editId="4BD90F0E">
            <wp:simplePos x="0" y="0"/>
            <wp:positionH relativeFrom="margin">
              <wp:posOffset>218440</wp:posOffset>
            </wp:positionH>
            <wp:positionV relativeFrom="paragraph">
              <wp:posOffset>26670</wp:posOffset>
            </wp:positionV>
            <wp:extent cx="2090420" cy="1626235"/>
            <wp:effectExtent l="0" t="0" r="508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034"/>
                    <a:stretch/>
                  </pic:blipFill>
                  <pic:spPr bwMode="auto">
                    <a:xfrm>
                      <a:off x="0" y="0"/>
                      <a:ext cx="2090420" cy="1626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1D008" w14:textId="77777777" w:rsidR="00C35035" w:rsidRDefault="00C35035" w:rsidP="005F47DC">
      <w:pPr>
        <w:spacing w:before="120" w:after="120"/>
        <w:rPr>
          <w:rFonts w:asciiTheme="majorBidi" w:hAnsiTheme="majorBidi" w:cs="B Mitra"/>
          <w:color w:val="000000" w:themeColor="text1"/>
          <w:szCs w:val="24"/>
        </w:rPr>
      </w:pPr>
    </w:p>
    <w:p w14:paraId="35669747" w14:textId="77777777" w:rsidR="00C35035" w:rsidRDefault="00C35035" w:rsidP="005F47DC">
      <w:pPr>
        <w:spacing w:before="120" w:after="120"/>
        <w:rPr>
          <w:rFonts w:asciiTheme="majorBidi" w:hAnsiTheme="majorBidi" w:cs="B Mitra"/>
          <w:color w:val="000000" w:themeColor="text1"/>
          <w:szCs w:val="24"/>
        </w:rPr>
      </w:pPr>
    </w:p>
    <w:p w14:paraId="3BC64680" w14:textId="77777777" w:rsidR="00C35035" w:rsidRDefault="00C35035" w:rsidP="005F47DC">
      <w:pPr>
        <w:spacing w:before="120" w:after="120"/>
        <w:rPr>
          <w:rFonts w:asciiTheme="majorBidi" w:hAnsiTheme="majorBidi" w:cs="B Mitra"/>
          <w:color w:val="000000" w:themeColor="text1"/>
          <w:szCs w:val="24"/>
        </w:rPr>
      </w:pPr>
    </w:p>
    <w:p w14:paraId="408B6FD2" w14:textId="77777777" w:rsidR="00C35035" w:rsidRDefault="00C35035" w:rsidP="005F47DC">
      <w:pPr>
        <w:spacing w:before="120" w:after="120"/>
        <w:rPr>
          <w:rFonts w:asciiTheme="majorBidi" w:hAnsiTheme="majorBidi" w:cs="B Mitra"/>
          <w:color w:val="000000" w:themeColor="text1"/>
          <w:szCs w:val="24"/>
        </w:rPr>
      </w:pPr>
    </w:p>
    <w:p w14:paraId="404DA487" w14:textId="77777777" w:rsidR="00C35035" w:rsidRDefault="00C35035" w:rsidP="005F47DC">
      <w:pPr>
        <w:spacing w:before="120" w:after="120"/>
        <w:rPr>
          <w:rFonts w:asciiTheme="majorBidi" w:hAnsiTheme="majorBidi" w:cs="B Mitra"/>
          <w:color w:val="000000" w:themeColor="text1"/>
          <w:szCs w:val="24"/>
        </w:rPr>
      </w:pPr>
    </w:p>
    <w:p w14:paraId="7DADB5B1" w14:textId="0BBAA6E0" w:rsidR="00C35035" w:rsidRDefault="00183561" w:rsidP="005F47DC">
      <w:pPr>
        <w:spacing w:before="120" w:after="120"/>
        <w:rPr>
          <w:rFonts w:asciiTheme="majorBidi" w:hAnsiTheme="majorBidi" w:cs="B Mitra"/>
          <w:color w:val="000000" w:themeColor="text1"/>
          <w:szCs w:val="24"/>
        </w:rPr>
      </w:pPr>
      <w:r>
        <w:rPr>
          <w:noProof/>
          <w:lang w:bidi="ar-SA"/>
        </w:rPr>
        <mc:AlternateContent>
          <mc:Choice Requires="wps">
            <w:drawing>
              <wp:anchor distT="0" distB="0" distL="114300" distR="114300" simplePos="0" relativeHeight="251715584" behindDoc="0" locked="0" layoutInCell="1" allowOverlap="1" wp14:anchorId="1BC03551" wp14:editId="532F5E02">
                <wp:simplePos x="0" y="0"/>
                <wp:positionH relativeFrom="margin">
                  <wp:posOffset>475615</wp:posOffset>
                </wp:positionH>
                <wp:positionV relativeFrom="paragraph">
                  <wp:posOffset>188595</wp:posOffset>
                </wp:positionV>
                <wp:extent cx="1847850" cy="42862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1847850" cy="428625"/>
                        </a:xfrm>
                        <a:prstGeom prst="rect">
                          <a:avLst/>
                        </a:prstGeom>
                        <a:solidFill>
                          <a:prstClr val="white"/>
                        </a:solidFill>
                        <a:ln>
                          <a:noFill/>
                        </a:ln>
                      </wps:spPr>
                      <wps:txbx>
                        <w:txbxContent>
                          <w:p w14:paraId="7BFFCB9D" w14:textId="43CAE1B3" w:rsidR="00641EFF" w:rsidRPr="00196FCE" w:rsidRDefault="00641EFF" w:rsidP="00196FCE">
                            <w:pPr>
                              <w:pStyle w:val="Caption"/>
                              <w:bidi/>
                              <w:jc w:val="center"/>
                              <w:rPr>
                                <w:rFonts w:cs="B Mitra"/>
                                <w:i w:val="0"/>
                                <w:iCs w:val="0"/>
                                <w:color w:val="000000" w:themeColor="text1"/>
                                <w:sz w:val="20"/>
                                <w:szCs w:val="20"/>
                                <w:lang w:bidi="fa-IR"/>
                              </w:rPr>
                            </w:pPr>
                            <w:r w:rsidRPr="00196FCE">
                              <w:rPr>
                                <w:rFonts w:cs="B Mitra"/>
                                <w:i w:val="0"/>
                                <w:iCs w:val="0"/>
                                <w:color w:val="000000" w:themeColor="text1"/>
                                <w:sz w:val="20"/>
                                <w:szCs w:val="20"/>
                                <w:rtl/>
                              </w:rPr>
                              <w:t xml:space="preserve">شکل </w:t>
                            </w:r>
                            <w:r w:rsidRPr="00196FCE">
                              <w:rPr>
                                <w:rFonts w:cs="B Mitra"/>
                                <w:i w:val="0"/>
                                <w:iCs w:val="0"/>
                                <w:color w:val="000000" w:themeColor="text1"/>
                                <w:sz w:val="20"/>
                                <w:szCs w:val="20"/>
                                <w:rtl/>
                              </w:rPr>
                              <w:fldChar w:fldCharType="begin"/>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Pr>
                              <w:instrText xml:space="preserve">SEQ </w:instrText>
                            </w:r>
                            <w:r w:rsidRPr="00196FCE">
                              <w:rPr>
                                <w:rFonts w:cs="B Mitra"/>
                                <w:i w:val="0"/>
                                <w:iCs w:val="0"/>
                                <w:color w:val="000000" w:themeColor="text1"/>
                                <w:sz w:val="20"/>
                                <w:szCs w:val="20"/>
                                <w:rtl/>
                              </w:rPr>
                              <w:instrText xml:space="preserve">شکل \* </w:instrText>
                            </w:r>
                            <w:r w:rsidRPr="00196FCE">
                              <w:rPr>
                                <w:rFonts w:cs="B Mitra"/>
                                <w:i w:val="0"/>
                                <w:iCs w:val="0"/>
                                <w:color w:val="000000" w:themeColor="text1"/>
                                <w:sz w:val="20"/>
                                <w:szCs w:val="20"/>
                              </w:rPr>
                              <w:instrText>ARABIC</w:instrText>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4</w:t>
                            </w:r>
                            <w:r w:rsidRPr="00196FCE">
                              <w:rPr>
                                <w:rFonts w:cs="B Mitra"/>
                                <w:i w:val="0"/>
                                <w:iCs w:val="0"/>
                                <w:color w:val="000000" w:themeColor="text1"/>
                                <w:sz w:val="20"/>
                                <w:szCs w:val="20"/>
                                <w:rtl/>
                              </w:rPr>
                              <w:fldChar w:fldCharType="end"/>
                            </w:r>
                            <w:r w:rsidRPr="00196FCE">
                              <w:rPr>
                                <w:rFonts w:cs="B Mitra" w:hint="cs"/>
                                <w:i w:val="0"/>
                                <w:iCs w:val="0"/>
                                <w:color w:val="000000" w:themeColor="text1"/>
                                <w:sz w:val="20"/>
                                <w:szCs w:val="20"/>
                                <w:rtl/>
                              </w:rPr>
                              <w:t>: نمودارهدایت حرارتی کامپوزیت</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های</w:t>
                            </w:r>
                            <w:r w:rsidRPr="00196FCE">
                              <w:rPr>
                                <w:rFonts w:cs="B Mitra"/>
                                <w:i w:val="0"/>
                                <w:iCs w:val="0"/>
                                <w:color w:val="000000" w:themeColor="text1"/>
                                <w:sz w:val="20"/>
                                <w:szCs w:val="20"/>
                                <w:rtl/>
                              </w:rPr>
                              <w:t xml:space="preserve"> </w:t>
                            </w:r>
                            <w:r w:rsidRPr="00196FCE">
                              <w:rPr>
                                <w:rFonts w:cs="B Mitra"/>
                                <w:i w:val="0"/>
                                <w:iCs w:val="0"/>
                                <w:color w:val="000000" w:themeColor="text1"/>
                                <w:sz w:val="20"/>
                                <w:szCs w:val="20"/>
                              </w:rPr>
                              <w:t>Cu/GO</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 xml:space="preserve">برحسب </w:t>
                            </w:r>
                            <w:r w:rsidRPr="00196FCE">
                              <w:rPr>
                                <w:rFonts w:cs="B Mitra" w:hint="cs"/>
                                <w:i w:val="0"/>
                                <w:iCs w:val="0"/>
                                <w:color w:val="000000" w:themeColor="text1"/>
                                <w:sz w:val="20"/>
                                <w:szCs w:val="20"/>
                                <w:rtl/>
                                <w:lang w:bidi="fa-IR"/>
                              </w:rPr>
                              <w:t xml:space="preserve">میزان </w:t>
                            </w:r>
                            <w:r w:rsidRPr="00196FCE">
                              <w:rPr>
                                <w:rFonts w:cs="B Mitra" w:hint="cs"/>
                                <w:i w:val="0"/>
                                <w:iCs w:val="0"/>
                                <w:color w:val="000000" w:themeColor="text1"/>
                                <w:sz w:val="20"/>
                                <w:szCs w:val="20"/>
                                <w:rtl/>
                              </w:rPr>
                              <w:t>گرافن</w:t>
                            </w:r>
                            <w:r w:rsidRPr="00196FCE">
                              <w:rPr>
                                <w:rFonts w:cs="B Mitra"/>
                                <w:i w:val="0"/>
                                <w:iCs w:val="0"/>
                                <w:color w:val="000000" w:themeColor="text1"/>
                                <w:sz w:val="20"/>
                                <w:szCs w:val="20"/>
                              </w:rPr>
                              <w:t>]</w:t>
                            </w:r>
                            <w:r w:rsidRPr="00196FCE">
                              <w:rPr>
                                <w:rFonts w:cs="B Mitra" w:hint="cs"/>
                                <w:i w:val="0"/>
                                <w:iCs w:val="0"/>
                                <w:color w:val="000000" w:themeColor="text1"/>
                                <w:sz w:val="20"/>
                                <w:szCs w:val="20"/>
                                <w:rtl/>
                                <w:lang w:bidi="fa-IR"/>
                              </w:rPr>
                              <w:t>۵۴</w:t>
                            </w:r>
                            <w:r w:rsidRPr="00196FCE">
                              <w:rPr>
                                <w:rFonts w:cs="B Mitra"/>
                                <w:i w:val="0"/>
                                <w:iCs w:val="0"/>
                                <w:color w:val="000000" w:themeColor="text1"/>
                                <w:sz w:val="20"/>
                                <w:szCs w:val="20"/>
                                <w:lang w:bidi="fa-IR"/>
                              </w:rPr>
                              <w:t>[</w:t>
                            </w:r>
                          </w:p>
                          <w:p w14:paraId="1F332F29" w14:textId="77777777" w:rsidR="00641EFF" w:rsidRPr="0036515B" w:rsidRDefault="00641EFF" w:rsidP="00C35035">
                            <w:pPr>
                              <w:pStyle w:val="Caption"/>
                              <w:bidi/>
                              <w:jc w:val="center"/>
                              <w:rPr>
                                <w:rFonts w:asciiTheme="majorBidi" w:hAnsiTheme="majorBidi" w:cs="B Nazanin"/>
                                <w:i w:val="0"/>
                                <w:iCs w:val="0"/>
                                <w:color w:val="000000" w:themeColor="text1"/>
                                <w:sz w:val="40"/>
                                <w:szCs w:val="40"/>
                                <w:lang w:bidi="fa-I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03551" id="Text Box 8" o:spid="_x0000_s1039" type="#_x0000_t202" style="position:absolute;left:0;text-align:left;margin-left:37.45pt;margin-top:14.85pt;width:145.5pt;height:3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" stroked="f">
                <v:textbox inset="0,0,0,0">
                  <w:txbxContent>
                    <w:p w14:paraId="7BFFCB9D" w14:textId="43CAE1B3" w:rsidR="00641EFF" w:rsidRPr="00196FCE" w:rsidRDefault="00641EFF" w:rsidP="00196FCE">
                      <w:pPr>
                        <w:pStyle w:val="Caption"/>
                        <w:bidi/>
                        <w:jc w:val="center"/>
                        <w:rPr>
                          <w:rFonts w:cs="B Mitra"/>
                          <w:i w:val="0"/>
                          <w:iCs w:val="0"/>
                          <w:color w:val="000000" w:themeColor="text1"/>
                          <w:sz w:val="20"/>
                          <w:szCs w:val="20"/>
                          <w:lang w:bidi="fa-IR"/>
                        </w:rPr>
                      </w:pPr>
                      <w:r w:rsidRPr="00196FCE">
                        <w:rPr>
                          <w:rFonts w:cs="B Mitra"/>
                          <w:i w:val="0"/>
                          <w:iCs w:val="0"/>
                          <w:color w:val="000000" w:themeColor="text1"/>
                          <w:sz w:val="20"/>
                          <w:szCs w:val="20"/>
                          <w:rtl/>
                        </w:rPr>
                        <w:t xml:space="preserve">شکل </w:t>
                      </w:r>
                      <w:r w:rsidRPr="00196FCE">
                        <w:rPr>
                          <w:rFonts w:cs="B Mitra"/>
                          <w:i w:val="0"/>
                          <w:iCs w:val="0"/>
                          <w:color w:val="000000" w:themeColor="text1"/>
                          <w:sz w:val="20"/>
                          <w:szCs w:val="20"/>
                          <w:rtl/>
                        </w:rPr>
                        <w:fldChar w:fldCharType="begin"/>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Pr>
                        <w:instrText xml:space="preserve">SEQ </w:instrText>
                      </w:r>
                      <w:r w:rsidRPr="00196FCE">
                        <w:rPr>
                          <w:rFonts w:cs="B Mitra"/>
                          <w:i w:val="0"/>
                          <w:iCs w:val="0"/>
                          <w:color w:val="000000" w:themeColor="text1"/>
                          <w:sz w:val="20"/>
                          <w:szCs w:val="20"/>
                          <w:rtl/>
                        </w:rPr>
                        <w:instrText xml:space="preserve">شکل \* </w:instrText>
                      </w:r>
                      <w:r w:rsidRPr="00196FCE">
                        <w:rPr>
                          <w:rFonts w:cs="B Mitra"/>
                          <w:i w:val="0"/>
                          <w:iCs w:val="0"/>
                          <w:color w:val="000000" w:themeColor="text1"/>
                          <w:sz w:val="20"/>
                          <w:szCs w:val="20"/>
                        </w:rPr>
                        <w:instrText>ARABIC</w:instrText>
                      </w:r>
                      <w:r w:rsidRPr="00196FCE">
                        <w:rPr>
                          <w:rFonts w:cs="B Mitra"/>
                          <w:i w:val="0"/>
                          <w:iCs w:val="0"/>
                          <w:color w:val="000000" w:themeColor="text1"/>
                          <w:sz w:val="20"/>
                          <w:szCs w:val="20"/>
                          <w:rtl/>
                        </w:rPr>
                        <w:instrText xml:space="preserve"> </w:instrText>
                      </w:r>
                      <w:r w:rsidRPr="00196FCE">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4</w:t>
                      </w:r>
                      <w:r w:rsidRPr="00196FCE">
                        <w:rPr>
                          <w:rFonts w:cs="B Mitra"/>
                          <w:i w:val="0"/>
                          <w:iCs w:val="0"/>
                          <w:color w:val="000000" w:themeColor="text1"/>
                          <w:sz w:val="20"/>
                          <w:szCs w:val="20"/>
                          <w:rtl/>
                        </w:rPr>
                        <w:fldChar w:fldCharType="end"/>
                      </w:r>
                      <w:r w:rsidRPr="00196FCE">
                        <w:rPr>
                          <w:rFonts w:cs="B Mitra" w:hint="cs"/>
                          <w:i w:val="0"/>
                          <w:iCs w:val="0"/>
                          <w:color w:val="000000" w:themeColor="text1"/>
                          <w:sz w:val="20"/>
                          <w:szCs w:val="20"/>
                          <w:rtl/>
                        </w:rPr>
                        <w:t>: نمودارهدایت حرارتی کامپوزیت</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های</w:t>
                      </w:r>
                      <w:r w:rsidRPr="00196FCE">
                        <w:rPr>
                          <w:rFonts w:cs="B Mitra"/>
                          <w:i w:val="0"/>
                          <w:iCs w:val="0"/>
                          <w:color w:val="000000" w:themeColor="text1"/>
                          <w:sz w:val="20"/>
                          <w:szCs w:val="20"/>
                          <w:rtl/>
                        </w:rPr>
                        <w:t xml:space="preserve"> </w:t>
                      </w:r>
                      <w:r w:rsidRPr="00196FCE">
                        <w:rPr>
                          <w:rFonts w:cs="B Mitra"/>
                          <w:i w:val="0"/>
                          <w:iCs w:val="0"/>
                          <w:color w:val="000000" w:themeColor="text1"/>
                          <w:sz w:val="20"/>
                          <w:szCs w:val="20"/>
                        </w:rPr>
                        <w:t>Cu/GO</w:t>
                      </w:r>
                      <w:r w:rsidRPr="00196FCE">
                        <w:rPr>
                          <w:rFonts w:cs="B Mitra"/>
                          <w:i w:val="0"/>
                          <w:iCs w:val="0"/>
                          <w:color w:val="000000" w:themeColor="text1"/>
                          <w:sz w:val="20"/>
                          <w:szCs w:val="20"/>
                          <w:rtl/>
                        </w:rPr>
                        <w:t xml:space="preserve"> </w:t>
                      </w:r>
                      <w:r w:rsidRPr="00196FCE">
                        <w:rPr>
                          <w:rFonts w:cs="B Mitra" w:hint="cs"/>
                          <w:i w:val="0"/>
                          <w:iCs w:val="0"/>
                          <w:color w:val="000000" w:themeColor="text1"/>
                          <w:sz w:val="20"/>
                          <w:szCs w:val="20"/>
                          <w:rtl/>
                        </w:rPr>
                        <w:t xml:space="preserve">برحسب </w:t>
                      </w:r>
                      <w:r w:rsidRPr="00196FCE">
                        <w:rPr>
                          <w:rFonts w:cs="B Mitra" w:hint="cs"/>
                          <w:i w:val="0"/>
                          <w:iCs w:val="0"/>
                          <w:color w:val="000000" w:themeColor="text1"/>
                          <w:sz w:val="20"/>
                          <w:szCs w:val="20"/>
                          <w:rtl/>
                          <w:lang w:bidi="fa-IR"/>
                        </w:rPr>
                        <w:t xml:space="preserve">میزان </w:t>
                      </w:r>
                      <w:r w:rsidRPr="00196FCE">
                        <w:rPr>
                          <w:rFonts w:cs="B Mitra" w:hint="cs"/>
                          <w:i w:val="0"/>
                          <w:iCs w:val="0"/>
                          <w:color w:val="000000" w:themeColor="text1"/>
                          <w:sz w:val="20"/>
                          <w:szCs w:val="20"/>
                          <w:rtl/>
                        </w:rPr>
                        <w:t>گرافن</w:t>
                      </w:r>
                      <w:r w:rsidRPr="00196FCE">
                        <w:rPr>
                          <w:rFonts w:cs="B Mitra"/>
                          <w:i w:val="0"/>
                          <w:iCs w:val="0"/>
                          <w:color w:val="000000" w:themeColor="text1"/>
                          <w:sz w:val="20"/>
                          <w:szCs w:val="20"/>
                        </w:rPr>
                        <w:t>]</w:t>
                      </w:r>
                      <w:r w:rsidRPr="00196FCE">
                        <w:rPr>
                          <w:rFonts w:cs="B Mitra" w:hint="cs"/>
                          <w:i w:val="0"/>
                          <w:iCs w:val="0"/>
                          <w:color w:val="000000" w:themeColor="text1"/>
                          <w:sz w:val="20"/>
                          <w:szCs w:val="20"/>
                          <w:rtl/>
                          <w:lang w:bidi="fa-IR"/>
                        </w:rPr>
                        <w:t>۵۴</w:t>
                      </w:r>
                      <w:r w:rsidRPr="00196FCE">
                        <w:rPr>
                          <w:rFonts w:cs="B Mitra"/>
                          <w:i w:val="0"/>
                          <w:iCs w:val="0"/>
                          <w:color w:val="000000" w:themeColor="text1"/>
                          <w:sz w:val="20"/>
                          <w:szCs w:val="20"/>
                          <w:lang w:bidi="fa-IR"/>
                        </w:rPr>
                        <w:t>[</w:t>
                      </w:r>
                    </w:p>
                    <w:p w14:paraId="1F332F29" w14:textId="77777777" w:rsidR="00641EFF" w:rsidRPr="0036515B" w:rsidRDefault="00641EFF" w:rsidP="00C35035">
                      <w:pPr>
                        <w:pStyle w:val="Caption"/>
                        <w:bidi/>
                        <w:jc w:val="center"/>
                        <w:rPr>
                          <w:rFonts w:asciiTheme="majorBidi" w:hAnsiTheme="majorBidi" w:cs="B Nazanin"/>
                          <w:i w:val="0"/>
                          <w:iCs w:val="0"/>
                          <w:color w:val="000000" w:themeColor="text1"/>
                          <w:sz w:val="40"/>
                          <w:szCs w:val="40"/>
                          <w:lang w:bidi="fa-IR"/>
                        </w:rPr>
                      </w:pPr>
                    </w:p>
                  </w:txbxContent>
                </v:textbox>
                <w10:wrap type="square" anchorx="margin"/>
              </v:shape>
            </w:pict>
          </mc:Fallback>
        </mc:AlternateContent>
      </w:r>
    </w:p>
    <w:p w14:paraId="0DD0EDC8" w14:textId="7B191153" w:rsidR="00C35035" w:rsidRDefault="00C35035" w:rsidP="005F47DC">
      <w:pPr>
        <w:spacing w:before="120" w:after="120"/>
        <w:rPr>
          <w:rFonts w:asciiTheme="majorBidi" w:hAnsiTheme="majorBidi" w:cs="B Mitra"/>
          <w:color w:val="000000" w:themeColor="text1"/>
          <w:szCs w:val="24"/>
        </w:rPr>
      </w:pPr>
    </w:p>
    <w:p w14:paraId="62DB2D14" w14:textId="77777777" w:rsidR="00C35035" w:rsidRDefault="00C35035" w:rsidP="005F47DC">
      <w:pPr>
        <w:spacing w:before="120" w:after="120"/>
        <w:rPr>
          <w:rFonts w:asciiTheme="majorBidi" w:hAnsiTheme="majorBidi" w:cs="B Mitra"/>
          <w:color w:val="000000" w:themeColor="text1"/>
          <w:szCs w:val="24"/>
        </w:rPr>
      </w:pPr>
    </w:p>
    <w:p w14:paraId="723A789A" w14:textId="1695D9CB" w:rsidR="005F47DC" w:rsidRPr="005F47DC" w:rsidRDefault="00E83215" w:rsidP="005F47DC">
      <w:pPr>
        <w:spacing w:before="120" w:after="120"/>
        <w:rPr>
          <w:rFonts w:asciiTheme="majorBidi" w:hAnsiTheme="majorBidi" w:cs="B Mitra"/>
          <w:color w:val="000000" w:themeColor="text1"/>
          <w:sz w:val="20"/>
          <w:szCs w:val="20"/>
          <w:rtl/>
        </w:rPr>
      </w:pPr>
      <w:r w:rsidRPr="005F47DC">
        <w:rPr>
          <w:rFonts w:asciiTheme="majorBidi" w:hAnsiTheme="majorBidi" w:cs="B Mitra"/>
          <w:color w:val="000000" w:themeColor="text1"/>
          <w:szCs w:val="24"/>
          <w:rtl/>
        </w:rPr>
        <w:lastRenderedPageBreak/>
        <w:t>کننده 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جاد</w:t>
      </w:r>
      <w:r w:rsidRPr="005F47DC">
        <w:rPr>
          <w:rFonts w:asciiTheme="majorBidi" w:hAnsiTheme="majorBidi" w:cs="B Mitra"/>
          <w:color w:val="000000" w:themeColor="text1"/>
          <w:szCs w:val="24"/>
          <w:rtl/>
        </w:rPr>
        <w:t xml:space="preserve"> م</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کند که</w:t>
      </w:r>
      <w:r w:rsidRPr="005F47DC">
        <w:rPr>
          <w:rFonts w:asciiTheme="majorBidi" w:hAnsiTheme="majorBidi" w:cs="B Mitra" w:hint="cs"/>
          <w:color w:val="000000" w:themeColor="text1"/>
          <w:szCs w:val="24"/>
          <w:rtl/>
        </w:rPr>
        <w:t xml:space="preserve"> موجب کاهش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اصطکاک </w:t>
      </w:r>
      <w:r w:rsidRPr="005F47DC">
        <w:rPr>
          <w:rFonts w:asciiTheme="majorBidi" w:hAnsiTheme="majorBidi" w:cs="B Mitra"/>
          <w:color w:val="000000" w:themeColor="text1"/>
          <w:szCs w:val="24"/>
          <w:rtl/>
        </w:rPr>
        <w:t>ب</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w:t>
      </w:r>
      <w:r w:rsidRPr="005F47DC">
        <w:rPr>
          <w:rFonts w:asciiTheme="majorBidi" w:hAnsiTheme="majorBidi" w:cs="B Mitra"/>
          <w:color w:val="000000" w:themeColor="text1"/>
          <w:szCs w:val="24"/>
          <w:rtl/>
        </w:rPr>
        <w:t xml:space="preserve"> سطوح </w:t>
      </w:r>
      <w:r w:rsidRPr="005F47DC">
        <w:rPr>
          <w:rFonts w:asciiTheme="majorBidi" w:hAnsiTheme="majorBidi" w:cs="B Mitra" w:hint="cs"/>
          <w:color w:val="000000" w:themeColor="text1"/>
          <w:szCs w:val="24"/>
          <w:rtl/>
        </w:rPr>
        <w:t>می شود</w:t>
      </w:r>
      <w:r w:rsidRPr="005F47DC">
        <w:rPr>
          <w:rFonts w:asciiTheme="majorBidi" w:hAnsiTheme="majorBidi" w:cs="B Mitra"/>
          <w:color w:val="000000" w:themeColor="text1"/>
          <w:szCs w:val="24"/>
          <w:rtl/>
        </w:rPr>
        <w:t>.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ترکیب</w:t>
      </w:r>
      <w:r w:rsidRPr="005F47DC">
        <w:rPr>
          <w:rFonts w:asciiTheme="majorBidi" w:hAnsiTheme="majorBidi" w:cs="B Mitra"/>
          <w:color w:val="000000" w:themeColor="text1"/>
          <w:szCs w:val="24"/>
          <w:rtl/>
        </w:rPr>
        <w:t xml:space="preserve"> گرافن، ف</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لم</w:t>
      </w:r>
      <w:r w:rsidRPr="005F47DC">
        <w:rPr>
          <w:rFonts w:asciiTheme="majorBidi" w:hAnsiTheme="majorBidi" w:cs="B Mitra" w:hint="cs"/>
          <w:color w:val="000000" w:themeColor="text1"/>
          <w:szCs w:val="24"/>
          <w:rtl/>
        </w:rPr>
        <w:t xml:space="preserve"> </w:t>
      </w:r>
      <w:r w:rsidRPr="005F47DC">
        <w:rPr>
          <w:rFonts w:asciiTheme="majorBidi" w:hAnsiTheme="majorBidi" w:cs="B Mitra" w:hint="eastAsia"/>
          <w:color w:val="000000" w:themeColor="text1"/>
          <w:szCs w:val="24"/>
          <w:rtl/>
        </w:rPr>
        <w:t>ها</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غن</w:t>
      </w:r>
      <w:r w:rsidRPr="005F47DC">
        <w:rPr>
          <w:rFonts w:asciiTheme="majorBidi" w:hAnsiTheme="majorBidi" w:cs="B Mitra" w:hint="cs"/>
          <w:color w:val="000000" w:themeColor="text1"/>
          <w:szCs w:val="24"/>
          <w:rtl/>
        </w:rPr>
        <w:t>ی</w:t>
      </w:r>
      <w:r w:rsidRPr="005F47DC">
        <w:rPr>
          <w:rFonts w:asciiTheme="majorBidi" w:hAnsiTheme="majorBidi" w:cs="B Mitra"/>
          <w:color w:val="000000" w:themeColor="text1"/>
          <w:szCs w:val="24"/>
          <w:rtl/>
        </w:rPr>
        <w:t xml:space="preserve"> از گرافن معمولاً</w:t>
      </w:r>
      <w:r w:rsidRPr="005F47DC">
        <w:rPr>
          <w:rFonts w:asciiTheme="majorBidi" w:hAnsiTheme="majorBidi" w:cs="B Mitra" w:hint="cs"/>
          <w:color w:val="000000" w:themeColor="text1"/>
          <w:szCs w:val="24"/>
          <w:rtl/>
        </w:rPr>
        <w:t xml:space="preserve"> از</w:t>
      </w:r>
      <w:r w:rsidRPr="005F47DC">
        <w:rPr>
          <w:rFonts w:asciiTheme="majorBidi" w:hAnsiTheme="majorBidi" w:cs="B Mitra"/>
          <w:color w:val="000000" w:themeColor="text1"/>
          <w:szCs w:val="24"/>
          <w:rtl/>
        </w:rPr>
        <w:t xml:space="preserve"> پ</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وست</w:t>
      </w:r>
      <w:r w:rsidRPr="005F47DC">
        <w:rPr>
          <w:rFonts w:asciiTheme="majorBidi" w:hAnsiTheme="majorBidi" w:cs="B Mitra" w:hint="cs"/>
          <w:color w:val="000000" w:themeColor="text1"/>
          <w:szCs w:val="24"/>
          <w:rtl/>
        </w:rPr>
        <w:t>گی بیشتر</w:t>
      </w:r>
      <w:r w:rsidRPr="005F47DC">
        <w:rPr>
          <w:rFonts w:asciiTheme="majorBidi" w:hAnsiTheme="majorBidi" w:cs="B Mitra"/>
          <w:color w:val="000000" w:themeColor="text1"/>
          <w:szCs w:val="24"/>
          <w:rtl/>
        </w:rPr>
        <w:t xml:space="preserve"> و</w:t>
      </w:r>
      <w:r w:rsidRPr="005F47DC">
        <w:rPr>
          <w:rFonts w:asciiTheme="majorBidi" w:hAnsiTheme="majorBidi" w:cs="B Mitra" w:hint="cs"/>
          <w:color w:val="000000" w:themeColor="text1"/>
          <w:szCs w:val="24"/>
          <w:rtl/>
        </w:rPr>
        <w:t xml:space="preserve"> ضخامت بالاتر برخوردار می شوند در نتیجه </w:t>
      </w:r>
      <w:r w:rsidRPr="005F47DC">
        <w:rPr>
          <w:rFonts w:asciiTheme="majorBidi" w:hAnsiTheme="majorBidi" w:cs="B Mitra"/>
          <w:color w:val="000000" w:themeColor="text1"/>
          <w:szCs w:val="24"/>
          <w:rtl/>
        </w:rPr>
        <w:t>کاهش ب</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شتر</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w:t>
      </w:r>
      <w:r w:rsidRPr="005F47DC">
        <w:rPr>
          <w:rFonts w:asciiTheme="majorBidi" w:hAnsiTheme="majorBidi" w:cs="B Mitra" w:hint="cs"/>
          <w:color w:val="000000" w:themeColor="text1"/>
          <w:szCs w:val="24"/>
          <w:rtl/>
        </w:rPr>
        <w:t>را به دنبال دارند</w:t>
      </w:r>
      <w:r w:rsidRPr="005F47DC">
        <w:rPr>
          <w:rFonts w:asciiTheme="majorBidi" w:hAnsiTheme="majorBidi" w:cs="B Mitra"/>
          <w:color w:val="000000" w:themeColor="text1"/>
          <w:szCs w:val="24"/>
          <w:rtl/>
        </w:rPr>
        <w:t>. با 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ن</w:t>
      </w:r>
      <w:r w:rsidRPr="005F47DC">
        <w:rPr>
          <w:rFonts w:asciiTheme="majorBidi" w:hAnsiTheme="majorBidi" w:cs="B Mitra" w:hint="cs"/>
          <w:color w:val="000000" w:themeColor="text1"/>
          <w:szCs w:val="24"/>
          <w:rtl/>
        </w:rPr>
        <w:t xml:space="preserve"> وجود، در برخی موارد شاهد</w:t>
      </w:r>
      <w:r w:rsidRPr="005F47DC">
        <w:rPr>
          <w:rFonts w:asciiTheme="majorBidi" w:hAnsiTheme="majorBidi" w:cs="B Mitra"/>
          <w:color w:val="000000" w:themeColor="text1"/>
          <w:szCs w:val="24"/>
          <w:rtl/>
        </w:rPr>
        <w:t xml:space="preserve">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ضر</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ب</w:t>
      </w:r>
      <w:r w:rsidRPr="005F47DC">
        <w:rPr>
          <w:rFonts w:asciiTheme="majorBidi" w:hAnsiTheme="majorBidi" w:cs="B Mitra"/>
          <w:color w:val="000000" w:themeColor="text1"/>
          <w:szCs w:val="24"/>
          <w:rtl/>
        </w:rPr>
        <w:t xml:space="preserve"> اصطکاک با افزا</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ش</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مقادیر </w:t>
      </w:r>
      <w:r w:rsidRPr="005F47DC">
        <w:rPr>
          <w:rFonts w:asciiTheme="majorBidi" w:hAnsiTheme="majorBidi" w:cs="B Mitra"/>
          <w:color w:val="000000" w:themeColor="text1"/>
          <w:szCs w:val="24"/>
          <w:rtl/>
        </w:rPr>
        <w:t xml:space="preserve">گرافن </w:t>
      </w:r>
      <w:r w:rsidRPr="005F47DC">
        <w:rPr>
          <w:rFonts w:asciiTheme="majorBidi" w:hAnsiTheme="majorBidi" w:cs="B Mitra" w:hint="cs"/>
          <w:color w:val="000000" w:themeColor="text1"/>
          <w:szCs w:val="24"/>
          <w:rtl/>
        </w:rPr>
        <w:t>در ترکیب می باشند</w:t>
      </w:r>
      <w:r w:rsidRPr="005F47DC">
        <w:rPr>
          <w:rFonts w:asciiTheme="majorBidi" w:hAnsiTheme="majorBidi" w:cs="B Mitra"/>
          <w:color w:val="000000" w:themeColor="text1"/>
          <w:szCs w:val="24"/>
          <w:rtl/>
        </w:rPr>
        <w:t xml:space="preserve">(شکل </w:t>
      </w:r>
      <w:r w:rsidRPr="005F47DC">
        <w:rPr>
          <w:rFonts w:asciiTheme="majorBidi" w:hAnsiTheme="majorBidi" w:cs="B Mitra" w:hint="cs"/>
          <w:color w:val="000000" w:themeColor="text1"/>
          <w:szCs w:val="24"/>
          <w:rtl/>
        </w:rPr>
        <w:t>5</w:t>
      </w:r>
      <w:r w:rsidRPr="005F47DC">
        <w:rPr>
          <w:rFonts w:asciiTheme="majorBidi" w:hAnsiTheme="majorBidi" w:cs="B Mitra"/>
          <w:color w:val="000000" w:themeColor="text1"/>
          <w:szCs w:val="24"/>
          <w:rtl/>
        </w:rPr>
        <w:t>)</w:t>
      </w:r>
      <w:r w:rsidRPr="005F47DC">
        <w:rPr>
          <w:rFonts w:asciiTheme="majorBidi" w:hAnsiTheme="majorBidi" w:cs="B Mitra" w:hint="cs"/>
          <w:color w:val="000000" w:themeColor="text1"/>
          <w:szCs w:val="24"/>
          <w:rtl/>
        </w:rPr>
        <w:t xml:space="preserve">، که </w:t>
      </w:r>
      <w:r w:rsidRPr="005F47DC">
        <w:rPr>
          <w:rFonts w:asciiTheme="majorBidi" w:hAnsiTheme="majorBidi" w:cs="B Mitra"/>
          <w:color w:val="000000" w:themeColor="text1"/>
          <w:szCs w:val="24"/>
          <w:rtl/>
        </w:rPr>
        <w:t>دل</w:t>
      </w:r>
      <w:r w:rsidRPr="005F47DC">
        <w:rPr>
          <w:rFonts w:asciiTheme="majorBidi" w:hAnsiTheme="majorBidi" w:cs="B Mitra" w:hint="cs"/>
          <w:color w:val="000000" w:themeColor="text1"/>
          <w:szCs w:val="24"/>
          <w:rtl/>
        </w:rPr>
        <w:t>ی</w:t>
      </w:r>
      <w:r w:rsidRPr="005F47DC">
        <w:rPr>
          <w:rFonts w:asciiTheme="majorBidi" w:hAnsiTheme="majorBidi" w:cs="B Mitra" w:hint="eastAsia"/>
          <w:color w:val="000000" w:themeColor="text1"/>
          <w:szCs w:val="24"/>
          <w:rtl/>
        </w:rPr>
        <w:t>ل</w:t>
      </w:r>
      <w:r w:rsidRPr="005F47DC">
        <w:rPr>
          <w:rFonts w:asciiTheme="majorBidi" w:hAnsiTheme="majorBidi" w:cs="B Mitra"/>
          <w:color w:val="000000" w:themeColor="text1"/>
          <w:szCs w:val="24"/>
          <w:rtl/>
        </w:rPr>
        <w:t xml:space="preserve"> </w:t>
      </w:r>
      <w:r w:rsidRPr="005F47DC">
        <w:rPr>
          <w:rFonts w:asciiTheme="majorBidi" w:hAnsiTheme="majorBidi" w:cs="B Mitra" w:hint="cs"/>
          <w:color w:val="000000" w:themeColor="text1"/>
          <w:szCs w:val="24"/>
          <w:rtl/>
        </w:rPr>
        <w:t xml:space="preserve">آن مربوط به </w:t>
      </w:r>
      <w:r w:rsidRPr="005F47DC">
        <w:rPr>
          <w:rFonts w:asciiTheme="majorBidi" w:hAnsiTheme="majorBidi" w:cs="B Mitra"/>
          <w:color w:val="000000" w:themeColor="text1"/>
          <w:szCs w:val="24"/>
          <w:rtl/>
        </w:rPr>
        <w:t>چسبندگ</w:t>
      </w:r>
      <w:r w:rsidRPr="005F47DC">
        <w:rPr>
          <w:rFonts w:asciiTheme="majorBidi" w:hAnsiTheme="majorBidi" w:cs="B Mitra" w:hint="cs"/>
          <w:color w:val="000000" w:themeColor="text1"/>
          <w:szCs w:val="24"/>
          <w:rtl/>
        </w:rPr>
        <w:t xml:space="preserve">ی در لغزش بوده که در اثر وجود بیش از حد لایه های </w:t>
      </w:r>
      <w:r w:rsidR="005F47DC">
        <w:rPr>
          <w:rFonts w:asciiTheme="majorBidi" w:hAnsiTheme="majorBidi" w:cs="B Nazanin"/>
          <w:noProof/>
          <w:color w:val="000000" w:themeColor="text1"/>
          <w:sz w:val="32"/>
          <w:szCs w:val="32"/>
          <w:lang w:bidi="ar-SA"/>
        </w:rPr>
        <w:drawing>
          <wp:anchor distT="0" distB="0" distL="114300" distR="114300" simplePos="0" relativeHeight="251701248" behindDoc="1" locked="0" layoutInCell="1" allowOverlap="1" wp14:anchorId="6F362AB0" wp14:editId="524ABE1B">
            <wp:simplePos x="0" y="0"/>
            <wp:positionH relativeFrom="margin">
              <wp:posOffset>3180715</wp:posOffset>
            </wp:positionH>
            <wp:positionV relativeFrom="paragraph">
              <wp:posOffset>1713865</wp:posOffset>
            </wp:positionV>
            <wp:extent cx="2381250" cy="1960880"/>
            <wp:effectExtent l="0" t="0" r="0" b="1270"/>
            <wp:wrapTight wrapText="bothSides">
              <wp:wrapPolygon edited="0">
                <wp:start x="0" y="0"/>
                <wp:lineTo x="0" y="21404"/>
                <wp:lineTo x="21427" y="21404"/>
                <wp:lineTo x="214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60880"/>
                    </a:xfrm>
                    <a:prstGeom prst="rect">
                      <a:avLst/>
                    </a:prstGeom>
                    <a:noFill/>
                  </pic:spPr>
                </pic:pic>
              </a:graphicData>
            </a:graphic>
            <wp14:sizeRelH relativeFrom="margin">
              <wp14:pctWidth>0</wp14:pctWidth>
            </wp14:sizeRelH>
            <wp14:sizeRelV relativeFrom="margin">
              <wp14:pctHeight>0</wp14:pctHeight>
            </wp14:sizeRelV>
          </wp:anchor>
        </w:drawing>
      </w:r>
      <w:r w:rsidRPr="005F47DC">
        <w:rPr>
          <w:rFonts w:asciiTheme="majorBidi" w:hAnsiTheme="majorBidi" w:cs="B Mitra" w:hint="cs"/>
          <w:color w:val="000000" w:themeColor="text1"/>
          <w:szCs w:val="24"/>
          <w:rtl/>
        </w:rPr>
        <w:t>گرافن روی می دهد</w:t>
      </w:r>
      <w:r w:rsidR="005F47DC">
        <w:rPr>
          <w:rFonts w:asciiTheme="majorBidi" w:hAnsiTheme="majorBidi" w:cs="B Mitra" w:hint="cs"/>
          <w:color w:val="000000" w:themeColor="text1"/>
          <w:szCs w:val="24"/>
          <w:rtl/>
        </w:rPr>
        <w:t>.</w:t>
      </w:r>
    </w:p>
    <w:p w14:paraId="6B47F5E9" w14:textId="77777777" w:rsidR="00125189" w:rsidRDefault="005F47DC" w:rsidP="00125189">
      <w:pPr>
        <w:spacing w:before="120" w:after="120"/>
        <w:rPr>
          <w:rFonts w:asciiTheme="majorBidi" w:hAnsiTheme="majorBidi" w:cs="B Nazanin"/>
          <w:color w:val="000000" w:themeColor="text1"/>
          <w:sz w:val="32"/>
          <w:szCs w:val="32"/>
          <w:rtl/>
        </w:rPr>
      </w:pPr>
      <w:r w:rsidRPr="00537EAA">
        <w:rPr>
          <w:rFonts w:asciiTheme="majorBidi" w:hAnsiTheme="majorBidi" w:cs="B Mitra" w:hint="eastAsia"/>
          <w:color w:val="000000" w:themeColor="text1"/>
          <w:szCs w:val="24"/>
          <w:rtl/>
        </w:rPr>
        <w:t>نقش</w:t>
      </w:r>
      <w:r w:rsidRPr="00537EAA">
        <w:rPr>
          <w:rFonts w:asciiTheme="majorBidi" w:hAnsiTheme="majorBidi" w:cs="B Mitra"/>
          <w:color w:val="000000" w:themeColor="text1"/>
          <w:szCs w:val="24"/>
          <w:rtl/>
        </w:rPr>
        <w:t xml:space="preserve"> م</w:t>
      </w:r>
      <w:r w:rsidRPr="00537EAA">
        <w:rPr>
          <w:rFonts w:asciiTheme="majorBidi" w:hAnsiTheme="majorBidi" w:cs="B Mitra" w:hint="cs"/>
          <w:color w:val="000000" w:themeColor="text1"/>
          <w:szCs w:val="24"/>
          <w:rtl/>
        </w:rPr>
        <w:t>و</w:t>
      </w:r>
      <w:r w:rsidRPr="00537EAA">
        <w:rPr>
          <w:rFonts w:asciiTheme="majorBidi" w:hAnsiTheme="majorBidi" w:cs="B Mitra"/>
          <w:color w:val="000000" w:themeColor="text1"/>
          <w:szCs w:val="24"/>
          <w:rtl/>
        </w:rPr>
        <w:t xml:space="preserve">ثر گرافن به عنوان روان کننده جامد </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ا</w:t>
      </w:r>
      <w:r w:rsidRPr="00537EAA">
        <w:rPr>
          <w:rFonts w:asciiTheme="majorBidi" w:hAnsiTheme="majorBidi" w:cs="B Mitra"/>
          <w:color w:val="000000" w:themeColor="text1"/>
          <w:szCs w:val="24"/>
          <w:rtl/>
        </w:rPr>
        <w:t xml:space="preserve"> به عبارت د</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گر</w:t>
      </w:r>
      <w:r w:rsidRPr="00537EAA">
        <w:rPr>
          <w:rFonts w:asciiTheme="majorBidi" w:hAnsiTheme="majorBidi" w:cs="B Mitra"/>
          <w:color w:val="000000" w:themeColor="text1"/>
          <w:szCs w:val="24"/>
          <w:rtl/>
        </w:rPr>
        <w:t xml:space="preserve"> کاهش ضر</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ب</w:t>
      </w:r>
      <w:r w:rsidRPr="00537EAA">
        <w:rPr>
          <w:rFonts w:asciiTheme="majorBidi" w:hAnsiTheme="majorBidi" w:cs="B Mitra"/>
          <w:color w:val="000000" w:themeColor="text1"/>
          <w:szCs w:val="24"/>
          <w:rtl/>
        </w:rPr>
        <w:t xml:space="preserve"> اصطکاک با افزودن گرافن ن</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ز</w:t>
      </w:r>
      <w:r w:rsidRPr="00537EAA">
        <w:rPr>
          <w:rFonts w:asciiTheme="majorBidi" w:hAnsiTheme="majorBidi" w:cs="B Mitra"/>
          <w:color w:val="000000" w:themeColor="text1"/>
          <w:szCs w:val="24"/>
          <w:rtl/>
        </w:rPr>
        <w:t xml:space="preserve"> منجر به بهبود مقاومت در برابر سا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ش</w:t>
      </w:r>
      <w:r w:rsidRPr="00537EAA">
        <w:rPr>
          <w:rFonts w:asciiTheme="majorBidi" w:hAnsiTheme="majorBidi" w:cs="B Mitra"/>
          <w:color w:val="000000" w:themeColor="text1"/>
          <w:szCs w:val="24"/>
          <w:rtl/>
        </w:rPr>
        <w:t xml:space="preserve"> در کامپوز</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ت</w:t>
      </w:r>
      <w:r w:rsidRPr="00537EAA">
        <w:rPr>
          <w:rFonts w:asciiTheme="majorBidi" w:hAnsiTheme="majorBidi" w:cs="B Mitra"/>
          <w:color w:val="000000" w:themeColor="text1"/>
          <w:szCs w:val="24"/>
          <w:rtl/>
        </w:rPr>
        <w:t xml:space="preserve"> ها</w:t>
      </w:r>
      <w:r w:rsidRPr="00537EAA">
        <w:rPr>
          <w:rFonts w:asciiTheme="majorBidi" w:hAnsiTheme="majorBidi" w:cs="B Mitra" w:hint="cs"/>
          <w:color w:val="000000" w:themeColor="text1"/>
          <w:szCs w:val="24"/>
          <w:rtl/>
        </w:rPr>
        <w:t>ی</w:t>
      </w:r>
      <w:r w:rsidRPr="00537EAA">
        <w:rPr>
          <w:rFonts w:asciiTheme="majorBidi" w:hAnsiTheme="majorBidi" w:cs="B Mitra"/>
          <w:color w:val="000000" w:themeColor="text1"/>
          <w:szCs w:val="24"/>
          <w:rtl/>
        </w:rPr>
        <w:t xml:space="preserve"> مس/گرافن در مقا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سه</w:t>
      </w:r>
      <w:r w:rsidRPr="00537EAA">
        <w:rPr>
          <w:rFonts w:asciiTheme="majorBidi" w:hAnsiTheme="majorBidi" w:cs="B Mitra"/>
          <w:color w:val="000000" w:themeColor="text1"/>
          <w:szCs w:val="24"/>
          <w:rtl/>
        </w:rPr>
        <w:t xml:space="preserve"> با مس خالص م</w:t>
      </w:r>
      <w:r w:rsidRPr="00537EAA">
        <w:rPr>
          <w:rFonts w:asciiTheme="majorBidi" w:hAnsiTheme="majorBidi" w:cs="B Mitra" w:hint="cs"/>
          <w:color w:val="000000" w:themeColor="text1"/>
          <w:szCs w:val="24"/>
          <w:rtl/>
        </w:rPr>
        <w:t>ی</w:t>
      </w:r>
      <w:r w:rsidRPr="00537EAA">
        <w:rPr>
          <w:rFonts w:asciiTheme="majorBidi" w:hAnsiTheme="majorBidi" w:cs="B Mitra"/>
          <w:color w:val="000000" w:themeColor="text1"/>
          <w:szCs w:val="24"/>
          <w:rtl/>
        </w:rPr>
        <w:t xml:space="preserve"> شود. با 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ن</w:t>
      </w:r>
      <w:r w:rsidRPr="00537EAA">
        <w:rPr>
          <w:rFonts w:asciiTheme="majorBidi" w:hAnsiTheme="majorBidi" w:cs="B Mitra"/>
          <w:color w:val="000000" w:themeColor="text1"/>
          <w:szCs w:val="24"/>
          <w:rtl/>
        </w:rPr>
        <w:t xml:space="preserve"> حال ، طبق نظر</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ه</w:t>
      </w:r>
      <w:r w:rsidRPr="00537EAA">
        <w:rPr>
          <w:rFonts w:asciiTheme="majorBidi" w:hAnsiTheme="majorBidi" w:cs="B Mitra"/>
          <w:color w:val="000000" w:themeColor="text1"/>
          <w:szCs w:val="24"/>
          <w:rtl/>
        </w:rPr>
        <w:t xml:space="preserve"> </w:t>
      </w:r>
      <w:r>
        <w:rPr>
          <w:rFonts w:asciiTheme="majorBidi" w:hAnsiTheme="majorBidi" w:cs="B Mitra" w:hint="cs"/>
          <w:color w:val="000000" w:themeColor="text1"/>
          <w:szCs w:val="24"/>
          <w:rtl/>
        </w:rPr>
        <w:t>آرکارد</w:t>
      </w:r>
      <w:r w:rsidRPr="00537EAA">
        <w:rPr>
          <w:rFonts w:asciiTheme="majorBidi" w:hAnsiTheme="majorBidi" w:cs="B Mitra"/>
          <w:color w:val="000000" w:themeColor="text1"/>
          <w:szCs w:val="24"/>
          <w:rtl/>
        </w:rPr>
        <w:t>، افزا</w:t>
      </w:r>
      <w:r w:rsidRPr="00537EAA">
        <w:rPr>
          <w:rFonts w:asciiTheme="majorBidi" w:hAnsiTheme="majorBidi" w:cs="B Mitra" w:hint="cs"/>
          <w:color w:val="000000" w:themeColor="text1"/>
          <w:szCs w:val="24"/>
          <w:rtl/>
        </w:rPr>
        <w:t>ی</w:t>
      </w:r>
      <w:r w:rsidRPr="00537EAA">
        <w:rPr>
          <w:rFonts w:asciiTheme="majorBidi" w:hAnsiTheme="majorBidi" w:cs="B Mitra" w:hint="eastAsia"/>
          <w:color w:val="000000" w:themeColor="text1"/>
          <w:szCs w:val="24"/>
          <w:rtl/>
        </w:rPr>
        <w:t>ش</w:t>
      </w:r>
      <w:r w:rsidRPr="00537EAA">
        <w:rPr>
          <w:rFonts w:asciiTheme="majorBidi" w:hAnsiTheme="majorBidi" w:cs="B Mitra"/>
          <w:color w:val="000000" w:themeColor="text1"/>
          <w:szCs w:val="24"/>
          <w:rtl/>
        </w:rPr>
        <w:t xml:space="preserve"> </w:t>
      </w:r>
      <w:r w:rsidRPr="00125189">
        <w:rPr>
          <w:rFonts w:asciiTheme="majorBidi" w:hAnsiTheme="majorBidi" w:cs="B Mitra"/>
          <w:color w:val="000000" w:themeColor="text1"/>
          <w:szCs w:val="24"/>
          <w:rtl/>
        </w:rPr>
        <w:t>سخت</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منجر به بهبود مقاومت در برابر سا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شود. 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xml:space="preserve"> بدان معناست که 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زان</w:t>
      </w:r>
      <w:r w:rsidRPr="00125189">
        <w:rPr>
          <w:rFonts w:asciiTheme="majorBidi" w:hAnsiTheme="majorBidi" w:cs="B Mitra" w:hint="cs"/>
          <w:color w:val="000000" w:themeColor="text1"/>
          <w:szCs w:val="24"/>
          <w:rtl/>
        </w:rPr>
        <w:t xml:space="preserve"> </w:t>
      </w:r>
      <w:r w:rsidR="00125189" w:rsidRPr="00125189">
        <w:rPr>
          <w:rFonts w:asciiTheme="majorBidi" w:hAnsiTheme="majorBidi" w:cs="B Mitra"/>
          <w:color w:val="000000" w:themeColor="text1"/>
          <w:szCs w:val="24"/>
          <w:rtl/>
        </w:rPr>
        <w:t>سا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ش</w:t>
      </w:r>
      <w:r w:rsidR="00125189" w:rsidRPr="00125189">
        <w:rPr>
          <w:rFonts w:asciiTheme="majorBidi" w:hAnsiTheme="majorBidi" w:cs="B Mitra"/>
          <w:color w:val="000000" w:themeColor="text1"/>
          <w:szCs w:val="24"/>
          <w:rtl/>
        </w:rPr>
        <w:t xml:space="preserve"> نه تنها به ضر</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ب</w:t>
      </w:r>
      <w:r w:rsidR="00125189" w:rsidRPr="00125189">
        <w:rPr>
          <w:rFonts w:asciiTheme="majorBidi" w:hAnsiTheme="majorBidi" w:cs="B Mitra"/>
          <w:color w:val="000000" w:themeColor="text1"/>
          <w:szCs w:val="24"/>
          <w:rtl/>
        </w:rPr>
        <w:t xml:space="preserve"> اصطکاک بلکه به </w:t>
      </w:r>
      <w:r w:rsidR="00125189" w:rsidRPr="00125189">
        <w:rPr>
          <w:rFonts w:asciiTheme="majorBidi" w:hAnsiTheme="majorBidi" w:cs="B Mitra" w:hint="cs"/>
          <w:color w:val="000000" w:themeColor="text1"/>
          <w:szCs w:val="24"/>
          <w:rtl/>
        </w:rPr>
        <w:t>استحکام</w:t>
      </w:r>
      <w:r w:rsidR="00125189" w:rsidRPr="00125189">
        <w:rPr>
          <w:rFonts w:asciiTheme="majorBidi" w:hAnsiTheme="majorBidi" w:cs="B Mitra"/>
          <w:color w:val="000000" w:themeColor="text1"/>
          <w:szCs w:val="24"/>
          <w:rtl/>
        </w:rPr>
        <w:t xml:space="preserve"> مکان</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ک</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ن</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ز</w:t>
      </w:r>
      <w:r w:rsidR="00125189" w:rsidRPr="00125189">
        <w:rPr>
          <w:rFonts w:asciiTheme="majorBidi" w:hAnsiTheme="majorBidi" w:cs="B Mitra"/>
          <w:color w:val="000000" w:themeColor="text1"/>
          <w:szCs w:val="24"/>
          <w:rtl/>
        </w:rPr>
        <w:t xml:space="preserve"> بستگ</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دارد.</w:t>
      </w:r>
      <w:r w:rsidR="00125189" w:rsidRPr="0036515B">
        <w:rPr>
          <w:rFonts w:asciiTheme="majorBidi" w:hAnsiTheme="majorBidi" w:cs="B Nazanin"/>
          <w:color w:val="000000" w:themeColor="text1"/>
          <w:sz w:val="32"/>
          <w:szCs w:val="32"/>
          <w:rtl/>
        </w:rPr>
        <w:t xml:space="preserve"> </w:t>
      </w:r>
    </w:p>
    <w:p w14:paraId="1F693BA3" w14:textId="76D8E178" w:rsidR="00125189" w:rsidRPr="00125189" w:rsidRDefault="00125189" w:rsidP="00125189">
      <w:pPr>
        <w:spacing w:before="120" w:after="120"/>
        <w:rPr>
          <w:rFonts w:asciiTheme="majorBidi" w:hAnsiTheme="majorBidi" w:cs="B Mitra"/>
          <w:color w:val="000000" w:themeColor="text1"/>
          <w:szCs w:val="24"/>
          <w:rtl/>
        </w:rPr>
      </w:pPr>
      <w:r w:rsidRPr="00125189">
        <w:rPr>
          <w:rFonts w:asciiTheme="majorBidi" w:hAnsiTheme="majorBidi" w:cs="B Mitra"/>
          <w:color w:val="000000" w:themeColor="text1"/>
          <w:szCs w:val="24"/>
          <w:rtl/>
        </w:rPr>
        <w:t>با توجه به خواص تر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بولوژ</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عال</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Pr>
        <w:t xml:space="preserve"> </w:t>
      </w:r>
      <w:r w:rsidRPr="00125189">
        <w:rPr>
          <w:rFonts w:asciiTheme="majorBidi" w:hAnsiTheme="majorBidi" w:cs="B Mitra" w:hint="cs"/>
          <w:color w:val="000000" w:themeColor="text1"/>
          <w:szCs w:val="24"/>
          <w:rtl/>
        </w:rPr>
        <w:t>نانو ذرات</w:t>
      </w:r>
      <w:r w:rsidRPr="00125189">
        <w:rPr>
          <w:rFonts w:asciiTheme="majorBidi" w:hAnsiTheme="majorBidi" w:cs="B Mitra"/>
          <w:color w:val="000000" w:themeColor="text1"/>
          <w:szCs w:val="24"/>
          <w:rtl/>
        </w:rPr>
        <w:t xml:space="preserve"> گرافن، از پودرها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کامپوز</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hint="cs"/>
          <w:color w:val="000000" w:themeColor="text1"/>
          <w:szCs w:val="24"/>
          <w:rtl/>
        </w:rPr>
        <w:t xml:space="preserve"> مس/گرافن</w:t>
      </w:r>
      <w:r w:rsidRPr="00125189">
        <w:rPr>
          <w:rFonts w:asciiTheme="majorBidi" w:hAnsiTheme="majorBidi" w:cs="B Mitra"/>
          <w:color w:val="000000" w:themeColor="text1"/>
          <w:szCs w:val="24"/>
        </w:rPr>
        <w:t xml:space="preserve"> </w:t>
      </w:r>
      <w:r w:rsidRPr="00125189">
        <w:rPr>
          <w:rFonts w:asciiTheme="majorBidi" w:hAnsiTheme="majorBidi" w:cs="B Mitra" w:hint="eastAsia"/>
          <w:color w:val="000000" w:themeColor="text1"/>
          <w:szCs w:val="24"/>
          <w:rtl/>
        </w:rPr>
        <w:t>ن</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ز</w:t>
      </w:r>
      <w:r w:rsidRPr="00125189">
        <w:rPr>
          <w:rFonts w:asciiTheme="majorBidi" w:hAnsiTheme="majorBidi" w:cs="B Mitra"/>
          <w:color w:val="000000" w:themeColor="text1"/>
          <w:szCs w:val="24"/>
          <w:rtl/>
        </w:rPr>
        <w:t xml:space="preserve">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به عنوان افزودن</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در روغن 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روان کننده </w:t>
      </w:r>
      <w:r w:rsidRPr="00125189">
        <w:rPr>
          <w:rFonts w:asciiTheme="majorBidi" w:hAnsiTheme="majorBidi" w:cs="B Mitra" w:hint="cs"/>
          <w:color w:val="000000" w:themeColor="text1"/>
          <w:szCs w:val="24"/>
          <w:rtl/>
        </w:rPr>
        <w:t>با هدف</w:t>
      </w:r>
      <w:r w:rsidRPr="00125189">
        <w:rPr>
          <w:rFonts w:asciiTheme="majorBidi" w:hAnsiTheme="majorBidi" w:cs="B Mitra"/>
          <w:color w:val="000000" w:themeColor="text1"/>
          <w:szCs w:val="24"/>
          <w:rtl/>
        </w:rPr>
        <w:t xml:space="preserve"> بهبود خواص تر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بولوژ</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استفاده کرد. </w:t>
      </w:r>
    </w:p>
    <w:p w14:paraId="2321A1C0" w14:textId="35BC0646" w:rsidR="00125189" w:rsidRPr="00125189" w:rsidRDefault="00125189" w:rsidP="00F7749A">
      <w:pPr>
        <w:spacing w:before="120" w:after="120"/>
        <w:rPr>
          <w:rFonts w:asciiTheme="majorBidi" w:hAnsiTheme="majorBidi" w:cs="B Mitra"/>
          <w:color w:val="000000" w:themeColor="text1"/>
          <w:szCs w:val="24"/>
          <w:rtl/>
        </w:rPr>
      </w:pPr>
      <w:r w:rsidRPr="00125189">
        <w:rPr>
          <w:rFonts w:asciiTheme="majorBidi" w:hAnsiTheme="majorBidi" w:cs="B Mitra" w:hint="eastAsia"/>
          <w:color w:val="000000" w:themeColor="text1"/>
          <w:szCs w:val="24"/>
          <w:rtl/>
        </w:rPr>
        <w:t>مس</w:t>
      </w:r>
      <w:r w:rsidRPr="00125189">
        <w:rPr>
          <w:rFonts w:asciiTheme="majorBidi" w:hAnsiTheme="majorBidi" w:cs="B Mitra"/>
          <w:color w:val="000000" w:themeColor="text1"/>
          <w:szCs w:val="24"/>
          <w:rtl/>
        </w:rPr>
        <w:t xml:space="preserve"> و آل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اژها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آن به دل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ل</w:t>
      </w:r>
      <w:r w:rsidRPr="00125189">
        <w:rPr>
          <w:rFonts w:asciiTheme="majorBidi" w:hAnsiTheme="majorBidi" w:cs="B Mitra"/>
          <w:color w:val="000000" w:themeColor="text1"/>
          <w:szCs w:val="24"/>
          <w:rtl/>
        </w:rPr>
        <w:t xml:space="preserve"> مقاومت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برا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کاربردها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مهندس</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در</w:t>
      </w:r>
      <w:r w:rsidRPr="00125189">
        <w:rPr>
          <w:rFonts w:asciiTheme="majorBidi" w:hAnsiTheme="majorBidi" w:cs="B Mitra" w:hint="cs"/>
          <w:color w:val="000000" w:themeColor="text1"/>
          <w:szCs w:val="24"/>
          <w:rtl/>
        </w:rPr>
        <w:t xml:space="preserve"> صنایع</w:t>
      </w:r>
      <w:r w:rsidRPr="00125189">
        <w:rPr>
          <w:rFonts w:asciiTheme="majorBidi" w:hAnsiTheme="majorBidi" w:cs="B Mitra"/>
          <w:color w:val="000000" w:themeColor="text1"/>
          <w:szCs w:val="24"/>
          <w:rtl/>
        </w:rPr>
        <w:t xml:space="preserve"> در</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 نیز</w:t>
      </w:r>
      <w:r w:rsidRPr="00125189">
        <w:rPr>
          <w:rFonts w:asciiTheme="majorBidi" w:hAnsiTheme="majorBidi" w:cs="B Mitra"/>
          <w:color w:val="000000" w:themeColor="text1"/>
          <w:szCs w:val="24"/>
          <w:rtl/>
        </w:rPr>
        <w:t xml:space="preserve"> بس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ار</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مناسب هستند</w:t>
      </w:r>
      <w:r w:rsidRPr="00125189">
        <w:rPr>
          <w:rFonts w:asciiTheme="majorBidi" w:hAnsiTheme="majorBidi" w:cs="B Mitra"/>
          <w:color w:val="000000" w:themeColor="text1"/>
          <w:szCs w:val="24"/>
          <w:rtl/>
        </w:rPr>
        <w:t>، به طور</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توانند به عنوان پوشش ها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برا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محافظت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استفاده شوند. مطالعات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الکتروش</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در مح</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ط</w:t>
      </w:r>
      <w:r w:rsidRPr="00125189">
        <w:rPr>
          <w:rFonts w:asciiTheme="majorBidi" w:hAnsiTheme="majorBidi" w:cs="B Mitra"/>
          <w:color w:val="000000" w:themeColor="text1"/>
          <w:szCs w:val="24"/>
          <w:rtl/>
        </w:rPr>
        <w:t xml:space="preserve"> </w:t>
      </w:r>
      <w:r w:rsidRPr="00125189">
        <w:rPr>
          <w:rFonts w:asciiTheme="majorBidi" w:hAnsiTheme="majorBidi" w:cs="B Mitra"/>
          <w:color w:val="000000" w:themeColor="text1"/>
          <w:szCs w:val="24"/>
        </w:rPr>
        <w:t>NaCl</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5/3%</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ن</w:t>
      </w:r>
      <w:r w:rsidRPr="00125189">
        <w:rPr>
          <w:rFonts w:asciiTheme="majorBidi" w:hAnsiTheme="majorBidi" w:cs="B Mitra"/>
          <w:color w:val="000000" w:themeColor="text1"/>
          <w:szCs w:val="24"/>
          <w:rtl/>
        </w:rPr>
        <w:t xml:space="preserve">شان </w:t>
      </w:r>
      <w:r w:rsidRPr="00125189">
        <w:rPr>
          <w:rFonts w:asciiTheme="majorBidi" w:hAnsiTheme="majorBidi" w:cs="B Mitra" w:hint="cs"/>
          <w:color w:val="000000" w:themeColor="text1"/>
          <w:szCs w:val="24"/>
          <w:rtl/>
        </w:rPr>
        <w:t>می دهد</w:t>
      </w:r>
      <w:r w:rsidRPr="00125189">
        <w:rPr>
          <w:rFonts w:asciiTheme="majorBidi" w:hAnsiTheme="majorBidi" w:cs="B Mitra"/>
          <w:color w:val="000000" w:themeColor="text1"/>
          <w:szCs w:val="24"/>
          <w:rtl/>
        </w:rPr>
        <w:t xml:space="preserve"> که کامپوز</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color w:val="000000" w:themeColor="text1"/>
          <w:szCs w:val="24"/>
          <w:rtl/>
        </w:rPr>
        <w:t xml:space="preserve"> ه</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مس/گرافن نسبت به مس خالص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مقاوم تر هستند</w:t>
      </w:r>
      <w:r w:rsidRPr="00125189">
        <w:rPr>
          <w:rFonts w:asciiTheme="majorBidi" w:hAnsiTheme="majorBidi" w:cs="B Mitra" w:hint="cs"/>
          <w:color w:val="000000" w:themeColor="text1"/>
          <w:szCs w:val="24"/>
          <w:rtl/>
        </w:rPr>
        <w:t xml:space="preserve"> </w:t>
      </w:r>
      <w:r w:rsidRPr="00125189">
        <w:rPr>
          <w:rFonts w:asciiTheme="majorBidi" w:hAnsiTheme="majorBidi" w:cs="B Mitra" w:hint="eastAsia"/>
          <w:color w:val="000000" w:themeColor="text1"/>
          <w:szCs w:val="24"/>
          <w:rtl/>
        </w:rPr>
        <w:t>با</w:t>
      </w:r>
      <w:r w:rsidRPr="00125189">
        <w:rPr>
          <w:rFonts w:asciiTheme="majorBidi" w:hAnsiTheme="majorBidi" w:cs="B Mitra"/>
          <w:color w:val="000000" w:themeColor="text1"/>
          <w:szCs w:val="24"/>
          <w:rtl/>
        </w:rPr>
        <w:t xml:space="preserve"> 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وجود</w:t>
      </w:r>
      <w:r w:rsidRPr="00125189">
        <w:rPr>
          <w:rFonts w:asciiTheme="majorBidi" w:hAnsiTheme="majorBidi" w:cs="B Mitra"/>
          <w:color w:val="000000" w:themeColor="text1"/>
          <w:szCs w:val="24"/>
          <w:rtl/>
        </w:rPr>
        <w:t xml:space="preserve">  نرخ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نشان داده شده توسط پوشش</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مس/گرافن</w:t>
      </w:r>
      <w:r w:rsidRPr="00125189">
        <w:rPr>
          <w:rFonts w:asciiTheme="majorBidi" w:hAnsiTheme="majorBidi" w:cs="B Mitra"/>
          <w:color w:val="000000" w:themeColor="text1"/>
          <w:szCs w:val="24"/>
          <w:rtl/>
        </w:rPr>
        <w:t xml:space="preserve"> در مقا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سه</w:t>
      </w:r>
      <w:r w:rsidRPr="00125189">
        <w:rPr>
          <w:rFonts w:asciiTheme="majorBidi" w:hAnsiTheme="majorBidi" w:cs="B Mitra"/>
          <w:color w:val="000000" w:themeColor="text1"/>
          <w:szCs w:val="24"/>
          <w:rtl/>
        </w:rPr>
        <w:t xml:space="preserve"> با پوشش</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w:t>
      </w:r>
      <w:r w:rsidRPr="00125189">
        <w:rPr>
          <w:rFonts w:asciiTheme="majorBidi" w:hAnsiTheme="majorBidi" w:cs="B Mitra"/>
          <w:color w:val="000000" w:themeColor="text1"/>
          <w:szCs w:val="24"/>
          <w:rtl/>
        </w:rPr>
        <w:t xml:space="preserve"> خالص </w:t>
      </w:r>
      <w:r w:rsidRPr="00125189">
        <w:rPr>
          <w:rFonts w:asciiTheme="majorBidi" w:hAnsiTheme="majorBidi" w:cs="B Mitra" w:hint="cs"/>
          <w:color w:val="000000" w:themeColor="text1"/>
          <w:szCs w:val="24"/>
          <w:rtl/>
        </w:rPr>
        <w:t>همچنان کمتر می باشد</w:t>
      </w:r>
      <w:r w:rsidRPr="00125189">
        <w:rPr>
          <w:rFonts w:asciiTheme="majorBidi" w:hAnsiTheme="majorBidi" w:cs="B Mitra"/>
          <w:color w:val="000000" w:themeColor="text1"/>
          <w:szCs w:val="24"/>
          <w:rtl/>
        </w:rPr>
        <w:t>. بنابرا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w:t>
      </w:r>
      <w:r w:rsidRPr="00125189">
        <w:rPr>
          <w:rFonts w:asciiTheme="majorBidi" w:hAnsiTheme="majorBidi" w:cs="B Mitra"/>
          <w:color w:val="000000" w:themeColor="text1"/>
          <w:szCs w:val="24"/>
          <w:rtl/>
        </w:rPr>
        <w:t>، افزودن گرافن به زم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نه</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مس</w:t>
      </w:r>
      <w:r w:rsidRPr="00125189">
        <w:rPr>
          <w:rFonts w:asciiTheme="majorBidi" w:hAnsiTheme="majorBidi" w:cs="B Mitra"/>
          <w:color w:val="000000" w:themeColor="text1"/>
          <w:szCs w:val="24"/>
          <w:rtl/>
        </w:rPr>
        <w:t xml:space="preserve"> نه تنها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تواند مقاومت به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را در حالت رسوب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افته</w:t>
      </w:r>
      <w:r w:rsidRPr="00125189">
        <w:rPr>
          <w:rFonts w:asciiTheme="majorBidi" w:hAnsiTheme="majorBidi" w:cs="B Mitra"/>
          <w:color w:val="000000" w:themeColor="text1"/>
          <w:szCs w:val="24"/>
          <w:rtl/>
        </w:rPr>
        <w:t xml:space="preserve"> 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دهد، بلکه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w:t>
      </w:r>
      <w:r w:rsidRPr="00125189">
        <w:rPr>
          <w:rFonts w:asciiTheme="majorBidi" w:hAnsiTheme="majorBidi" w:cs="B Mitra" w:hint="cs"/>
          <w:color w:val="000000" w:themeColor="text1"/>
          <w:szCs w:val="24"/>
          <w:rtl/>
        </w:rPr>
        <w:t xml:space="preserve">به منظور </w:t>
      </w:r>
      <w:r w:rsidRPr="00125189">
        <w:rPr>
          <w:rFonts w:asciiTheme="majorBidi" w:hAnsiTheme="majorBidi" w:cs="B Mitra" w:hint="cs"/>
          <w:color w:val="000000" w:themeColor="text1"/>
          <w:szCs w:val="24"/>
          <w:rtl/>
        </w:rPr>
        <w:t>افزایش مقاومت</w:t>
      </w:r>
      <w:r w:rsidRPr="00125189">
        <w:rPr>
          <w:rFonts w:asciiTheme="majorBidi" w:hAnsiTheme="majorBidi" w:cs="B Mitra"/>
          <w:color w:val="000000" w:themeColor="text1"/>
          <w:szCs w:val="24"/>
          <w:rtl/>
        </w:rPr>
        <w:t xml:space="preserve"> الکتر</w:t>
      </w:r>
      <w:r w:rsidRPr="00125189">
        <w:rPr>
          <w:rFonts w:asciiTheme="majorBidi" w:hAnsiTheme="majorBidi" w:cs="B Mitra" w:hint="eastAsia"/>
          <w:color w:val="000000" w:themeColor="text1"/>
          <w:szCs w:val="24"/>
          <w:rtl/>
        </w:rPr>
        <w:t>وش</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در مح</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ط</w:t>
      </w:r>
      <w:r w:rsidRPr="00125189">
        <w:rPr>
          <w:rFonts w:asciiTheme="majorBidi" w:hAnsiTheme="majorBidi" w:cs="B Mitra"/>
          <w:color w:val="000000" w:themeColor="text1"/>
          <w:szCs w:val="24"/>
          <w:rtl/>
        </w:rPr>
        <w:t xml:space="preserve"> ها</w:t>
      </w:r>
      <w:r w:rsidRPr="00125189">
        <w:rPr>
          <w:rFonts w:asciiTheme="majorBidi" w:hAnsiTheme="majorBidi" w:cs="B Mitra" w:hint="cs"/>
          <w:color w:val="000000" w:themeColor="text1"/>
          <w:szCs w:val="24"/>
          <w:rtl/>
        </w:rPr>
        <w:t xml:space="preserve">یی </w:t>
      </w:r>
      <w:r w:rsidRPr="00125189">
        <w:rPr>
          <w:rFonts w:asciiTheme="majorBidi" w:hAnsiTheme="majorBidi" w:cs="B Mitra"/>
          <w:color w:val="000000" w:themeColor="text1"/>
          <w:szCs w:val="24"/>
          <w:rtl/>
        </w:rPr>
        <w:t>مانند</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Pr>
        <w:t>Cl</w:t>
      </w:r>
      <w:r w:rsidRPr="00125189">
        <w:rPr>
          <w:rFonts w:asciiTheme="majorBidi" w:hAnsiTheme="majorBidi" w:cs="B Mitra"/>
          <w:color w:val="000000" w:themeColor="text1"/>
          <w:szCs w:val="24"/>
          <w:vertAlign w:val="superscript"/>
        </w:rPr>
        <w:t>-</w:t>
      </w:r>
      <w:r w:rsidRPr="00125189">
        <w:rPr>
          <w:rFonts w:asciiTheme="majorBidi" w:hAnsiTheme="majorBidi" w:cs="B Mitra" w:hint="cs"/>
          <w:color w:val="000000" w:themeColor="text1"/>
          <w:szCs w:val="24"/>
          <w:vertAlign w:val="superscript"/>
          <w:rtl/>
        </w:rPr>
        <w:t xml:space="preserve"> </w:t>
      </w:r>
      <w:r w:rsidRPr="00125189">
        <w:rPr>
          <w:rFonts w:asciiTheme="majorBidi" w:hAnsiTheme="majorBidi" w:cs="B Mitra"/>
          <w:color w:val="000000" w:themeColor="text1"/>
          <w:szCs w:val="24"/>
        </w:rPr>
        <w:t xml:space="preserve"> </w:t>
      </w:r>
      <w:r w:rsidRPr="00125189">
        <w:rPr>
          <w:rFonts w:asciiTheme="majorBidi" w:hAnsiTheme="majorBidi" w:cs="B Mitra" w:hint="cs"/>
          <w:color w:val="000000" w:themeColor="text1"/>
          <w:szCs w:val="24"/>
          <w:rtl/>
        </w:rPr>
        <w:t>کاربرد یابد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مقاومت در برابر خوردگ</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با افزا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ش</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میزان</w:t>
      </w:r>
      <w:r w:rsidRPr="00125189">
        <w:rPr>
          <w:rFonts w:asciiTheme="majorBidi" w:hAnsiTheme="majorBidi" w:cs="B Mitra"/>
          <w:color w:val="000000" w:themeColor="text1"/>
          <w:szCs w:val="24"/>
          <w:rtl/>
        </w:rPr>
        <w:t xml:space="preserve"> گرافن را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 به نفوذ ناپذ</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ر</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بالا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گرافن در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ون</w:t>
      </w:r>
      <w:r w:rsidRPr="00125189">
        <w:rPr>
          <w:rFonts w:asciiTheme="majorBidi" w:hAnsiTheme="majorBidi" w:cs="B Mitra" w:hint="cs"/>
          <w:color w:val="000000" w:themeColor="text1"/>
          <w:szCs w:val="24"/>
          <w:rtl/>
        </w:rPr>
        <w:t xml:space="preserve"> </w:t>
      </w:r>
      <w:r w:rsidRPr="00125189">
        <w:rPr>
          <w:rFonts w:asciiTheme="majorBidi" w:hAnsiTheme="majorBidi" w:cs="B Mitra" w:hint="eastAsia"/>
          <w:color w:val="000000" w:themeColor="text1"/>
          <w:szCs w:val="24"/>
          <w:rtl/>
        </w:rPr>
        <w:t>ها</w:t>
      </w:r>
      <w:r w:rsidRPr="00125189">
        <w:rPr>
          <w:rFonts w:asciiTheme="majorBidi" w:hAnsiTheme="majorBidi" w:cs="B Mitra"/>
          <w:color w:val="000000" w:themeColor="text1"/>
          <w:szCs w:val="24"/>
          <w:rtl/>
        </w:rPr>
        <w:t xml:space="preserve"> و مولکول</w:t>
      </w:r>
      <w:r w:rsidRPr="00125189">
        <w:rPr>
          <w:rFonts w:asciiTheme="majorBidi" w:hAnsiTheme="majorBidi" w:cs="B Mitra" w:hint="cs"/>
          <w:color w:val="000000" w:themeColor="text1"/>
          <w:szCs w:val="24"/>
          <w:rtl/>
        </w:rPr>
        <w:t xml:space="preserve"> </w:t>
      </w:r>
      <w:r w:rsidRPr="00125189">
        <w:rPr>
          <w:rFonts w:asciiTheme="majorBidi" w:hAnsiTheme="majorBidi" w:cs="B Mitra"/>
          <w:color w:val="000000" w:themeColor="text1"/>
          <w:szCs w:val="24"/>
          <w:rtl/>
        </w:rPr>
        <w:t>ها</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کوچک نسبت داد</w:t>
      </w:r>
      <w:r w:rsidRPr="00125189">
        <w:rPr>
          <w:rFonts w:asciiTheme="majorBidi" w:hAnsiTheme="majorBidi" w:cs="B Mitra" w:hint="eastAsia"/>
          <w:color w:val="000000" w:themeColor="text1"/>
          <w:szCs w:val="24"/>
          <w:rtl/>
        </w:rPr>
        <w:t>،</w:t>
      </w:r>
      <w:r w:rsidRPr="00125189">
        <w:rPr>
          <w:rFonts w:asciiTheme="majorBidi" w:hAnsiTheme="majorBidi" w:cs="B Mitra"/>
          <w:color w:val="000000" w:themeColor="text1"/>
          <w:szCs w:val="24"/>
          <w:rtl/>
        </w:rPr>
        <w:t xml:space="preserve"> که م</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تواند مانع از انتشار </w:t>
      </w:r>
      <w:r w:rsidRPr="00125189">
        <w:rPr>
          <w:rFonts w:asciiTheme="majorBidi" w:hAnsiTheme="majorBidi" w:cs="B Mitra"/>
          <w:color w:val="000000" w:themeColor="text1"/>
          <w:szCs w:val="24"/>
        </w:rPr>
        <w:t>Cu</w:t>
      </w:r>
      <w:r w:rsidRPr="00125189">
        <w:rPr>
          <w:rFonts w:asciiTheme="majorBidi" w:hAnsiTheme="majorBidi" w:cs="B Mitra"/>
          <w:color w:val="000000" w:themeColor="text1"/>
          <w:szCs w:val="24"/>
          <w:vertAlign w:val="superscript"/>
        </w:rPr>
        <w:t>+</w:t>
      </w:r>
      <w:r w:rsidRPr="00125189">
        <w:rPr>
          <w:rFonts w:asciiTheme="majorBidi" w:hAnsiTheme="majorBidi" w:cs="B Mitra"/>
          <w:color w:val="000000" w:themeColor="text1"/>
          <w:szCs w:val="24"/>
          <w:rtl/>
        </w:rPr>
        <w:t xml:space="preserve">و </w:t>
      </w:r>
      <w:r w:rsidRPr="00125189">
        <w:rPr>
          <w:rFonts w:asciiTheme="majorBidi" w:hAnsiTheme="majorBidi" w:cs="B Mitra"/>
          <w:color w:val="000000" w:themeColor="text1"/>
          <w:szCs w:val="24"/>
        </w:rPr>
        <w:t>O</w:t>
      </w:r>
      <w:r w:rsidRPr="00125189">
        <w:rPr>
          <w:rFonts w:asciiTheme="majorBidi" w:hAnsiTheme="majorBidi" w:cs="B Mitra"/>
          <w:color w:val="000000" w:themeColor="text1"/>
          <w:szCs w:val="24"/>
          <w:vertAlign w:val="subscript"/>
        </w:rPr>
        <w:t>2</w:t>
      </w:r>
      <w:r w:rsidRPr="00125189">
        <w:rPr>
          <w:rFonts w:asciiTheme="majorBidi" w:hAnsiTheme="majorBidi" w:cs="B Mitra"/>
          <w:color w:val="000000" w:themeColor="text1"/>
          <w:szCs w:val="24"/>
          <w:rtl/>
        </w:rPr>
        <w:t xml:space="preserve"> در </w:t>
      </w:r>
      <w:r w:rsidR="00F7749A">
        <w:rPr>
          <w:rFonts w:asciiTheme="majorBidi" w:hAnsiTheme="majorBidi" w:cs="B Mitra" w:hint="cs"/>
          <w:color w:val="000000" w:themeColor="text1"/>
          <w:szCs w:val="24"/>
          <w:rtl/>
        </w:rPr>
        <w:t xml:space="preserve">سطح </w:t>
      </w:r>
      <w:r w:rsidRPr="00125189">
        <w:rPr>
          <w:rFonts w:asciiTheme="majorBidi" w:hAnsiTheme="majorBidi" w:cs="B Mitra"/>
          <w:color w:val="000000" w:themeColor="text1"/>
          <w:szCs w:val="24"/>
          <w:rtl/>
        </w:rPr>
        <w:t>مقطع پوشش و سطح پوشش</w:t>
      </w:r>
      <w:r w:rsidRPr="00125189">
        <w:rPr>
          <w:rFonts w:asciiTheme="majorBidi" w:hAnsiTheme="majorBidi" w:cs="B Mitra" w:hint="cs"/>
          <w:color w:val="000000" w:themeColor="text1"/>
          <w:szCs w:val="24"/>
          <w:rtl/>
        </w:rPr>
        <w:t>-</w:t>
      </w:r>
      <w:r w:rsidRPr="00125189">
        <w:rPr>
          <w:rFonts w:asciiTheme="majorBidi" w:hAnsiTheme="majorBidi" w:cs="B Mitra"/>
          <w:color w:val="000000" w:themeColor="text1"/>
          <w:szCs w:val="24"/>
          <w:rtl/>
        </w:rPr>
        <w:t xml:space="preserve"> الکترول</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hint="cs"/>
          <w:color w:val="000000" w:themeColor="text1"/>
          <w:szCs w:val="24"/>
          <w:rtl/>
        </w:rPr>
        <w:t xml:space="preserve"> شود</w:t>
      </w:r>
      <w:r w:rsidRPr="00125189">
        <w:rPr>
          <w:rFonts w:asciiTheme="majorBidi" w:hAnsiTheme="majorBidi" w:cs="B Mitra"/>
          <w:color w:val="000000" w:themeColor="text1"/>
          <w:szCs w:val="24"/>
          <w:rtl/>
        </w:rPr>
        <w:t>.</w:t>
      </w:r>
    </w:p>
    <w:p w14:paraId="5C470BCE" w14:textId="3C83DB95" w:rsidR="00125189" w:rsidRPr="00125189" w:rsidRDefault="00125189" w:rsidP="00125189">
      <w:pPr>
        <w:spacing w:before="120" w:after="120"/>
        <w:rPr>
          <w:rFonts w:asciiTheme="majorBidi" w:hAnsiTheme="majorBidi" w:cs="B Mitra"/>
          <w:color w:val="000000" w:themeColor="text1"/>
          <w:szCs w:val="24"/>
        </w:rPr>
      </w:pPr>
      <w:r w:rsidRPr="00125189">
        <w:rPr>
          <w:rFonts w:asciiTheme="majorBidi" w:hAnsiTheme="majorBidi" w:cs="B Mitra" w:hint="cs"/>
          <w:color w:val="000000" w:themeColor="text1"/>
          <w:szCs w:val="24"/>
          <w:rtl/>
        </w:rPr>
        <w:t>ماهارانا</w:t>
      </w:r>
      <w:r w:rsidRPr="00125189">
        <w:rPr>
          <w:rFonts w:asciiTheme="majorBidi" w:hAnsiTheme="majorBidi" w:cs="B Mitra"/>
          <w:color w:val="000000" w:themeColor="text1"/>
          <w:szCs w:val="24"/>
          <w:rtl/>
        </w:rPr>
        <w:t xml:space="preserve"> و همکاران</w:t>
      </w:r>
      <w:r w:rsidRPr="00125189">
        <w:rPr>
          <w:rFonts w:asciiTheme="majorBidi" w:hAnsiTheme="majorBidi" w:cs="B Mitra" w:hint="cs"/>
          <w:color w:val="000000" w:themeColor="text1"/>
          <w:szCs w:val="24"/>
          <w:rtl/>
        </w:rPr>
        <w:t xml:space="preserve">ش گزارش می دهند </w:t>
      </w:r>
      <w:r w:rsidRPr="00125189">
        <w:rPr>
          <w:rFonts w:asciiTheme="majorBidi" w:hAnsiTheme="majorBidi" w:cs="B Mitra"/>
          <w:color w:val="000000" w:themeColor="text1"/>
          <w:szCs w:val="24"/>
          <w:rtl/>
        </w:rPr>
        <w:t>که پوشش مس تقو</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ت</w:t>
      </w:r>
      <w:r w:rsidRPr="00125189">
        <w:rPr>
          <w:rFonts w:asciiTheme="majorBidi" w:hAnsiTheme="majorBidi" w:cs="B Mitra"/>
          <w:color w:val="000000" w:themeColor="text1"/>
          <w:szCs w:val="24"/>
          <w:rtl/>
        </w:rPr>
        <w:t xml:space="preserve"> شده با اکسید گرافن کاهش یافته بر رو</w:t>
      </w:r>
      <w:r w:rsidRPr="00125189">
        <w:rPr>
          <w:rFonts w:asciiTheme="majorBidi" w:hAnsiTheme="majorBidi" w:cs="B Mitra" w:hint="cs"/>
          <w:color w:val="000000" w:themeColor="text1"/>
          <w:szCs w:val="24"/>
          <w:rtl/>
        </w:rPr>
        <w:t>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Pr="00125189">
        <w:rPr>
          <w:rFonts w:asciiTheme="majorBidi" w:hAnsiTheme="majorBidi" w:cs="B Mitra"/>
          <w:color w:val="000000" w:themeColor="text1"/>
          <w:szCs w:val="24"/>
          <w:rtl/>
        </w:rPr>
        <w:t xml:space="preserve"> لا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ه</w:t>
      </w:r>
      <w:r w:rsidRPr="00125189">
        <w:rPr>
          <w:rFonts w:asciiTheme="majorBidi" w:hAnsiTheme="majorBidi" w:cs="B Mitra"/>
          <w:color w:val="000000" w:themeColor="text1"/>
          <w:szCs w:val="24"/>
          <w:rtl/>
        </w:rPr>
        <w:t xml:space="preserve"> مس</w:t>
      </w:r>
      <w:r w:rsidRPr="00125189">
        <w:rPr>
          <w:rFonts w:asciiTheme="majorBidi" w:hAnsiTheme="majorBidi" w:cs="B Mitra" w:hint="cs"/>
          <w:color w:val="000000" w:themeColor="text1"/>
          <w:szCs w:val="24"/>
          <w:rtl/>
        </w:rPr>
        <w:t>، علاوه بر بهبود</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 xml:space="preserve">مقاومت به خوردگی می تواند </w:t>
      </w:r>
      <w:r w:rsidRPr="00125189">
        <w:rPr>
          <w:rFonts w:asciiTheme="majorBidi" w:hAnsiTheme="majorBidi" w:cs="B Mitra"/>
          <w:color w:val="000000" w:themeColor="text1"/>
          <w:szCs w:val="24"/>
          <w:rtl/>
        </w:rPr>
        <w:t>مقاومت اکس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داس</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ون</w:t>
      </w:r>
      <w:r w:rsidRPr="00125189">
        <w:rPr>
          <w:rFonts w:asciiTheme="majorBidi" w:hAnsiTheme="majorBidi" w:cs="B Mitra"/>
          <w:color w:val="000000" w:themeColor="text1"/>
          <w:szCs w:val="24"/>
          <w:rtl/>
        </w:rPr>
        <w:t xml:space="preserve"> را در مقا</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سه</w:t>
      </w:r>
      <w:r w:rsidRPr="00125189">
        <w:rPr>
          <w:rFonts w:asciiTheme="majorBidi" w:hAnsiTheme="majorBidi" w:cs="B Mitra"/>
          <w:color w:val="000000" w:themeColor="text1"/>
          <w:szCs w:val="24"/>
          <w:rtl/>
        </w:rPr>
        <w:t xml:space="preserve"> با </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ک</w:t>
      </w:r>
      <w:r w:rsidR="00113FCF">
        <w:rPr>
          <w:rFonts w:asciiTheme="majorBidi" w:hAnsiTheme="majorBidi" w:cs="B Mitra"/>
          <w:color w:val="000000" w:themeColor="text1"/>
          <w:szCs w:val="24"/>
          <w:rtl/>
        </w:rPr>
        <w:t xml:space="preserve"> پوشش مس خالص بهبود بخشد.</w:t>
      </w:r>
      <w:r w:rsidR="00B406A8">
        <w:rPr>
          <w:rFonts w:asciiTheme="majorBidi" w:hAnsiTheme="majorBidi" w:cs="B Mitra"/>
          <w:color w:val="000000" w:themeColor="text1"/>
          <w:szCs w:val="24"/>
        </w:rPr>
        <w:t>]</w:t>
      </w:r>
      <w:r w:rsidR="00B406A8">
        <w:rPr>
          <w:rFonts w:asciiTheme="majorBidi" w:hAnsiTheme="majorBidi" w:cs="B Mitra" w:hint="cs"/>
          <w:color w:val="000000" w:themeColor="text1"/>
          <w:szCs w:val="24"/>
          <w:rtl/>
        </w:rPr>
        <w:t>۵۵</w:t>
      </w:r>
      <w:r w:rsidR="00B406A8">
        <w:rPr>
          <w:rFonts w:asciiTheme="majorBidi" w:hAnsiTheme="majorBidi" w:cs="B Mitra"/>
          <w:color w:val="000000" w:themeColor="text1"/>
          <w:szCs w:val="24"/>
        </w:rPr>
        <w:t>[</w:t>
      </w:r>
    </w:p>
    <w:p w14:paraId="2C9CBB7F" w14:textId="5D1F6971" w:rsidR="00125189" w:rsidRPr="00125189" w:rsidRDefault="004F6A7C" w:rsidP="00125189">
      <w:pPr>
        <w:spacing w:before="120" w:after="120"/>
        <w:rPr>
          <w:rFonts w:asciiTheme="majorBidi" w:hAnsiTheme="majorBidi" w:cs="B Mitra"/>
          <w:color w:val="000000" w:themeColor="text1"/>
          <w:szCs w:val="24"/>
        </w:rPr>
      </w:pPr>
      <w:r>
        <w:rPr>
          <w:noProof/>
          <w:lang w:bidi="ar-SA"/>
        </w:rPr>
        <mc:AlternateContent>
          <mc:Choice Requires="wps">
            <w:drawing>
              <wp:anchor distT="0" distB="0" distL="114300" distR="114300" simplePos="0" relativeHeight="251703296" behindDoc="1" locked="0" layoutInCell="1" allowOverlap="1" wp14:anchorId="6F44C6C6" wp14:editId="52B479A8">
                <wp:simplePos x="0" y="0"/>
                <wp:positionH relativeFrom="margin">
                  <wp:posOffset>3112135</wp:posOffset>
                </wp:positionH>
                <wp:positionV relativeFrom="paragraph">
                  <wp:posOffset>2089785</wp:posOffset>
                </wp:positionV>
                <wp:extent cx="2762250" cy="676275"/>
                <wp:effectExtent l="0" t="0" r="0" b="9525"/>
                <wp:wrapTight wrapText="bothSides">
                  <wp:wrapPolygon edited="0">
                    <wp:start x="0" y="0"/>
                    <wp:lineTo x="0" y="21296"/>
                    <wp:lineTo x="21451" y="21296"/>
                    <wp:lineTo x="2145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762250" cy="676275"/>
                        </a:xfrm>
                        <a:prstGeom prst="rect">
                          <a:avLst/>
                        </a:prstGeom>
                        <a:solidFill>
                          <a:prstClr val="white"/>
                        </a:solidFill>
                        <a:ln>
                          <a:noFill/>
                        </a:ln>
                      </wps:spPr>
                      <wps:txbx>
                        <w:txbxContent>
                          <w:p w14:paraId="29C575D6" w14:textId="491E6288" w:rsidR="00641EFF" w:rsidRPr="00113FCF" w:rsidRDefault="00641EFF" w:rsidP="00125189">
                            <w:pPr>
                              <w:pStyle w:val="Caption"/>
                              <w:bidi/>
                              <w:jc w:val="center"/>
                              <w:rPr>
                                <w:rFonts w:cs="B Mitra"/>
                                <w:i w:val="0"/>
                                <w:iCs w:val="0"/>
                                <w:color w:val="000000" w:themeColor="text1"/>
                                <w:sz w:val="20"/>
                                <w:szCs w:val="20"/>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5</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ضریب سایش پوشش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مختلف</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مس/اکسید گرافن کاهش 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شیمیایی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(RGO)</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 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کاهش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حرارتی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(TRGO)</w:t>
                            </w:r>
                            <w:r w:rsidRPr="00113FCF">
                              <w:rPr>
                                <w:rFonts w:cs="B Mitra" w:hint="cs"/>
                                <w:i w:val="0"/>
                                <w:iCs w:val="0"/>
                                <w:color w:val="000000" w:themeColor="text1"/>
                                <w:sz w:val="20"/>
                                <w:szCs w:val="20"/>
                                <w:rtl/>
                              </w:rPr>
                              <w:t xml:space="preserve"> بر حسب میزان گرافن در الکترولیت.</w:t>
                            </w:r>
                            <w:r>
                              <w:rPr>
                                <w:rFonts w:cs="B Mitra"/>
                                <w:i w:val="0"/>
                                <w:iCs w:val="0"/>
                                <w:color w:val="000000" w:themeColor="text1"/>
                                <w:sz w:val="20"/>
                                <w:szCs w:val="20"/>
                              </w:rPr>
                              <w:t>]</w:t>
                            </w:r>
                            <w:r>
                              <w:rPr>
                                <w:rFonts w:cs="B Mitra" w:hint="cs"/>
                                <w:i w:val="0"/>
                                <w:iCs w:val="0"/>
                                <w:color w:val="000000" w:themeColor="text1"/>
                                <w:sz w:val="20"/>
                                <w:szCs w:val="20"/>
                                <w:rtl/>
                                <w:lang w:bidi="fa-IR"/>
                              </w:rPr>
                              <w:t>۵۴</w:t>
                            </w:r>
                            <w:r>
                              <w:rPr>
                                <w:rFonts w:cs="B Mitra"/>
                                <w:i w:val="0"/>
                                <w:iCs w:val="0"/>
                                <w:color w:val="000000" w:themeColor="text1"/>
                                <w:sz w:val="20"/>
                                <w:szCs w:val="20"/>
                                <w:lang w:bidi="fa-IR"/>
                              </w:rPr>
                              <w:t>[</w:t>
                            </w:r>
                          </w:p>
                          <w:p w14:paraId="17465AD3" w14:textId="77777777" w:rsidR="00641EFF" w:rsidRPr="00C36F6A" w:rsidRDefault="00641EFF" w:rsidP="00125189">
                            <w:pPr>
                              <w:pStyle w:val="Caption"/>
                              <w:bidi/>
                              <w:jc w:val="center"/>
                              <w:rPr>
                                <w:rFonts w:asciiTheme="majorBidi" w:hAnsiTheme="majorBidi" w:cs="B Nazanin"/>
                                <w:noProof/>
                                <w:color w:val="000000" w:themeColor="text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C6C6" id="Text Box 9" o:spid="_x0000_s1040" type="#_x0000_t202" style="position:absolute;left:0;text-align:left;margin-left:245.05pt;margin-top:164.55pt;width:217.5pt;height:53.2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" stroked="f">
                <v:textbox inset="0,0,0,0">
                  <w:txbxContent>
                    <w:p w14:paraId="29C575D6" w14:textId="491E6288" w:rsidR="00641EFF" w:rsidRPr="00113FCF" w:rsidRDefault="00641EFF" w:rsidP="00125189">
                      <w:pPr>
                        <w:pStyle w:val="Caption"/>
                        <w:bidi/>
                        <w:jc w:val="center"/>
                        <w:rPr>
                          <w:rFonts w:cs="B Mitra"/>
                          <w:i w:val="0"/>
                          <w:iCs w:val="0"/>
                          <w:color w:val="000000" w:themeColor="text1"/>
                          <w:sz w:val="20"/>
                          <w:szCs w:val="20"/>
                          <w:lang w:bidi="fa-IR"/>
                        </w:rPr>
                      </w:pPr>
                      <w:r w:rsidRPr="00113FCF">
                        <w:rPr>
                          <w:rFonts w:cs="B Mitra"/>
                          <w:i w:val="0"/>
                          <w:iCs w:val="0"/>
                          <w:color w:val="000000" w:themeColor="text1"/>
                          <w:sz w:val="20"/>
                          <w:szCs w:val="20"/>
                          <w:rtl/>
                        </w:rPr>
                        <w:t xml:space="preserve">شکل </w:t>
                      </w:r>
                      <w:r w:rsidRPr="00113FCF">
                        <w:rPr>
                          <w:rFonts w:cs="B Mitra"/>
                          <w:i w:val="0"/>
                          <w:iCs w:val="0"/>
                          <w:color w:val="000000" w:themeColor="text1"/>
                          <w:sz w:val="20"/>
                          <w:szCs w:val="20"/>
                          <w:rtl/>
                        </w:rPr>
                        <w:fldChar w:fldCharType="begin"/>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Pr>
                        <w:instrText xml:space="preserve">SEQ </w:instrText>
                      </w:r>
                      <w:r w:rsidRPr="00113FCF">
                        <w:rPr>
                          <w:rFonts w:cs="B Mitra"/>
                          <w:i w:val="0"/>
                          <w:iCs w:val="0"/>
                          <w:color w:val="000000" w:themeColor="text1"/>
                          <w:sz w:val="20"/>
                          <w:szCs w:val="20"/>
                          <w:rtl/>
                        </w:rPr>
                        <w:instrText xml:space="preserve">شکل \* </w:instrText>
                      </w:r>
                      <w:r w:rsidRPr="00113FCF">
                        <w:rPr>
                          <w:rFonts w:cs="B Mitra"/>
                          <w:i w:val="0"/>
                          <w:iCs w:val="0"/>
                          <w:color w:val="000000" w:themeColor="text1"/>
                          <w:sz w:val="20"/>
                          <w:szCs w:val="20"/>
                        </w:rPr>
                        <w:instrText>ARABIC</w:instrText>
                      </w:r>
                      <w:r w:rsidRPr="00113FCF">
                        <w:rPr>
                          <w:rFonts w:cs="B Mitra"/>
                          <w:i w:val="0"/>
                          <w:iCs w:val="0"/>
                          <w:color w:val="000000" w:themeColor="text1"/>
                          <w:sz w:val="20"/>
                          <w:szCs w:val="20"/>
                          <w:rtl/>
                        </w:rPr>
                        <w:instrText xml:space="preserve"> </w:instrText>
                      </w:r>
                      <w:r w:rsidRPr="00113FCF">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5</w:t>
                      </w:r>
                      <w:r w:rsidRPr="00113FCF">
                        <w:rPr>
                          <w:rFonts w:cs="B Mitra"/>
                          <w:i w:val="0"/>
                          <w:iCs w:val="0"/>
                          <w:color w:val="000000" w:themeColor="text1"/>
                          <w:sz w:val="20"/>
                          <w:szCs w:val="20"/>
                          <w:rtl/>
                        </w:rPr>
                        <w:fldChar w:fldCharType="end"/>
                      </w:r>
                      <w:r w:rsidRPr="00113FCF">
                        <w:rPr>
                          <w:rFonts w:cs="B Mitra" w:hint="cs"/>
                          <w:i w:val="0"/>
                          <w:iCs w:val="0"/>
                          <w:color w:val="000000" w:themeColor="text1"/>
                          <w:sz w:val="20"/>
                          <w:szCs w:val="20"/>
                          <w:rtl/>
                        </w:rPr>
                        <w:t>: نمودار ضریب سایش پوشش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های</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مختلف</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Pr>
                        <w:t xml:space="preserve"> </w:t>
                      </w:r>
                      <w:r w:rsidRPr="00113FCF">
                        <w:rPr>
                          <w:rFonts w:cs="B Mitra" w:hint="cs"/>
                          <w:i w:val="0"/>
                          <w:iCs w:val="0"/>
                          <w:color w:val="000000" w:themeColor="text1"/>
                          <w:sz w:val="20"/>
                          <w:szCs w:val="20"/>
                          <w:rtl/>
                        </w:rPr>
                        <w:t>،</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مس/اکسید گرافن کاهش 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شیمیایی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(RGO)</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و مس/ اکسید</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گرافن</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کاهش</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یافته</w:t>
                      </w:r>
                      <w:r w:rsidRPr="00113FCF">
                        <w:rPr>
                          <w:rFonts w:cs="B Mitra"/>
                          <w:i w:val="0"/>
                          <w:iCs w:val="0"/>
                          <w:color w:val="000000" w:themeColor="text1"/>
                          <w:sz w:val="20"/>
                          <w:szCs w:val="20"/>
                          <w:rtl/>
                        </w:rPr>
                        <w:t xml:space="preserve"> </w:t>
                      </w:r>
                      <w:r w:rsidRPr="00113FCF">
                        <w:rPr>
                          <w:rFonts w:cs="B Mitra" w:hint="cs"/>
                          <w:i w:val="0"/>
                          <w:iCs w:val="0"/>
                          <w:color w:val="000000" w:themeColor="text1"/>
                          <w:sz w:val="20"/>
                          <w:szCs w:val="20"/>
                          <w:rtl/>
                        </w:rPr>
                        <w:t>حرارتی</w:t>
                      </w:r>
                      <w:r w:rsidRPr="00113FCF">
                        <w:rPr>
                          <w:rFonts w:cs="B Mitra"/>
                          <w:i w:val="0"/>
                          <w:iCs w:val="0"/>
                          <w:color w:val="000000" w:themeColor="text1"/>
                          <w:sz w:val="20"/>
                          <w:szCs w:val="20"/>
                          <w:rtl/>
                        </w:rPr>
                        <w:t xml:space="preserve"> </w:t>
                      </w:r>
                      <w:r w:rsidRPr="00113FCF">
                        <w:rPr>
                          <w:rFonts w:cs="B Mitra"/>
                          <w:i w:val="0"/>
                          <w:iCs w:val="0"/>
                          <w:color w:val="000000" w:themeColor="text1"/>
                          <w:sz w:val="20"/>
                          <w:szCs w:val="20"/>
                        </w:rPr>
                        <w:t>(TRGO)</w:t>
                      </w:r>
                      <w:r w:rsidRPr="00113FCF">
                        <w:rPr>
                          <w:rFonts w:cs="B Mitra" w:hint="cs"/>
                          <w:i w:val="0"/>
                          <w:iCs w:val="0"/>
                          <w:color w:val="000000" w:themeColor="text1"/>
                          <w:sz w:val="20"/>
                          <w:szCs w:val="20"/>
                          <w:rtl/>
                        </w:rPr>
                        <w:t xml:space="preserve"> بر حسب میزان گرافن در الکترولیت.</w:t>
                      </w:r>
                      <w:r>
                        <w:rPr>
                          <w:rFonts w:cs="B Mitra"/>
                          <w:i w:val="0"/>
                          <w:iCs w:val="0"/>
                          <w:color w:val="000000" w:themeColor="text1"/>
                          <w:sz w:val="20"/>
                          <w:szCs w:val="20"/>
                        </w:rPr>
                        <w:t>]</w:t>
                      </w:r>
                      <w:r>
                        <w:rPr>
                          <w:rFonts w:cs="B Mitra" w:hint="cs"/>
                          <w:i w:val="0"/>
                          <w:iCs w:val="0"/>
                          <w:color w:val="000000" w:themeColor="text1"/>
                          <w:sz w:val="20"/>
                          <w:szCs w:val="20"/>
                          <w:rtl/>
                          <w:lang w:bidi="fa-IR"/>
                        </w:rPr>
                        <w:t>۵۴</w:t>
                      </w:r>
                      <w:r>
                        <w:rPr>
                          <w:rFonts w:cs="B Mitra"/>
                          <w:i w:val="0"/>
                          <w:iCs w:val="0"/>
                          <w:color w:val="000000" w:themeColor="text1"/>
                          <w:sz w:val="20"/>
                          <w:szCs w:val="20"/>
                          <w:lang w:bidi="fa-IR"/>
                        </w:rPr>
                        <w:t>[</w:t>
                      </w:r>
                    </w:p>
                    <w:p w14:paraId="17465AD3" w14:textId="77777777" w:rsidR="00641EFF" w:rsidRPr="00C36F6A" w:rsidRDefault="00641EFF" w:rsidP="00125189">
                      <w:pPr>
                        <w:pStyle w:val="Caption"/>
                        <w:bidi/>
                        <w:jc w:val="center"/>
                        <w:rPr>
                          <w:rFonts w:asciiTheme="majorBidi" w:hAnsiTheme="majorBidi" w:cs="B Nazanin"/>
                          <w:noProof/>
                          <w:color w:val="000000" w:themeColor="text1"/>
                          <w:sz w:val="32"/>
                          <w:szCs w:val="32"/>
                        </w:rPr>
                      </w:pPr>
                    </w:p>
                  </w:txbxContent>
                </v:textbox>
                <w10:wrap type="tight" anchorx="margin"/>
              </v:shape>
            </w:pict>
          </mc:Fallback>
        </mc:AlternateContent>
      </w:r>
      <w:r w:rsidR="00125189" w:rsidRPr="00125189">
        <w:rPr>
          <w:rFonts w:asciiTheme="majorBidi" w:hAnsiTheme="majorBidi" w:cs="B Mitra" w:hint="cs"/>
          <w:color w:val="000000" w:themeColor="text1"/>
          <w:szCs w:val="24"/>
          <w:rtl/>
        </w:rPr>
        <w:t xml:space="preserve">شکل 6 </w:t>
      </w:r>
      <w:r w:rsidR="00125189" w:rsidRPr="00125189">
        <w:rPr>
          <w:rFonts w:asciiTheme="majorBidi" w:hAnsiTheme="majorBidi" w:cs="B Mitra"/>
          <w:color w:val="000000" w:themeColor="text1"/>
          <w:szCs w:val="24"/>
          <w:rtl/>
        </w:rPr>
        <w:t>رفتار اکس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داس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ون</w:t>
      </w:r>
      <w:r w:rsidR="00125189" w:rsidRPr="00125189">
        <w:rPr>
          <w:rFonts w:asciiTheme="majorBidi" w:hAnsiTheme="majorBidi" w:cs="B Mitra"/>
          <w:color w:val="000000" w:themeColor="text1"/>
          <w:szCs w:val="24"/>
          <w:rtl/>
        </w:rPr>
        <w:t xml:space="preserve"> گرما</w:t>
      </w:r>
      <w:r w:rsidR="00125189" w:rsidRPr="00125189">
        <w:rPr>
          <w:rFonts w:asciiTheme="majorBidi" w:hAnsiTheme="majorBidi" w:cs="B Mitra" w:hint="cs"/>
          <w:color w:val="000000" w:themeColor="text1"/>
          <w:szCs w:val="24"/>
          <w:rtl/>
        </w:rPr>
        <w:t>یی</w:t>
      </w:r>
      <w:r w:rsidR="00125189" w:rsidRPr="00125189">
        <w:rPr>
          <w:rFonts w:asciiTheme="majorBidi" w:hAnsiTheme="majorBidi" w:cs="B Mitra"/>
          <w:color w:val="000000" w:themeColor="text1"/>
          <w:szCs w:val="24"/>
          <w:rtl/>
        </w:rPr>
        <w:t xml:space="preserve"> نمونه ها</w:t>
      </w:r>
      <w:r w:rsidR="00125189" w:rsidRPr="00125189">
        <w:rPr>
          <w:rFonts w:asciiTheme="majorBidi" w:hAnsiTheme="majorBidi" w:cs="B Mitra" w:hint="cs"/>
          <w:color w:val="000000" w:themeColor="text1"/>
          <w:szCs w:val="24"/>
          <w:rtl/>
        </w:rPr>
        <w:t>یی</w:t>
      </w:r>
      <w:r w:rsidR="00125189" w:rsidRPr="00125189">
        <w:rPr>
          <w:rFonts w:asciiTheme="majorBidi" w:hAnsiTheme="majorBidi" w:cs="B Mitra"/>
          <w:color w:val="000000" w:themeColor="text1"/>
          <w:szCs w:val="24"/>
          <w:rtl/>
        </w:rPr>
        <w:t xml:space="preserve"> با پوشش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w:t>
      </w:r>
      <w:r w:rsidR="00125189" w:rsidRPr="00125189">
        <w:rPr>
          <w:rFonts w:asciiTheme="majorBidi" w:hAnsiTheme="majorBidi" w:cs="B Mitra" w:hint="eastAsia"/>
          <w:color w:val="000000" w:themeColor="text1"/>
          <w:szCs w:val="24"/>
          <w:rtl/>
        </w:rPr>
        <w:t>مختلف</w:t>
      </w:r>
      <w:r w:rsidR="00125189" w:rsidRPr="00125189">
        <w:rPr>
          <w:rFonts w:asciiTheme="majorBidi" w:hAnsiTheme="majorBidi" w:cs="B Mitra"/>
          <w:color w:val="000000" w:themeColor="text1"/>
          <w:szCs w:val="24"/>
          <w:rtl/>
        </w:rPr>
        <w:t xml:space="preserve"> در دما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406 و</w:t>
      </w:r>
      <w:r w:rsidR="00125189" w:rsidRPr="00125189">
        <w:rPr>
          <w:rFonts w:asciiTheme="majorBidi" w:hAnsiTheme="majorBidi" w:cs="B Mitra" w:hint="cs"/>
          <w:color w:val="000000" w:themeColor="text1"/>
          <w:szCs w:val="24"/>
          <w:rtl/>
        </w:rPr>
        <w:t xml:space="preserve"> </w:t>
      </w:r>
      <w:r w:rsidR="00125189" w:rsidRPr="00125189">
        <w:rPr>
          <w:rFonts w:asciiTheme="majorBidi" w:hAnsiTheme="majorBidi" w:cs="B Mitra"/>
          <w:color w:val="000000" w:themeColor="text1"/>
          <w:szCs w:val="24"/>
          <w:rtl/>
        </w:rPr>
        <w:t>542</w:t>
      </w:r>
      <w:r w:rsidR="00125189" w:rsidRPr="00125189">
        <w:rPr>
          <w:rFonts w:asciiTheme="majorBidi" w:hAnsiTheme="majorBidi" w:cs="B Mitra" w:hint="cs"/>
          <w:color w:val="000000" w:themeColor="text1"/>
          <w:szCs w:val="24"/>
          <w:rtl/>
        </w:rPr>
        <w:t xml:space="preserve"> درجه سانتی گراد در مجاورت هوا را نشان می دهد. همانطور که</w:t>
      </w:r>
      <w:r w:rsidR="00125189" w:rsidRPr="00125189">
        <w:rPr>
          <w:rFonts w:asciiTheme="majorBidi" w:hAnsiTheme="majorBidi" w:cs="B Mitra"/>
          <w:color w:val="000000" w:themeColor="text1"/>
          <w:szCs w:val="24"/>
          <w:rtl/>
        </w:rPr>
        <w:t xml:space="preserve"> مشاهده م</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شود</w:t>
      </w:r>
      <w:r w:rsidR="00125189" w:rsidRPr="00125189">
        <w:rPr>
          <w:rFonts w:asciiTheme="majorBidi" w:hAnsiTheme="majorBidi" w:cs="B Mitra" w:hint="cs"/>
          <w:color w:val="000000" w:themeColor="text1"/>
          <w:szCs w:val="24"/>
          <w:rtl/>
        </w:rPr>
        <w:t>،</w:t>
      </w:r>
      <w:r w:rsidR="00125189" w:rsidRPr="00125189">
        <w:rPr>
          <w:rFonts w:asciiTheme="majorBidi" w:hAnsiTheme="majorBidi" w:cs="B Mitra"/>
          <w:color w:val="000000" w:themeColor="text1"/>
          <w:szCs w:val="24"/>
          <w:rtl/>
        </w:rPr>
        <w:t xml:space="preserve"> افزا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ش</w:t>
      </w:r>
      <w:r w:rsidR="00125189" w:rsidRPr="00125189">
        <w:rPr>
          <w:rFonts w:asciiTheme="majorBidi" w:hAnsiTheme="majorBidi" w:cs="B Mitra"/>
          <w:color w:val="000000" w:themeColor="text1"/>
          <w:szCs w:val="24"/>
          <w:rtl/>
        </w:rPr>
        <w:t xml:space="preserve"> جرم همه نمونه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پوشش داده شده </w:t>
      </w:r>
      <w:r w:rsidR="00125189" w:rsidRPr="00125189">
        <w:rPr>
          <w:rFonts w:asciiTheme="majorBidi" w:hAnsiTheme="majorBidi" w:cs="B Mitra" w:hint="cs"/>
          <w:color w:val="000000" w:themeColor="text1"/>
          <w:szCs w:val="24"/>
          <w:rtl/>
        </w:rPr>
        <w:t>در حضور</w:t>
      </w:r>
      <w:r w:rsidR="00125189" w:rsidRPr="00125189">
        <w:rPr>
          <w:rFonts w:asciiTheme="majorBidi" w:hAnsiTheme="majorBidi" w:cs="B Mitra"/>
          <w:color w:val="000000" w:themeColor="text1"/>
          <w:szCs w:val="24"/>
          <w:rtl/>
        </w:rPr>
        <w:t xml:space="preserve"> اکسید گرافن کاهش یافته به طور قابل توجه</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کمتر از پوشش ها</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مس خالص </w:t>
      </w:r>
      <w:r w:rsidR="00125189" w:rsidRPr="00125189">
        <w:rPr>
          <w:rFonts w:asciiTheme="majorBidi" w:hAnsiTheme="majorBidi" w:cs="B Mitra" w:hint="cs"/>
          <w:color w:val="000000" w:themeColor="text1"/>
          <w:szCs w:val="24"/>
          <w:rtl/>
        </w:rPr>
        <w:t>می باشد</w:t>
      </w:r>
      <w:r w:rsidR="00125189" w:rsidRPr="00125189">
        <w:rPr>
          <w:rFonts w:asciiTheme="majorBidi" w:hAnsiTheme="majorBidi" w:cs="B Mitra"/>
          <w:color w:val="000000" w:themeColor="text1"/>
          <w:szCs w:val="24"/>
          <w:rtl/>
        </w:rPr>
        <w:t>.</w:t>
      </w:r>
      <w:r w:rsidR="00125189" w:rsidRPr="00125189">
        <w:rPr>
          <w:rFonts w:asciiTheme="majorBidi" w:hAnsiTheme="majorBidi" w:cs="B Mitra" w:hint="cs"/>
          <w:color w:val="000000" w:themeColor="text1"/>
          <w:szCs w:val="24"/>
          <w:rtl/>
        </w:rPr>
        <w:t>چنین</w:t>
      </w:r>
      <w:r w:rsidR="00125189" w:rsidRPr="00125189">
        <w:rPr>
          <w:rFonts w:asciiTheme="majorBidi" w:hAnsiTheme="majorBidi" w:cs="B Mitra"/>
          <w:color w:val="000000" w:themeColor="text1"/>
          <w:szCs w:val="24"/>
          <w:rtl/>
        </w:rPr>
        <w:t xml:space="preserve"> تصور م</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شود که مکان</w:t>
      </w:r>
      <w:r w:rsidR="00125189" w:rsidRPr="00125189">
        <w:rPr>
          <w:rFonts w:asciiTheme="majorBidi" w:hAnsiTheme="majorBidi" w:cs="B Mitra" w:hint="cs"/>
          <w:color w:val="000000" w:themeColor="text1"/>
          <w:szCs w:val="24"/>
          <w:rtl/>
        </w:rPr>
        <w:t>یز</w:t>
      </w:r>
      <w:r w:rsidR="00125189" w:rsidRPr="00125189">
        <w:rPr>
          <w:rFonts w:asciiTheme="majorBidi" w:hAnsiTheme="majorBidi" w:cs="B Mitra" w:hint="eastAsia"/>
          <w:color w:val="000000" w:themeColor="text1"/>
          <w:szCs w:val="24"/>
          <w:rtl/>
        </w:rPr>
        <w:t>م</w:t>
      </w:r>
      <w:r w:rsidR="00125189" w:rsidRPr="00125189">
        <w:rPr>
          <w:rFonts w:asciiTheme="majorBidi" w:hAnsiTheme="majorBidi" w:cs="B Mitra"/>
          <w:color w:val="000000" w:themeColor="text1"/>
          <w:szCs w:val="24"/>
          <w:rtl/>
        </w:rPr>
        <w:t xml:space="preserve"> محافظت در برابر اکس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داس</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ون</w:t>
      </w:r>
      <w:r w:rsidR="00125189" w:rsidRPr="00125189">
        <w:rPr>
          <w:rFonts w:asciiTheme="majorBidi" w:hAnsiTheme="majorBidi" w:cs="B Mitra"/>
          <w:color w:val="000000" w:themeColor="text1"/>
          <w:szCs w:val="24"/>
          <w:rtl/>
        </w:rPr>
        <w:t xml:space="preserve"> به دل</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ل</w:t>
      </w:r>
      <w:r w:rsidR="00125189" w:rsidRPr="00125189">
        <w:rPr>
          <w:rFonts w:asciiTheme="majorBidi" w:hAnsiTheme="majorBidi" w:cs="B Mitra" w:hint="cs"/>
          <w:color w:val="000000" w:themeColor="text1"/>
          <w:szCs w:val="24"/>
          <w:rtl/>
        </w:rPr>
        <w:t xml:space="preserve"> حضور</w:t>
      </w:r>
      <w:r w:rsidR="00125189" w:rsidRPr="00125189">
        <w:rPr>
          <w:rFonts w:asciiTheme="majorBidi" w:hAnsiTheme="majorBidi" w:cs="B Mitra"/>
          <w:color w:val="000000" w:themeColor="text1"/>
          <w:szCs w:val="24"/>
          <w:rtl/>
        </w:rPr>
        <w:t xml:space="preserve"> اکسید گرافن کاهش یافته </w:t>
      </w:r>
      <w:r w:rsidR="00125189" w:rsidRPr="00125189">
        <w:rPr>
          <w:rFonts w:asciiTheme="majorBidi" w:hAnsiTheme="majorBidi" w:cs="B Mitra" w:hint="cs"/>
          <w:color w:val="000000" w:themeColor="text1"/>
          <w:szCs w:val="24"/>
          <w:rtl/>
        </w:rPr>
        <w:t xml:space="preserve">است که </w:t>
      </w:r>
      <w:r w:rsidR="00125189" w:rsidRPr="00125189">
        <w:rPr>
          <w:rFonts w:asciiTheme="majorBidi" w:hAnsiTheme="majorBidi" w:cs="B Mitra"/>
          <w:color w:val="000000" w:themeColor="text1"/>
          <w:szCs w:val="24"/>
          <w:rtl/>
        </w:rPr>
        <w:t xml:space="preserve">به عنوان </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hint="eastAsia"/>
          <w:color w:val="000000" w:themeColor="text1"/>
          <w:szCs w:val="24"/>
          <w:rtl/>
        </w:rPr>
        <w:t>ک</w:t>
      </w:r>
      <w:r w:rsidR="00125189" w:rsidRPr="00125189">
        <w:rPr>
          <w:rFonts w:asciiTheme="majorBidi" w:hAnsiTheme="majorBidi" w:cs="B Mitra"/>
          <w:color w:val="000000" w:themeColor="text1"/>
          <w:szCs w:val="24"/>
          <w:rtl/>
        </w:rPr>
        <w:t xml:space="preserve"> مانع ذات</w:t>
      </w:r>
      <w:r w:rsidR="00125189" w:rsidRPr="00125189">
        <w:rPr>
          <w:rFonts w:asciiTheme="majorBidi" w:hAnsiTheme="majorBidi" w:cs="B Mitra" w:hint="cs"/>
          <w:color w:val="000000" w:themeColor="text1"/>
          <w:szCs w:val="24"/>
          <w:rtl/>
        </w:rPr>
        <w:t>ی</w:t>
      </w:r>
      <w:r w:rsidR="00125189" w:rsidRPr="00125189">
        <w:rPr>
          <w:rFonts w:asciiTheme="majorBidi" w:hAnsiTheme="majorBidi" w:cs="B Mitra"/>
          <w:color w:val="000000" w:themeColor="text1"/>
          <w:szCs w:val="24"/>
          <w:rtl/>
        </w:rPr>
        <w:t xml:space="preserve"> در برابر انتشار گازها عمل م</w:t>
      </w:r>
      <w:r w:rsidR="00125189" w:rsidRPr="00125189">
        <w:rPr>
          <w:rFonts w:asciiTheme="majorBidi" w:hAnsiTheme="majorBidi" w:cs="B Mitra" w:hint="cs"/>
          <w:color w:val="000000" w:themeColor="text1"/>
          <w:szCs w:val="24"/>
          <w:rtl/>
        </w:rPr>
        <w:t>ی نماید</w:t>
      </w:r>
      <w:r w:rsidR="00125189" w:rsidRPr="00125189">
        <w:rPr>
          <w:rFonts w:asciiTheme="majorBidi" w:hAnsiTheme="majorBidi" w:cs="B Mitra"/>
          <w:color w:val="000000" w:themeColor="text1"/>
          <w:szCs w:val="24"/>
          <w:rtl/>
        </w:rPr>
        <w:t>.</w:t>
      </w:r>
      <w:r w:rsidR="00125189" w:rsidRPr="00125189">
        <w:rPr>
          <w:rFonts w:asciiTheme="majorBidi" w:hAnsiTheme="majorBidi" w:cs="B Mitra" w:hint="eastAsia"/>
          <w:color w:val="000000" w:themeColor="text1"/>
          <w:szCs w:val="24"/>
          <w:rtl/>
        </w:rPr>
        <w:t xml:space="preserve"> </w:t>
      </w:r>
    </w:p>
    <w:p w14:paraId="510949B7" w14:textId="4CD18718" w:rsidR="001C44EE" w:rsidRPr="00125189" w:rsidRDefault="000A0598" w:rsidP="00125189">
      <w:pPr>
        <w:spacing w:before="120" w:after="120"/>
        <w:rPr>
          <w:rFonts w:asciiTheme="majorHAnsi" w:hAnsiTheme="majorHAnsi" w:cs="B Mitra"/>
          <w:b/>
          <w:bCs/>
          <w:szCs w:val="24"/>
          <w:rtl/>
        </w:rPr>
      </w:pPr>
      <w:r>
        <w:rPr>
          <w:rFonts w:asciiTheme="majorHAnsi" w:hAnsiTheme="majorHAnsi" w:cs="B Mitra" w:hint="cs"/>
          <w:b/>
          <w:bCs/>
          <w:szCs w:val="24"/>
          <w:rtl/>
        </w:rPr>
        <w:t>۷-</w:t>
      </w:r>
      <w:r w:rsidR="00125189" w:rsidRPr="00125189">
        <w:rPr>
          <w:rFonts w:asciiTheme="majorHAnsi" w:hAnsiTheme="majorHAnsi" w:cs="B Mitra" w:hint="cs"/>
          <w:b/>
          <w:bCs/>
          <w:szCs w:val="24"/>
          <w:rtl/>
        </w:rPr>
        <w:t>فرآیند تولید کامپوزیت های مس/ گرافن</w:t>
      </w:r>
    </w:p>
    <w:p w14:paraId="6C5DCDDD" w14:textId="7D89EA51" w:rsidR="001C44EE" w:rsidRDefault="00125189" w:rsidP="00B406A8">
      <w:pPr>
        <w:tabs>
          <w:tab w:val="right" w:pos="3995"/>
        </w:tabs>
        <w:rPr>
          <w:rFonts w:asciiTheme="majorBidi" w:hAnsiTheme="majorBidi" w:cs="B Mitra"/>
          <w:color w:val="000000" w:themeColor="text1"/>
          <w:szCs w:val="24"/>
        </w:rPr>
      </w:pPr>
      <w:r w:rsidRPr="00125189">
        <w:rPr>
          <w:rFonts w:asciiTheme="majorBidi" w:hAnsiTheme="majorBidi" w:cs="B Mitra"/>
          <w:color w:val="000000" w:themeColor="text1"/>
          <w:szCs w:val="24"/>
          <w:rtl/>
        </w:rPr>
        <w:t>در</w:t>
      </w:r>
      <w:r w:rsidRPr="00125189">
        <w:rPr>
          <w:rFonts w:asciiTheme="majorBidi" w:hAnsiTheme="majorBidi" w:cs="B Mitra" w:hint="cs"/>
          <w:color w:val="000000" w:themeColor="text1"/>
          <w:szCs w:val="24"/>
          <w:rtl/>
        </w:rPr>
        <w:t xml:space="preserve"> سالهای </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 xml:space="preserve">اخیر فرایند های متفاوتی جهت تولید و ساخت کامپوزیت های مس/گرافن ارائه شده است، که هدف از آن </w:t>
      </w:r>
      <w:r w:rsidRPr="00125189">
        <w:rPr>
          <w:rFonts w:asciiTheme="majorBidi" w:hAnsiTheme="majorBidi" w:cs="B Mitra"/>
          <w:color w:val="000000" w:themeColor="text1"/>
          <w:szCs w:val="24"/>
          <w:rtl/>
        </w:rPr>
        <w:t>بهینه سازی ساختار و خواص کامپوزیت های</w:t>
      </w:r>
      <w:r w:rsidRPr="00125189">
        <w:rPr>
          <w:rFonts w:asciiTheme="majorBidi" w:hAnsiTheme="majorBidi" w:cs="B Mitra" w:hint="cs"/>
          <w:color w:val="000000" w:themeColor="text1"/>
          <w:szCs w:val="24"/>
          <w:rtl/>
        </w:rPr>
        <w:t xml:space="preserve"> نو ظهور</w:t>
      </w:r>
      <w:r w:rsidRPr="00125189">
        <w:rPr>
          <w:rFonts w:asciiTheme="majorBidi" w:hAnsiTheme="majorBidi" w:cs="B Mitra"/>
          <w:color w:val="000000" w:themeColor="text1"/>
          <w:szCs w:val="24"/>
          <w:rtl/>
        </w:rPr>
        <w:t xml:space="preserve"> مس/ گرافن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مهم ترین مسئله در تمام روش های ساخت، دستیابی به توزیع</w:t>
      </w:r>
      <w:r w:rsidRPr="00125189">
        <w:rPr>
          <w:rFonts w:asciiTheme="majorBidi" w:hAnsiTheme="majorBidi" w:cs="B Mitra"/>
          <w:color w:val="000000" w:themeColor="text1"/>
          <w:szCs w:val="24"/>
          <w:rtl/>
        </w:rPr>
        <w:t xml:space="preserve"> همگن</w:t>
      </w:r>
      <w:r w:rsidRPr="00125189">
        <w:rPr>
          <w:rFonts w:asciiTheme="majorBidi" w:hAnsiTheme="majorBidi" w:cs="B Mitra" w:hint="cs"/>
          <w:color w:val="000000" w:themeColor="text1"/>
          <w:szCs w:val="24"/>
          <w:rtl/>
        </w:rPr>
        <w:t xml:space="preserve"> و یکسان</w:t>
      </w:r>
      <w:r w:rsidRPr="00125189">
        <w:rPr>
          <w:rFonts w:asciiTheme="majorBidi" w:hAnsiTheme="majorBidi" w:cs="B Mitra"/>
          <w:color w:val="000000" w:themeColor="text1"/>
          <w:szCs w:val="24"/>
          <w:rtl/>
        </w:rPr>
        <w:t xml:space="preserve"> گرافن در زم</w:t>
      </w:r>
      <w:r w:rsidRPr="00125189">
        <w:rPr>
          <w:rFonts w:asciiTheme="majorBidi" w:hAnsiTheme="majorBidi" w:cs="B Mitra" w:hint="cs"/>
          <w:color w:val="000000" w:themeColor="text1"/>
          <w:szCs w:val="24"/>
          <w:rtl/>
        </w:rPr>
        <w:t>ی</w:t>
      </w:r>
      <w:r w:rsidRPr="00125189">
        <w:rPr>
          <w:rFonts w:asciiTheme="majorBidi" w:hAnsiTheme="majorBidi" w:cs="B Mitra" w:hint="eastAsia"/>
          <w:color w:val="000000" w:themeColor="text1"/>
          <w:szCs w:val="24"/>
          <w:rtl/>
        </w:rPr>
        <w:t>نه</w:t>
      </w:r>
      <w:r w:rsidRPr="00125189">
        <w:rPr>
          <w:rFonts w:asciiTheme="majorBidi" w:hAnsiTheme="majorBidi" w:cs="B Mitra"/>
          <w:color w:val="000000" w:themeColor="text1"/>
          <w:szCs w:val="24"/>
          <w:rtl/>
        </w:rPr>
        <w:t xml:space="preserve">، تشکیل پیوند سطحی قوی و </w:t>
      </w:r>
      <w:r w:rsidRPr="00125189">
        <w:rPr>
          <w:rFonts w:asciiTheme="majorBidi" w:hAnsiTheme="majorBidi" w:cs="B Mitra" w:hint="cs"/>
          <w:color w:val="000000" w:themeColor="text1"/>
          <w:szCs w:val="24"/>
          <w:rtl/>
        </w:rPr>
        <w:t>پایداری</w:t>
      </w:r>
      <w:r w:rsidRPr="00125189">
        <w:rPr>
          <w:rFonts w:asciiTheme="majorBidi" w:hAnsiTheme="majorBidi" w:cs="B Mitra"/>
          <w:color w:val="000000" w:themeColor="text1"/>
          <w:szCs w:val="24"/>
          <w:rtl/>
        </w:rPr>
        <w:t xml:space="preserve"> ساختارگرافن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w:t>
      </w:r>
      <w:r w:rsidRPr="00125189">
        <w:rPr>
          <w:rFonts w:asciiTheme="majorBidi" w:hAnsiTheme="majorBidi" w:cs="B Mitra" w:hint="cs"/>
          <w:color w:val="000000" w:themeColor="text1"/>
          <w:szCs w:val="24"/>
          <w:rtl/>
        </w:rPr>
        <w:t xml:space="preserve"> از میان روش های مرسوم جهت ساخت،</w:t>
      </w:r>
      <w:r w:rsidRPr="00125189">
        <w:rPr>
          <w:rFonts w:asciiTheme="majorBidi" w:hAnsiTheme="majorBidi" w:cs="B Mitra"/>
          <w:color w:val="000000" w:themeColor="text1"/>
          <w:szCs w:val="24"/>
          <w:rtl/>
        </w:rPr>
        <w:t xml:space="preserve"> متالورژی پودر و رسوب الکتروشیمیایی </w:t>
      </w:r>
      <w:r w:rsidRPr="00125189">
        <w:rPr>
          <w:rFonts w:asciiTheme="majorBidi" w:hAnsiTheme="majorBidi" w:cs="B Mitra" w:hint="cs"/>
          <w:color w:val="000000" w:themeColor="text1"/>
          <w:szCs w:val="24"/>
          <w:rtl/>
        </w:rPr>
        <w:t xml:space="preserve">موفق ترین روش های ساخت </w:t>
      </w:r>
      <w:r w:rsidRPr="00125189">
        <w:rPr>
          <w:rFonts w:asciiTheme="majorBidi" w:hAnsiTheme="majorBidi" w:cs="B Mitra"/>
          <w:color w:val="000000" w:themeColor="text1"/>
          <w:szCs w:val="24"/>
          <w:rtl/>
        </w:rPr>
        <w:t>چنین کامپوزیت ها</w:t>
      </w:r>
      <w:r w:rsidRPr="00125189">
        <w:rPr>
          <w:rFonts w:asciiTheme="majorBidi" w:hAnsiTheme="majorBidi" w:cs="B Mitra" w:hint="cs"/>
          <w:color w:val="000000" w:themeColor="text1"/>
          <w:szCs w:val="24"/>
          <w:rtl/>
        </w:rPr>
        <w:t>یی</w:t>
      </w:r>
      <w:r w:rsidRPr="00125189">
        <w:rPr>
          <w:rFonts w:asciiTheme="majorBidi" w:hAnsiTheme="majorBidi" w:cs="B Mitra"/>
          <w:color w:val="000000" w:themeColor="text1"/>
          <w:szCs w:val="24"/>
          <w:rtl/>
        </w:rPr>
        <w:t xml:space="preserve"> </w:t>
      </w:r>
      <w:r w:rsidRPr="00125189">
        <w:rPr>
          <w:rFonts w:asciiTheme="majorBidi" w:hAnsiTheme="majorBidi" w:cs="B Mitra" w:hint="cs"/>
          <w:color w:val="000000" w:themeColor="text1"/>
          <w:szCs w:val="24"/>
          <w:rtl/>
        </w:rPr>
        <w:t>می باشد</w:t>
      </w:r>
      <w:r w:rsidRPr="00125189">
        <w:rPr>
          <w:rFonts w:asciiTheme="majorBidi" w:hAnsiTheme="majorBidi" w:cs="B Mitra"/>
          <w:color w:val="000000" w:themeColor="text1"/>
          <w:szCs w:val="24"/>
          <w:rtl/>
        </w:rPr>
        <w:t xml:space="preserve">. با این حال، سایر روش های </w:t>
      </w:r>
      <w:r w:rsidRPr="00125189">
        <w:rPr>
          <w:rFonts w:asciiTheme="majorBidi" w:hAnsiTheme="majorBidi" w:cs="B Mitra" w:hint="cs"/>
          <w:color w:val="000000" w:themeColor="text1"/>
          <w:szCs w:val="24"/>
          <w:rtl/>
        </w:rPr>
        <w:t>ساخت</w:t>
      </w:r>
      <w:r w:rsidRPr="00125189">
        <w:rPr>
          <w:rFonts w:asciiTheme="majorBidi" w:hAnsiTheme="majorBidi" w:cs="B Mitra"/>
          <w:color w:val="000000" w:themeColor="text1"/>
          <w:szCs w:val="24"/>
          <w:rtl/>
        </w:rPr>
        <w:t xml:space="preserve"> مورد استفاده شامل </w:t>
      </w:r>
      <w:r w:rsidRPr="00125189">
        <w:rPr>
          <w:rFonts w:asciiTheme="majorBidi" w:hAnsiTheme="majorBidi" w:cs="B Mitra" w:hint="cs"/>
          <w:color w:val="000000" w:themeColor="text1"/>
          <w:szCs w:val="24"/>
          <w:rtl/>
        </w:rPr>
        <w:t>اسپری</w:t>
      </w:r>
      <w:r w:rsidRPr="00125189">
        <w:rPr>
          <w:rFonts w:asciiTheme="majorBidi" w:hAnsiTheme="majorBidi" w:cs="B Mitra"/>
          <w:color w:val="000000" w:themeColor="text1"/>
          <w:szCs w:val="24"/>
          <w:rtl/>
        </w:rPr>
        <w:t xml:space="preserve"> سرد، </w:t>
      </w:r>
      <w:r w:rsidRPr="00125189">
        <w:rPr>
          <w:rFonts w:asciiTheme="majorBidi" w:hAnsiTheme="majorBidi" w:cs="B Mitra" w:hint="cs"/>
          <w:color w:val="000000" w:themeColor="text1"/>
          <w:szCs w:val="24"/>
          <w:rtl/>
        </w:rPr>
        <w:t>ساخت به صورت</w:t>
      </w:r>
      <w:r w:rsidRPr="00125189">
        <w:rPr>
          <w:rFonts w:asciiTheme="majorBidi" w:hAnsiTheme="majorBidi" w:cs="B Mitra"/>
          <w:color w:val="000000" w:themeColor="text1"/>
          <w:szCs w:val="24"/>
          <w:rtl/>
        </w:rPr>
        <w:t xml:space="preserve"> لایه </w:t>
      </w:r>
      <w:r w:rsidRPr="00125189">
        <w:rPr>
          <w:rFonts w:asciiTheme="majorBidi" w:hAnsiTheme="majorBidi" w:cs="B Mitra" w:hint="cs"/>
          <w:color w:val="000000" w:themeColor="text1"/>
          <w:szCs w:val="24"/>
          <w:rtl/>
        </w:rPr>
        <w:t xml:space="preserve">به </w:t>
      </w:r>
      <w:r w:rsidRPr="00125189">
        <w:rPr>
          <w:rFonts w:asciiTheme="majorBidi" w:hAnsiTheme="majorBidi" w:cs="B Mitra"/>
          <w:color w:val="000000" w:themeColor="text1"/>
          <w:szCs w:val="24"/>
          <w:rtl/>
        </w:rPr>
        <w:t xml:space="preserve">لایه ، نفوذ فلزات </w:t>
      </w:r>
      <w:r w:rsidRPr="00125189">
        <w:rPr>
          <w:rFonts w:asciiTheme="majorBidi" w:hAnsiTheme="majorBidi" w:cs="B Mitra"/>
          <w:szCs w:val="24"/>
          <w:rtl/>
        </w:rPr>
        <w:t>،</w:t>
      </w:r>
      <w:r w:rsidRPr="00125189">
        <w:rPr>
          <w:rFonts w:asciiTheme="majorBidi" w:hAnsiTheme="majorBidi" w:cs="B Mitra" w:hint="cs"/>
          <w:szCs w:val="24"/>
          <w:rtl/>
        </w:rPr>
        <w:t xml:space="preserve"> رسوب الکتروشیمیایی، ترکیب</w:t>
      </w:r>
      <w:r w:rsidRPr="00125189">
        <w:rPr>
          <w:rFonts w:asciiTheme="majorBidi" w:hAnsiTheme="majorBidi" w:cs="B Mitra"/>
          <w:szCs w:val="24"/>
          <w:rtl/>
        </w:rPr>
        <w:t xml:space="preserve"> </w:t>
      </w:r>
      <w:r w:rsidRPr="00125189">
        <w:rPr>
          <w:rFonts w:asciiTheme="majorBidi" w:hAnsiTheme="majorBidi" w:cs="B Mitra"/>
          <w:color w:val="000000" w:themeColor="text1"/>
          <w:szCs w:val="24"/>
          <w:rtl/>
        </w:rPr>
        <w:t xml:space="preserve">و </w:t>
      </w:r>
      <w:r w:rsidRPr="00125189">
        <w:rPr>
          <w:rFonts w:asciiTheme="majorBidi" w:hAnsiTheme="majorBidi" w:cs="B Mitra" w:hint="cs"/>
          <w:color w:val="000000" w:themeColor="text1"/>
          <w:szCs w:val="24"/>
          <w:rtl/>
        </w:rPr>
        <w:t>نورد</w:t>
      </w:r>
      <w:r w:rsidRPr="00125189">
        <w:rPr>
          <w:rFonts w:asciiTheme="majorBidi" w:hAnsiTheme="majorBidi" w:cs="B Mitra"/>
          <w:color w:val="000000" w:themeColor="text1"/>
          <w:szCs w:val="24"/>
          <w:rtl/>
        </w:rPr>
        <w:t xml:space="preserve"> تجمعی </w:t>
      </w:r>
      <w:r w:rsidRPr="00125189">
        <w:rPr>
          <w:rFonts w:asciiTheme="majorBidi" w:hAnsiTheme="majorBidi" w:cs="B Mitra" w:hint="cs"/>
          <w:color w:val="000000" w:themeColor="text1"/>
          <w:szCs w:val="24"/>
          <w:rtl/>
        </w:rPr>
        <w:t>می باشد.</w:t>
      </w:r>
      <w:r w:rsidR="00B406A8">
        <w:rPr>
          <w:rFonts w:asciiTheme="majorBidi" w:hAnsiTheme="majorBidi" w:cs="B Mitra"/>
          <w:color w:val="000000" w:themeColor="text1"/>
          <w:szCs w:val="24"/>
        </w:rPr>
        <w:t>]</w:t>
      </w:r>
      <w:r w:rsidR="00B406A8">
        <w:rPr>
          <w:rFonts w:asciiTheme="majorBidi" w:hAnsiTheme="majorBidi" w:cs="B Mitra" w:hint="cs"/>
          <w:color w:val="000000" w:themeColor="text1"/>
          <w:szCs w:val="24"/>
          <w:rtl/>
        </w:rPr>
        <w:t>۱۷</w:t>
      </w:r>
      <w:r w:rsidR="00B406A8">
        <w:rPr>
          <w:rFonts w:asciiTheme="majorBidi" w:hAnsiTheme="majorBidi" w:cs="B Mitra"/>
          <w:color w:val="000000" w:themeColor="text1"/>
          <w:szCs w:val="24"/>
        </w:rPr>
        <w:t xml:space="preserve"> [</w:t>
      </w:r>
    </w:p>
    <w:p w14:paraId="27E17430" w14:textId="1DB3CBEA" w:rsidR="003D0366" w:rsidRDefault="000A0598" w:rsidP="003D0366">
      <w:pPr>
        <w:jc w:val="left"/>
        <w:rPr>
          <w:rFonts w:asciiTheme="majorHAnsi" w:hAnsiTheme="majorHAnsi" w:cs="B Mitra"/>
          <w:b/>
          <w:bCs/>
          <w:szCs w:val="24"/>
          <w:rtl/>
        </w:rPr>
      </w:pPr>
      <w:r>
        <w:rPr>
          <w:rFonts w:asciiTheme="majorHAnsi" w:hAnsiTheme="majorHAnsi" w:cs="B Mitra" w:hint="cs"/>
          <w:b/>
          <w:bCs/>
          <w:szCs w:val="24"/>
          <w:rtl/>
        </w:rPr>
        <w:t>۷-۱-</w:t>
      </w:r>
      <w:r w:rsidR="003D0366">
        <w:rPr>
          <w:rFonts w:asciiTheme="majorHAnsi" w:hAnsiTheme="majorHAnsi" w:cs="B Mitra" w:hint="cs"/>
          <w:b/>
          <w:bCs/>
          <w:szCs w:val="24"/>
          <w:rtl/>
        </w:rPr>
        <w:t>متا</w:t>
      </w:r>
      <w:r w:rsidR="00D82114">
        <w:rPr>
          <w:rFonts w:asciiTheme="majorHAnsi" w:hAnsiTheme="majorHAnsi" w:cs="B Mitra" w:hint="cs"/>
          <w:b/>
          <w:bCs/>
          <w:szCs w:val="24"/>
          <w:rtl/>
        </w:rPr>
        <w:t>ل</w:t>
      </w:r>
      <w:r w:rsidR="003D0366">
        <w:rPr>
          <w:rFonts w:asciiTheme="majorHAnsi" w:hAnsiTheme="majorHAnsi" w:cs="B Mitra" w:hint="cs"/>
          <w:b/>
          <w:bCs/>
          <w:szCs w:val="24"/>
          <w:rtl/>
        </w:rPr>
        <w:t>ورژی پودر</w:t>
      </w:r>
    </w:p>
    <w:p w14:paraId="0F3316EE" w14:textId="1CA60E9B" w:rsidR="003D0366" w:rsidRPr="002F7132" w:rsidRDefault="003D0366" w:rsidP="003A7081">
      <w:pPr>
        <w:spacing w:before="120" w:after="120"/>
        <w:rPr>
          <w:rFonts w:asciiTheme="majorBidi" w:hAnsiTheme="majorBidi" w:cs="B Mitra"/>
          <w:color w:val="000000" w:themeColor="text1"/>
          <w:szCs w:val="24"/>
        </w:rPr>
      </w:pPr>
      <w:r w:rsidRPr="002F7132">
        <w:rPr>
          <w:rFonts w:asciiTheme="majorBidi" w:hAnsiTheme="majorBidi" w:cs="B Mitra" w:hint="cs"/>
          <w:color w:val="000000" w:themeColor="text1"/>
          <w:szCs w:val="24"/>
          <w:rtl/>
        </w:rPr>
        <w:t>این روش</w:t>
      </w:r>
      <w:r w:rsidRPr="002F7132">
        <w:rPr>
          <w:rFonts w:asciiTheme="majorBidi" w:hAnsiTheme="majorBidi" w:cs="B Mitra"/>
          <w:color w:val="000000" w:themeColor="text1"/>
          <w:szCs w:val="24"/>
          <w:rtl/>
        </w:rPr>
        <w:t xml:space="preserve"> به دلیل سادگی، انعطاف پذیری و قابلیت شکل پذیری، فرآیندی بسیار متنوع برای تولید کامپوزیت</w:t>
      </w:r>
      <w:r w:rsidRPr="002F7132">
        <w:rPr>
          <w:rFonts w:asciiTheme="majorBidi" w:hAnsiTheme="majorBidi" w:cs="B Mitra" w:hint="cs"/>
          <w:color w:val="000000" w:themeColor="text1"/>
          <w:szCs w:val="24"/>
          <w:rtl/>
        </w:rPr>
        <w:t xml:space="preserve"> های تقویت شده با گرافن می باشد</w:t>
      </w:r>
      <w:r w:rsidRPr="002F7132">
        <w:rPr>
          <w:rFonts w:asciiTheme="majorBidi" w:hAnsiTheme="majorBidi" w:cs="B Mitra"/>
          <w:color w:val="000000" w:themeColor="text1"/>
          <w:szCs w:val="24"/>
          <w:rtl/>
        </w:rPr>
        <w:t xml:space="preserve">. این فرایند اساساً مخلوط کردن گرافن با پودرهای فلزی خام </w:t>
      </w:r>
      <w:r w:rsidRPr="002F7132">
        <w:rPr>
          <w:rFonts w:asciiTheme="majorBidi" w:hAnsiTheme="majorBidi" w:cs="B Mitra" w:hint="cs"/>
          <w:color w:val="000000" w:themeColor="text1"/>
          <w:szCs w:val="24"/>
          <w:rtl/>
        </w:rPr>
        <w:t>به منظور</w:t>
      </w:r>
      <w:r w:rsidRPr="002F7132">
        <w:rPr>
          <w:rFonts w:asciiTheme="majorBidi" w:hAnsiTheme="majorBidi" w:cs="B Mitra"/>
          <w:color w:val="000000" w:themeColor="text1"/>
          <w:szCs w:val="24"/>
          <w:rtl/>
        </w:rPr>
        <w:t xml:space="preserve"> آماده سازی </w:t>
      </w:r>
      <w:r w:rsidRPr="002F7132">
        <w:rPr>
          <w:rFonts w:asciiTheme="majorBidi" w:hAnsiTheme="majorBidi" w:cs="B Mitra" w:hint="cs"/>
          <w:color w:val="000000" w:themeColor="text1"/>
          <w:szCs w:val="24"/>
          <w:rtl/>
        </w:rPr>
        <w:t>ترکیب</w:t>
      </w:r>
      <w:r w:rsidRPr="002F7132">
        <w:rPr>
          <w:rFonts w:asciiTheme="majorBidi" w:hAnsiTheme="majorBidi" w:cs="B Mitra"/>
          <w:color w:val="000000" w:themeColor="text1"/>
          <w:szCs w:val="24"/>
          <w:rtl/>
        </w:rPr>
        <w:t xml:space="preserve"> کامپوزیتی </w:t>
      </w:r>
      <w:r w:rsidRPr="002F7132">
        <w:rPr>
          <w:rFonts w:asciiTheme="majorBidi" w:hAnsiTheme="majorBidi" w:cs="B Mitra" w:hint="cs"/>
          <w:color w:val="000000" w:themeColor="text1"/>
          <w:szCs w:val="24"/>
          <w:rtl/>
        </w:rPr>
        <w:t>با هدف جلوگیری از آگلومره و خوشه ای شدن ذرات گرافن در محیط های تر (اتانول، استون) یا در حضور اسید استئاریک انجام می شود.</w:t>
      </w:r>
      <w:r w:rsidRPr="002F7132">
        <w:rPr>
          <w:rFonts w:asciiTheme="majorBidi" w:hAnsiTheme="majorBidi" w:cs="B Mitra"/>
          <w:color w:val="000000" w:themeColor="text1"/>
          <w:szCs w:val="24"/>
          <w:rtl/>
        </w:rPr>
        <w:t xml:space="preserve"> سپس </w:t>
      </w:r>
      <w:r w:rsidRPr="002F7132">
        <w:rPr>
          <w:rFonts w:asciiTheme="majorBidi" w:hAnsiTheme="majorBidi" w:cs="B Mitra" w:hint="cs"/>
          <w:color w:val="000000" w:themeColor="text1"/>
          <w:szCs w:val="24"/>
          <w:rtl/>
        </w:rPr>
        <w:t>ساخت نمونه خام و در نهایت فرایند تراکم کامپوزیت و متراکم سازی شامل</w:t>
      </w:r>
      <w:r w:rsidRPr="002F7132">
        <w:rPr>
          <w:rFonts w:asciiTheme="majorBidi" w:hAnsiTheme="majorBidi" w:cs="B Mitra"/>
          <w:color w:val="000000" w:themeColor="text1"/>
          <w:szCs w:val="24"/>
          <w:rtl/>
        </w:rPr>
        <w:t xml:space="preserve"> </w:t>
      </w:r>
      <w:r w:rsidRPr="002F7132">
        <w:rPr>
          <w:rFonts w:asciiTheme="majorBidi" w:hAnsiTheme="majorBidi" w:cs="B Mitra" w:hint="cs"/>
          <w:color w:val="000000" w:themeColor="text1"/>
          <w:szCs w:val="24"/>
          <w:rtl/>
        </w:rPr>
        <w:t>زینتر</w:t>
      </w:r>
      <w:r w:rsidRPr="002F7132">
        <w:rPr>
          <w:rFonts w:asciiTheme="majorBidi" w:hAnsiTheme="majorBidi" w:cs="B Mitra"/>
          <w:color w:val="000000" w:themeColor="text1"/>
          <w:szCs w:val="24"/>
          <w:rtl/>
        </w:rPr>
        <w:t xml:space="preserve">، پرس و یا نورد </w:t>
      </w:r>
      <w:r w:rsidRPr="002F7132">
        <w:rPr>
          <w:rFonts w:asciiTheme="majorBidi" w:hAnsiTheme="majorBidi" w:cs="B Mitra" w:hint="cs"/>
          <w:color w:val="000000" w:themeColor="text1"/>
          <w:szCs w:val="24"/>
          <w:rtl/>
        </w:rPr>
        <w:t>می باشد</w:t>
      </w:r>
      <w:r w:rsidR="00D82114">
        <w:rPr>
          <w:rFonts w:asciiTheme="majorBidi" w:hAnsiTheme="majorBidi" w:cs="B Mitra"/>
          <w:color w:val="000000" w:themeColor="text1"/>
          <w:szCs w:val="24"/>
          <w:rtl/>
        </w:rPr>
        <w:fldChar w:fldCharType="begin">
          <w:fldData xml:space="preserve">PEVuZE5vdGU+PENpdGU+PEF1dGhvcj5LaW08L0F1dGhvcj48WWVhcj4yMDE0PC9ZZWFyPjxSZWNO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fldChar w:fldCharType="begin">
          <w:fldData xml:space="preserve">PEVuZE5vdGU+PENpdGU+PEF1dGhvcj5LaW08L0F1dGhvcj48WWVhcj4yMDE0PC9ZZWFyPjxSZWNO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</w:fldData>
        </w:fldChar>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Pr>
        <w:instrText>ADDIN EN.CITE.DATA</w:instrText>
      </w:r>
      <w:r w:rsidR="001E355F">
        <w:rPr>
          <w:rFonts w:asciiTheme="majorBidi" w:hAnsiTheme="majorBidi" w:cs="B Mitra"/>
          <w:color w:val="000000" w:themeColor="text1"/>
          <w:szCs w:val="24"/>
          <w:rtl/>
        </w:rPr>
        <w:instrText xml:space="preserve"> </w:instrText>
      </w:r>
      <w:r w:rsidR="001E355F">
        <w:rPr>
          <w:rFonts w:asciiTheme="majorBidi" w:hAnsiTheme="majorBidi" w:cs="B Mitra"/>
          <w:color w:val="000000" w:themeColor="text1"/>
          <w:szCs w:val="24"/>
          <w:rtl/>
        </w:rPr>
      </w:r>
      <w:r w:rsidR="001E355F">
        <w:rPr>
          <w:rFonts w:asciiTheme="majorBidi" w:hAnsiTheme="majorBidi" w:cs="B Mitra"/>
          <w:color w:val="000000" w:themeColor="text1"/>
          <w:szCs w:val="24"/>
          <w:rtl/>
        </w:rPr>
        <w:fldChar w:fldCharType="end"/>
      </w:r>
      <w:r w:rsidR="00D82114">
        <w:rPr>
          <w:rFonts w:asciiTheme="majorBidi" w:hAnsiTheme="majorBidi" w:cs="B Mitra"/>
          <w:color w:val="000000" w:themeColor="text1"/>
          <w:szCs w:val="24"/>
          <w:rtl/>
        </w:rPr>
      </w:r>
      <w:r w:rsidR="00D82114">
        <w:rPr>
          <w:rFonts w:asciiTheme="majorBidi" w:hAnsiTheme="majorBidi" w:cs="B Mitra"/>
          <w:color w:val="000000" w:themeColor="text1"/>
          <w:szCs w:val="24"/>
          <w:rtl/>
        </w:rPr>
        <w:fldChar w:fldCharType="separate"/>
      </w:r>
      <w:r w:rsidR="00D82114">
        <w:rPr>
          <w:rFonts w:asciiTheme="majorBidi" w:hAnsiTheme="majorBidi" w:cs="B Mitra"/>
          <w:noProof/>
          <w:color w:val="000000" w:themeColor="text1"/>
          <w:szCs w:val="24"/>
          <w:rtl/>
        </w:rPr>
        <w:t>[42, 46, 56]</w:t>
      </w:r>
      <w:r w:rsidR="00D82114">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288C428A" w14:textId="77777777" w:rsidR="003D0366" w:rsidRPr="00125189" w:rsidRDefault="003D0366" w:rsidP="00125189">
      <w:pPr>
        <w:tabs>
          <w:tab w:val="right" w:pos="3995"/>
        </w:tabs>
        <w:rPr>
          <w:rFonts w:asciiTheme="majorHAnsi" w:hAnsiTheme="majorHAnsi" w:cs="B Mitra"/>
          <w:szCs w:val="24"/>
        </w:rPr>
      </w:pPr>
    </w:p>
    <w:p w14:paraId="7DCE9C6D" w14:textId="636755A4" w:rsidR="001C44EE" w:rsidRDefault="00B406A8" w:rsidP="001424B2">
      <w:pPr>
        <w:jc w:val="lowKashida"/>
        <w:rPr>
          <w:rFonts w:asciiTheme="majorHAnsi" w:hAnsiTheme="majorHAnsi" w:cs="B Mitra"/>
          <w:b/>
          <w:bCs/>
          <w:szCs w:val="24"/>
          <w:rtl/>
        </w:rPr>
      </w:pPr>
      <w:r>
        <w:rPr>
          <w:rFonts w:asciiTheme="majorHAnsi" w:hAnsiTheme="majorHAnsi" w:cs="B Mitra"/>
          <w:b/>
          <w:bCs/>
          <w:szCs w:val="24"/>
        </w:rPr>
        <w:lastRenderedPageBreak/>
        <w:pict w14:anchorId="0E4D6F04">
          <v:shape id="_x0000_i1027" type="#_x0000_t75" style="width:180.75pt;height:298.5pt">
            <v:imagedata r:id="rId20" o:title="یسبسیبیسب"/>
          </v:shape>
        </w:pict>
      </w:r>
    </w:p>
    <w:p w14:paraId="6289355C" w14:textId="20BD0094" w:rsidR="002F7132" w:rsidRPr="004F6A7C" w:rsidRDefault="002F7132" w:rsidP="00196FCE">
      <w:pPr>
        <w:pStyle w:val="Caption"/>
        <w:bidi/>
        <w:jc w:val="center"/>
        <w:rPr>
          <w:rFonts w:cs="B Mitra"/>
          <w:i w:val="0"/>
          <w:iCs w:val="0"/>
          <w:color w:val="000000" w:themeColor="text1"/>
          <w:sz w:val="20"/>
          <w:szCs w:val="20"/>
          <w:lang w:bidi="fa-IR"/>
        </w:rPr>
      </w:pPr>
      <w:r w:rsidRPr="004F6A7C">
        <w:rPr>
          <w:rFonts w:cs="B Mitra"/>
          <w:i w:val="0"/>
          <w:iCs w:val="0"/>
          <w:color w:val="000000" w:themeColor="text1"/>
          <w:sz w:val="20"/>
          <w:szCs w:val="20"/>
          <w:rtl/>
        </w:rPr>
        <w:t xml:space="preserve">شکل </w:t>
      </w:r>
      <w:r w:rsidRPr="004F6A7C">
        <w:rPr>
          <w:rFonts w:cs="B Mitra"/>
          <w:i w:val="0"/>
          <w:iCs w:val="0"/>
          <w:color w:val="000000" w:themeColor="text1"/>
          <w:sz w:val="20"/>
          <w:szCs w:val="20"/>
          <w:rtl/>
        </w:rPr>
        <w:fldChar w:fldCharType="begin"/>
      </w:r>
      <w:r w:rsidRPr="004F6A7C">
        <w:rPr>
          <w:rFonts w:cs="B Mitra"/>
          <w:i w:val="0"/>
          <w:iCs w:val="0"/>
          <w:color w:val="000000" w:themeColor="text1"/>
          <w:sz w:val="20"/>
          <w:szCs w:val="20"/>
          <w:rtl/>
        </w:rPr>
        <w:instrText xml:space="preserve"> </w:instrText>
      </w:r>
      <w:r w:rsidRPr="004F6A7C">
        <w:rPr>
          <w:rFonts w:cs="B Mitra"/>
          <w:i w:val="0"/>
          <w:iCs w:val="0"/>
          <w:color w:val="000000" w:themeColor="text1"/>
          <w:sz w:val="20"/>
          <w:szCs w:val="20"/>
        </w:rPr>
        <w:instrText xml:space="preserve">SEQ </w:instrText>
      </w:r>
      <w:r w:rsidRPr="004F6A7C">
        <w:rPr>
          <w:rFonts w:cs="B Mitra"/>
          <w:i w:val="0"/>
          <w:iCs w:val="0"/>
          <w:color w:val="000000" w:themeColor="text1"/>
          <w:sz w:val="20"/>
          <w:szCs w:val="20"/>
          <w:rtl/>
        </w:rPr>
        <w:instrText xml:space="preserve">شکل \* </w:instrText>
      </w:r>
      <w:r w:rsidRPr="004F6A7C">
        <w:rPr>
          <w:rFonts w:cs="B Mitra"/>
          <w:i w:val="0"/>
          <w:iCs w:val="0"/>
          <w:color w:val="000000" w:themeColor="text1"/>
          <w:sz w:val="20"/>
          <w:szCs w:val="20"/>
        </w:rPr>
        <w:instrText>ARABIC</w:instrText>
      </w:r>
      <w:r w:rsidRPr="004F6A7C">
        <w:rPr>
          <w:rFonts w:cs="B Mitra"/>
          <w:i w:val="0"/>
          <w:iCs w:val="0"/>
          <w:color w:val="000000" w:themeColor="text1"/>
          <w:sz w:val="20"/>
          <w:szCs w:val="20"/>
          <w:rtl/>
        </w:rPr>
        <w:instrText xml:space="preserve"> </w:instrText>
      </w:r>
      <w:r w:rsidRPr="004F6A7C">
        <w:rPr>
          <w:rFonts w:cs="B Mitra"/>
          <w:i w:val="0"/>
          <w:iCs w:val="0"/>
          <w:color w:val="000000" w:themeColor="text1"/>
          <w:sz w:val="20"/>
          <w:szCs w:val="20"/>
          <w:rtl/>
        </w:rPr>
        <w:fldChar w:fldCharType="separate"/>
      </w:r>
      <w:r w:rsidR="00131CC9">
        <w:rPr>
          <w:rFonts w:cs="B Mitra"/>
          <w:i w:val="0"/>
          <w:iCs w:val="0"/>
          <w:noProof/>
          <w:color w:val="000000" w:themeColor="text1"/>
          <w:sz w:val="20"/>
          <w:szCs w:val="20"/>
          <w:rtl/>
        </w:rPr>
        <w:t>6</w:t>
      </w:r>
      <w:r w:rsidRPr="004F6A7C">
        <w:rPr>
          <w:rFonts w:cs="B Mitra"/>
          <w:i w:val="0"/>
          <w:iCs w:val="0"/>
          <w:color w:val="000000" w:themeColor="text1"/>
          <w:sz w:val="20"/>
          <w:szCs w:val="20"/>
          <w:rtl/>
        </w:rPr>
        <w:fldChar w:fldCharType="end"/>
      </w:r>
      <w:r w:rsidRPr="004F6A7C">
        <w:rPr>
          <w:rFonts w:cs="B Mitra" w:hint="cs"/>
          <w:i w:val="0"/>
          <w:iCs w:val="0"/>
          <w:color w:val="000000" w:themeColor="text1"/>
          <w:sz w:val="20"/>
          <w:szCs w:val="20"/>
          <w:rtl/>
        </w:rPr>
        <w:t>: نمودار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اکسیداسیون</w:t>
      </w:r>
      <w:r w:rsidRPr="004F6A7C">
        <w:rPr>
          <w:rFonts w:cs="B Mitra"/>
          <w:i w:val="0"/>
          <w:iCs w:val="0"/>
          <w:color w:val="000000" w:themeColor="text1"/>
          <w:sz w:val="20"/>
          <w:szCs w:val="20"/>
          <w:rtl/>
        </w:rPr>
        <w:t xml:space="preserve"> </w:t>
      </w:r>
      <w:r w:rsidR="00196FCE" w:rsidRPr="004F6A7C">
        <w:rPr>
          <w:rFonts w:cs="B Mitra" w:hint="cs"/>
          <w:i w:val="0"/>
          <w:iCs w:val="0"/>
          <w:color w:val="000000" w:themeColor="text1"/>
          <w:sz w:val="20"/>
          <w:szCs w:val="20"/>
          <w:rtl/>
        </w:rPr>
        <w:t>ه</w:t>
      </w:r>
      <w:r w:rsidR="00196FCE" w:rsidRPr="004F6A7C">
        <w:rPr>
          <w:rFonts w:cs="B Mitra" w:hint="cs"/>
          <w:i w:val="0"/>
          <w:iCs w:val="0"/>
          <w:color w:val="000000" w:themeColor="text1"/>
          <w:sz w:val="20"/>
          <w:szCs w:val="20"/>
          <w:rtl/>
          <w:lang w:bidi="fa-IR"/>
        </w:rPr>
        <w:t>م‌</w:t>
      </w:r>
      <w:r w:rsidR="00196FCE" w:rsidRPr="004F6A7C">
        <w:rPr>
          <w:rFonts w:cs="B Mitra" w:hint="cs"/>
          <w:i w:val="0"/>
          <w:iCs w:val="0"/>
          <w:color w:val="000000" w:themeColor="text1"/>
          <w:sz w:val="20"/>
          <w:szCs w:val="20"/>
          <w:rtl/>
        </w:rPr>
        <w:t>دمای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افزایش</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جرم</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در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برابر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زمان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نمونه</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های</w:t>
      </w:r>
      <w:r w:rsidRPr="004F6A7C">
        <w:rPr>
          <w:rFonts w:cs="B Mitra"/>
          <w:i w:val="0"/>
          <w:iCs w:val="0"/>
          <w:color w:val="000000" w:themeColor="text1"/>
          <w:sz w:val="20"/>
          <w:szCs w:val="20"/>
          <w:rtl/>
        </w:rPr>
        <w:t xml:space="preserve"> </w:t>
      </w:r>
      <w:r w:rsidR="00196FCE" w:rsidRPr="004F6A7C">
        <w:rPr>
          <w:rFonts w:cs="B Mitra" w:hint="cs"/>
          <w:i w:val="0"/>
          <w:iCs w:val="0"/>
          <w:color w:val="000000" w:themeColor="text1"/>
          <w:sz w:val="20"/>
          <w:szCs w:val="20"/>
          <w:rtl/>
        </w:rPr>
        <w:t>پوشش داده</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 xml:space="preserve">شده </w:t>
      </w:r>
      <w:r w:rsidR="00196FCE" w:rsidRPr="004F6A7C">
        <w:rPr>
          <w:rFonts w:cs="B Mitra" w:hint="cs"/>
          <w:i w:val="0"/>
          <w:iCs w:val="0"/>
          <w:color w:val="000000" w:themeColor="text1"/>
          <w:sz w:val="20"/>
          <w:szCs w:val="20"/>
          <w:rtl/>
        </w:rPr>
        <w:t>(</w:t>
      </w:r>
      <w:r w:rsidRPr="004F6A7C">
        <w:rPr>
          <w:rFonts w:cs="B Mitra" w:hint="cs"/>
          <w:i w:val="0"/>
          <w:iCs w:val="0"/>
          <w:color w:val="000000" w:themeColor="text1"/>
          <w:sz w:val="20"/>
          <w:szCs w:val="20"/>
          <w:rtl/>
        </w:rPr>
        <w:t>الف)</w:t>
      </w:r>
      <w:r w:rsidRPr="004F6A7C">
        <w:rPr>
          <w:rFonts w:cs="B Mitra"/>
          <w:i w:val="0"/>
          <w:iCs w:val="0"/>
          <w:color w:val="000000" w:themeColor="text1"/>
          <w:sz w:val="20"/>
          <w:szCs w:val="20"/>
          <w:rtl/>
        </w:rPr>
        <w:t>406</w:t>
      </w:r>
      <w:r w:rsidRPr="004F6A7C">
        <w:rPr>
          <w:rFonts w:cs="B Mitra" w:hint="cs"/>
          <w:i w:val="0"/>
          <w:iCs w:val="0"/>
          <w:color w:val="000000" w:themeColor="text1"/>
          <w:sz w:val="20"/>
          <w:szCs w:val="20"/>
          <w:rtl/>
        </w:rPr>
        <w:t xml:space="preserve"> درجه سانتی گراد</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i w:val="0"/>
          <w:iCs w:val="0"/>
          <w:color w:val="000000" w:themeColor="text1"/>
          <w:sz w:val="20"/>
          <w:szCs w:val="20"/>
        </w:rPr>
        <w:t xml:space="preserve"> </w:t>
      </w:r>
      <w:r w:rsidRPr="004F6A7C">
        <w:rPr>
          <w:rFonts w:cs="B Mitra" w:hint="cs"/>
          <w:i w:val="0"/>
          <w:iCs w:val="0"/>
          <w:color w:val="000000" w:themeColor="text1"/>
          <w:sz w:val="20"/>
          <w:szCs w:val="20"/>
          <w:rtl/>
        </w:rPr>
        <w:t>ب)542 درجه سانتی گراد.</w:t>
      </w:r>
      <w:r w:rsidR="00B406A8" w:rsidRPr="004F6A7C">
        <w:rPr>
          <w:rFonts w:cs="B Mitra"/>
          <w:i w:val="0"/>
          <w:iCs w:val="0"/>
          <w:color w:val="000000" w:themeColor="text1"/>
          <w:sz w:val="20"/>
          <w:szCs w:val="20"/>
        </w:rPr>
        <w:t>]</w:t>
      </w:r>
      <w:r w:rsidR="00B406A8" w:rsidRPr="004F6A7C">
        <w:rPr>
          <w:rFonts w:cs="B Mitra" w:hint="cs"/>
          <w:i w:val="0"/>
          <w:iCs w:val="0"/>
          <w:color w:val="000000" w:themeColor="text1"/>
          <w:sz w:val="20"/>
          <w:szCs w:val="20"/>
          <w:rtl/>
          <w:lang w:bidi="fa-IR"/>
        </w:rPr>
        <w:t>۴۶</w:t>
      </w:r>
      <w:r w:rsidR="00B406A8" w:rsidRPr="004F6A7C">
        <w:rPr>
          <w:rFonts w:cs="B Mitra"/>
          <w:i w:val="0"/>
          <w:iCs w:val="0"/>
          <w:color w:val="000000" w:themeColor="text1"/>
          <w:sz w:val="20"/>
          <w:szCs w:val="20"/>
          <w:lang w:bidi="fa-IR"/>
        </w:rPr>
        <w:t>[</w:t>
      </w:r>
    </w:p>
    <w:p w14:paraId="7D3BBA94" w14:textId="54CF6B2F" w:rsidR="00C35035" w:rsidRDefault="002F7132" w:rsidP="003A7081">
      <w:pPr>
        <w:spacing w:before="120" w:after="120"/>
        <w:rPr>
          <w:rFonts w:asciiTheme="majorBidi" w:hAnsiTheme="majorBidi" w:cs="B Mitra"/>
          <w:color w:val="000000" w:themeColor="text1"/>
          <w:szCs w:val="24"/>
        </w:rPr>
      </w:pPr>
      <w:r w:rsidRPr="002F7132">
        <w:rPr>
          <w:rFonts w:asciiTheme="majorBidi" w:hAnsiTheme="majorBidi" w:cs="B Mitra"/>
          <w:szCs w:val="24"/>
          <w:rtl/>
        </w:rPr>
        <w:t xml:space="preserve">پودرهای کامپوزیتی را می توان با روش های ساده </w:t>
      </w:r>
      <w:r w:rsidRPr="002F7132">
        <w:rPr>
          <w:rFonts w:asciiTheme="majorBidi" w:hAnsiTheme="majorBidi" w:cs="B Mitra" w:hint="cs"/>
          <w:szCs w:val="24"/>
          <w:rtl/>
        </w:rPr>
        <w:t>مخلوط کردن</w:t>
      </w:r>
      <w:r w:rsidRPr="002F7132">
        <w:rPr>
          <w:rFonts w:asciiTheme="majorBidi" w:hAnsiTheme="majorBidi" w:cs="B Mitra"/>
          <w:szCs w:val="24"/>
          <w:rtl/>
        </w:rPr>
        <w:t xml:space="preserve"> شامل هم زدن مکانیکی ، همزن مغناطیسی ، </w:t>
      </w:r>
      <w:r w:rsidRPr="002F7132">
        <w:rPr>
          <w:rFonts w:asciiTheme="majorBidi" w:hAnsiTheme="majorBidi" w:cs="B Mitra" w:hint="cs"/>
          <w:szCs w:val="24"/>
          <w:rtl/>
        </w:rPr>
        <w:t>التراسونیک</w:t>
      </w:r>
      <w:r w:rsidRPr="002F7132">
        <w:rPr>
          <w:rFonts w:asciiTheme="majorBidi" w:hAnsiTheme="majorBidi" w:cs="B Mitra"/>
          <w:szCs w:val="24"/>
          <w:rtl/>
        </w:rPr>
        <w:t xml:space="preserve"> و مخلوط گرداب</w:t>
      </w:r>
      <w:r w:rsidRPr="002F7132">
        <w:rPr>
          <w:rFonts w:asciiTheme="majorBidi" w:hAnsiTheme="majorBidi" w:cs="B Mitra" w:hint="cs"/>
          <w:szCs w:val="24"/>
          <w:rtl/>
        </w:rPr>
        <w:t>ی</w:t>
      </w:r>
      <w:r w:rsidRPr="002F7132">
        <w:rPr>
          <w:rFonts w:asciiTheme="majorBidi" w:hAnsiTheme="majorBidi" w:cs="B Mitra"/>
          <w:szCs w:val="24"/>
          <w:rtl/>
        </w:rPr>
        <w:t xml:space="preserve"> تهیه کرد</w:t>
      </w:r>
      <w:r w:rsidRPr="002F7132">
        <w:rPr>
          <w:rFonts w:asciiTheme="majorBidi" w:hAnsiTheme="majorBidi" w:cs="B Mitra"/>
          <w:color w:val="000000" w:themeColor="text1"/>
          <w:szCs w:val="24"/>
          <w:rtl/>
        </w:rPr>
        <w:t xml:space="preserve">. با این حال، فرآیندهای پرانرژی مانند </w:t>
      </w:r>
      <w:r w:rsidRPr="002F7132">
        <w:rPr>
          <w:rFonts w:asciiTheme="majorBidi" w:hAnsiTheme="majorBidi" w:cs="B Mitra" w:hint="cs"/>
          <w:color w:val="000000" w:themeColor="text1"/>
          <w:szCs w:val="24"/>
          <w:rtl/>
        </w:rPr>
        <w:t>آسیاب کاری</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یا آلیاژسازی مکانیکی</w:t>
      </w:r>
      <w:r w:rsidRPr="002F7132">
        <w:rPr>
          <w:rFonts w:asciiTheme="majorBidi" w:hAnsiTheme="majorBidi" w:cs="B Nazanin"/>
          <w:color w:val="000000" w:themeColor="text1"/>
          <w:sz w:val="32"/>
          <w:szCs w:val="32"/>
          <w:rtl/>
        </w:rPr>
        <w:t xml:space="preserve"> </w:t>
      </w:r>
      <w:r w:rsidRPr="002F7132">
        <w:rPr>
          <w:rFonts w:asciiTheme="majorBidi" w:hAnsiTheme="majorBidi" w:cs="B Mitra"/>
          <w:color w:val="000000" w:themeColor="text1"/>
          <w:szCs w:val="24"/>
          <w:rtl/>
        </w:rPr>
        <w:t>نیز مورد استفاده قرار می گیرد</w:t>
      </w:r>
      <w:r w:rsidR="00C35035">
        <w:rPr>
          <w:rFonts w:asciiTheme="majorBidi" w:hAnsiTheme="majorBidi" w:cs="B Mitra" w:hint="cs"/>
          <w:color w:val="000000" w:themeColor="text1"/>
          <w:szCs w:val="24"/>
          <w:rtl/>
        </w:rPr>
        <w:t xml:space="preserve"> </w:t>
      </w:r>
      <w:r w:rsidR="00C35035">
        <w:rPr>
          <w:rFonts w:asciiTheme="majorBidi" w:hAnsiTheme="majorBidi" w:cs="B Mitra"/>
          <w:color w:val="000000" w:themeColor="text1"/>
          <w:szCs w:val="24"/>
        </w:rPr>
        <w:t>]</w:t>
      </w:r>
      <w:r w:rsidR="00C35035">
        <w:rPr>
          <w:rFonts w:asciiTheme="majorBidi" w:hAnsiTheme="majorBidi" w:cs="B Mitra" w:hint="cs"/>
          <w:color w:val="000000" w:themeColor="text1"/>
          <w:szCs w:val="24"/>
          <w:rtl/>
        </w:rPr>
        <w:t>۴۲،۴۶،۵۷،۵۸</w:t>
      </w:r>
      <w:r w:rsidR="00C35035">
        <w:rPr>
          <w:rFonts w:asciiTheme="majorBidi" w:hAnsiTheme="majorBidi" w:cs="B Mitra"/>
          <w:color w:val="000000" w:themeColor="text1"/>
          <w:szCs w:val="24"/>
        </w:rPr>
        <w:t>[</w:t>
      </w:r>
      <w:r w:rsidR="003A7081">
        <w:rPr>
          <w:rFonts w:asciiTheme="majorBidi" w:hAnsiTheme="majorBidi" w:cs="B Mitra" w:hint="cs"/>
          <w:color w:val="000000" w:themeColor="text1"/>
          <w:szCs w:val="24"/>
          <w:rtl/>
        </w:rPr>
        <w:t>.</w:t>
      </w:r>
    </w:p>
    <w:p w14:paraId="42917740" w14:textId="45882579" w:rsidR="002F7132" w:rsidRPr="002F7132" w:rsidRDefault="002F7132" w:rsidP="001E355F">
      <w:pPr>
        <w:spacing w:before="120" w:after="120"/>
        <w:rPr>
          <w:rFonts w:asciiTheme="majorBidi" w:hAnsiTheme="majorBidi" w:cs="B Mitra"/>
          <w:color w:val="000000" w:themeColor="text1"/>
          <w:szCs w:val="24"/>
        </w:rPr>
      </w:pPr>
      <w:r w:rsidRPr="002F7132">
        <w:rPr>
          <w:rFonts w:asciiTheme="majorBidi" w:hAnsiTheme="majorBidi" w:cs="B Mitra"/>
          <w:color w:val="000000" w:themeColor="text1"/>
          <w:szCs w:val="24"/>
          <w:rtl/>
        </w:rPr>
        <w:t>آلیاژسازی مکانیکی می تواند کامپوزیت هایی با ریز ساختارهای بهتر و توزیع بهتر گرافن در زم</w:t>
      </w:r>
      <w:r w:rsidRPr="002F7132">
        <w:rPr>
          <w:rFonts w:asciiTheme="majorBidi" w:hAnsiTheme="majorBidi" w:cs="B Mitra" w:hint="cs"/>
          <w:color w:val="000000" w:themeColor="text1"/>
          <w:szCs w:val="24"/>
          <w:rtl/>
        </w:rPr>
        <w:t>ی</w:t>
      </w:r>
      <w:r w:rsidRPr="002F7132">
        <w:rPr>
          <w:rFonts w:asciiTheme="majorBidi" w:hAnsiTheme="majorBidi" w:cs="B Mitra" w:hint="eastAsia"/>
          <w:color w:val="000000" w:themeColor="text1"/>
          <w:szCs w:val="24"/>
          <w:rtl/>
        </w:rPr>
        <w:t>نه</w:t>
      </w:r>
      <w:r w:rsidRPr="002F7132">
        <w:rPr>
          <w:rFonts w:asciiTheme="majorBidi" w:hAnsiTheme="majorBidi" w:cs="B Mitra"/>
          <w:color w:val="000000" w:themeColor="text1"/>
          <w:szCs w:val="24"/>
          <w:rtl/>
        </w:rPr>
        <w:t xml:space="preserve"> مس تولید کند. با این </w:t>
      </w:r>
      <w:r w:rsidRPr="002F7132">
        <w:rPr>
          <w:rFonts w:asciiTheme="majorBidi" w:hAnsiTheme="majorBidi" w:cs="B Mitra" w:hint="cs"/>
          <w:color w:val="000000" w:themeColor="text1"/>
          <w:szCs w:val="24"/>
          <w:rtl/>
        </w:rPr>
        <w:t>وجود</w:t>
      </w:r>
      <w:r w:rsidRPr="002F7132">
        <w:rPr>
          <w:rFonts w:asciiTheme="majorBidi" w:hAnsiTheme="majorBidi" w:cs="B Mitra"/>
          <w:color w:val="000000" w:themeColor="text1"/>
          <w:szCs w:val="24"/>
          <w:rtl/>
        </w:rPr>
        <w:t xml:space="preserve">، </w:t>
      </w:r>
      <w:r w:rsidRPr="002F7132">
        <w:rPr>
          <w:rFonts w:asciiTheme="majorBidi" w:hAnsiTheme="majorBidi" w:cs="B Mitra" w:hint="cs"/>
          <w:color w:val="000000" w:themeColor="text1"/>
          <w:szCs w:val="24"/>
          <w:rtl/>
        </w:rPr>
        <w:t xml:space="preserve">جهت </w:t>
      </w:r>
      <w:r w:rsidRPr="002F7132">
        <w:rPr>
          <w:rFonts w:asciiTheme="majorBidi" w:hAnsiTheme="majorBidi" w:cs="B Mitra"/>
          <w:color w:val="000000" w:themeColor="text1"/>
          <w:szCs w:val="24"/>
          <w:rtl/>
        </w:rPr>
        <w:t xml:space="preserve">حفظ یکپارچگی ساختارگرافن، مراحل فرایند باید با </w:t>
      </w:r>
      <w:r w:rsidRPr="002F7132">
        <w:rPr>
          <w:rFonts w:asciiTheme="majorBidi" w:hAnsiTheme="majorBidi" w:cs="B Mitra" w:hint="cs"/>
          <w:color w:val="000000" w:themeColor="text1"/>
          <w:szCs w:val="24"/>
          <w:rtl/>
        </w:rPr>
        <w:t>دقت</w:t>
      </w:r>
      <w:r w:rsidRPr="002F7132">
        <w:rPr>
          <w:rFonts w:asciiTheme="majorBidi" w:hAnsiTheme="majorBidi" w:cs="B Mitra"/>
          <w:color w:val="000000" w:themeColor="text1"/>
          <w:szCs w:val="24"/>
          <w:rtl/>
        </w:rPr>
        <w:t xml:space="preserve"> انجام شود. با افزایش زمان</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آسیاب کاری</w:t>
      </w:r>
      <w:r w:rsidRPr="002F7132">
        <w:rPr>
          <w:rFonts w:asciiTheme="majorBidi" w:hAnsiTheme="majorBidi" w:cs="B Mitra"/>
          <w:color w:val="000000" w:themeColor="text1"/>
          <w:szCs w:val="24"/>
        </w:rPr>
        <w:t xml:space="preserve"> </w:t>
      </w:r>
      <w:r w:rsidRPr="002F7132">
        <w:rPr>
          <w:rFonts w:asciiTheme="majorBidi" w:hAnsiTheme="majorBidi" w:cs="B Mitra"/>
          <w:color w:val="000000" w:themeColor="text1"/>
          <w:szCs w:val="24"/>
          <w:rtl/>
        </w:rPr>
        <w:t xml:space="preserve">اندازه پودرهای کامپوزیت کاهش می یابد و </w:t>
      </w:r>
      <w:r w:rsidRPr="002F7132">
        <w:rPr>
          <w:rFonts w:asciiTheme="majorBidi" w:hAnsiTheme="majorBidi" w:cs="B Mitra" w:hint="cs"/>
          <w:color w:val="000000" w:themeColor="text1"/>
          <w:szCs w:val="24"/>
          <w:rtl/>
        </w:rPr>
        <w:t xml:space="preserve">موجب بهبود توزیع </w:t>
      </w:r>
      <w:r w:rsidRPr="002F7132">
        <w:rPr>
          <w:rFonts w:asciiTheme="majorBidi" w:hAnsiTheme="majorBidi" w:cs="B Mitra"/>
          <w:color w:val="000000" w:themeColor="text1"/>
          <w:szCs w:val="24"/>
          <w:rtl/>
        </w:rPr>
        <w:t xml:space="preserve">گرافن می </w:t>
      </w:r>
      <w:r w:rsidRPr="002F7132">
        <w:rPr>
          <w:rFonts w:asciiTheme="majorBidi" w:hAnsiTheme="majorBidi" w:cs="B Mitra" w:hint="cs"/>
          <w:color w:val="000000" w:themeColor="text1"/>
          <w:szCs w:val="24"/>
          <w:rtl/>
        </w:rPr>
        <w:t>شود</w:t>
      </w:r>
      <w:r w:rsidRPr="002F7132">
        <w:rPr>
          <w:rFonts w:asciiTheme="majorBidi" w:hAnsiTheme="majorBidi" w:cs="B Mitra"/>
          <w:color w:val="000000" w:themeColor="text1"/>
          <w:szCs w:val="24"/>
          <w:rtl/>
        </w:rPr>
        <w:t>، اما</w:t>
      </w:r>
      <w:r w:rsidRPr="002F7132">
        <w:rPr>
          <w:rFonts w:asciiTheme="majorBidi" w:hAnsiTheme="majorBidi" w:cs="B Mitra" w:hint="cs"/>
          <w:color w:val="000000" w:themeColor="text1"/>
          <w:szCs w:val="24"/>
          <w:rtl/>
        </w:rPr>
        <w:t xml:space="preserve"> احتمال</w:t>
      </w:r>
      <w:r w:rsidRPr="002F7132">
        <w:rPr>
          <w:rFonts w:asciiTheme="majorBidi" w:hAnsiTheme="majorBidi" w:cs="B Mitra"/>
          <w:color w:val="000000" w:themeColor="text1"/>
          <w:szCs w:val="24"/>
          <w:rtl/>
        </w:rPr>
        <w:t xml:space="preserve"> آسیب ساختار ذاتی گرافن افزایش می یابد.</w:t>
      </w:r>
    </w:p>
    <w:p w14:paraId="02BC261C" w14:textId="25402859" w:rsidR="002F7132" w:rsidRDefault="002F7132" w:rsidP="00196FCE">
      <w:pPr>
        <w:rPr>
          <w:rStyle w:val="fontstyle01"/>
          <w:rFonts w:cs="B Mitra" w:hint="default"/>
          <w:sz w:val="24"/>
          <w:szCs w:val="24"/>
        </w:rPr>
      </w:pPr>
      <w:r w:rsidRPr="002F7132">
        <w:rPr>
          <w:rStyle w:val="fontstyle01"/>
          <w:rFonts w:cs="B Mitra" w:hint="default"/>
          <w:sz w:val="24"/>
          <w:szCs w:val="24"/>
          <w:rtl/>
        </w:rPr>
        <w:t>آلیاژسازی مکانیکی می تواند کامپوزیت هایی با ریز ساختارهای بهتر و توزیع بهتر گرافن در زمینه مس تولید</w:t>
      </w:r>
      <w:r>
        <w:rPr>
          <w:rFonts w:cs="B Mitra"/>
          <w:color w:val="000000"/>
          <w:szCs w:val="24"/>
        </w:rPr>
        <w:t xml:space="preserve"> </w:t>
      </w:r>
      <w:r w:rsidRPr="002F7132">
        <w:rPr>
          <w:rStyle w:val="fontstyle01"/>
          <w:rFonts w:cs="B Mitra" w:hint="default"/>
          <w:sz w:val="24"/>
          <w:szCs w:val="24"/>
          <w:rtl/>
        </w:rPr>
        <w:t>کند. با این حال ، برای حفظ یکپارچگی ساختاری گرافن ، مراحل فرایند باید با احتیاط انجام شود. با افزایش</w:t>
      </w:r>
      <w:r>
        <w:rPr>
          <w:rFonts w:cs="B Mitra"/>
          <w:color w:val="000000"/>
          <w:szCs w:val="24"/>
        </w:rPr>
        <w:t xml:space="preserve"> </w:t>
      </w:r>
      <w:r w:rsidRPr="002F7132">
        <w:rPr>
          <w:rStyle w:val="fontstyle01"/>
          <w:rFonts w:cs="B Mitra" w:hint="default"/>
          <w:sz w:val="24"/>
          <w:szCs w:val="24"/>
          <w:rtl/>
        </w:rPr>
        <w:t>زمان آسیاب کاری اندازه پودرهای کامپوزیت کاهش می یابد و پراکندگی گرافن بهبود می یابد ، اما آسیب</w:t>
      </w:r>
      <w:r>
        <w:rPr>
          <w:rFonts w:cs="B Mitra"/>
          <w:color w:val="000000"/>
          <w:szCs w:val="24"/>
        </w:rPr>
        <w:t xml:space="preserve"> </w:t>
      </w:r>
      <w:r w:rsidRPr="002F7132">
        <w:rPr>
          <w:rStyle w:val="fontstyle01"/>
          <w:rFonts w:cs="B Mitra" w:hint="default"/>
          <w:sz w:val="24"/>
          <w:szCs w:val="24"/>
          <w:rtl/>
        </w:rPr>
        <w:t>ساختار ذاتی گ</w:t>
      </w:r>
      <w:r>
        <w:rPr>
          <w:rStyle w:val="fontstyle01"/>
          <w:rFonts w:cs="B Mitra" w:hint="default"/>
          <w:sz w:val="24"/>
          <w:szCs w:val="24"/>
          <w:rtl/>
        </w:rPr>
        <w:t>رافن ناگزیر افزایش می یابد. شکل</w:t>
      </w:r>
      <w:r w:rsidR="00196FCE">
        <w:rPr>
          <w:rStyle w:val="fontstyle01"/>
          <w:rFonts w:cs="B Mitra" w:hint="default"/>
          <w:sz w:val="24"/>
          <w:szCs w:val="24"/>
          <w:rtl/>
        </w:rPr>
        <w:t xml:space="preserve"> ۷</w:t>
      </w:r>
      <w:r>
        <w:rPr>
          <w:rStyle w:val="fontstyle01"/>
          <w:rFonts w:cs="B Mitra" w:hint="default"/>
          <w:sz w:val="24"/>
          <w:szCs w:val="24"/>
        </w:rPr>
        <w:t xml:space="preserve"> </w:t>
      </w:r>
      <w:r w:rsidR="00185780">
        <w:rPr>
          <w:rStyle w:val="fontstyle01"/>
          <w:rFonts w:cs="B Mitra" w:hint="default"/>
          <w:sz w:val="24"/>
          <w:szCs w:val="24"/>
          <w:rtl/>
        </w:rPr>
        <w:t xml:space="preserve">ریز ساخته‌های </w:t>
      </w:r>
      <w:r w:rsidRPr="00C35035">
        <w:rPr>
          <w:rStyle w:val="fontstyle21"/>
          <w:rFonts w:cs="B Mitra"/>
          <w:sz w:val="22"/>
          <w:szCs w:val="22"/>
        </w:rPr>
        <w:t>SEM</w:t>
      </w:r>
      <w:r w:rsidR="00185780">
        <w:rPr>
          <w:rStyle w:val="fontstyle21"/>
          <w:rFonts w:cs="B Mitra" w:hint="cs"/>
          <w:sz w:val="24"/>
          <w:szCs w:val="24"/>
          <w:rtl/>
        </w:rPr>
        <w:t xml:space="preserve"> </w:t>
      </w:r>
      <w:r w:rsidRPr="002F7132">
        <w:rPr>
          <w:rStyle w:val="fontstyle01"/>
          <w:rFonts w:cs="B Mitra" w:hint="default"/>
          <w:sz w:val="24"/>
          <w:szCs w:val="24"/>
          <w:rtl/>
        </w:rPr>
        <w:t>پودرهای 0.5درصد وزنی</w:t>
      </w:r>
      <w:r>
        <w:rPr>
          <w:rFonts w:cs="B Mitra"/>
          <w:color w:val="000000"/>
          <w:szCs w:val="24"/>
        </w:rPr>
        <w:t xml:space="preserve"> </w:t>
      </w:r>
      <w:r w:rsidRPr="002F7132">
        <w:rPr>
          <w:rStyle w:val="fontstyle01"/>
          <w:rFonts w:cs="B Mitra" w:hint="default"/>
          <w:sz w:val="24"/>
          <w:szCs w:val="24"/>
          <w:rtl/>
        </w:rPr>
        <w:t>اکسیدگرافن بعد از آسیاب کاری را برا</w:t>
      </w:r>
      <w:r w:rsidR="00185780">
        <w:rPr>
          <w:rStyle w:val="fontstyle01"/>
          <w:rFonts w:cs="B Mitra" w:hint="default"/>
          <w:sz w:val="24"/>
          <w:szCs w:val="24"/>
          <w:rtl/>
        </w:rPr>
        <w:t xml:space="preserve"> </w:t>
      </w:r>
      <w:r w:rsidRPr="002F7132">
        <w:rPr>
          <w:rStyle w:val="fontstyle01"/>
          <w:rFonts w:cs="B Mitra" w:hint="default"/>
          <w:sz w:val="24"/>
          <w:szCs w:val="24"/>
          <w:rtl/>
        </w:rPr>
        <w:t xml:space="preserve">ی زمان های مختلف از 1تا </w:t>
      </w:r>
      <w:r w:rsidR="00C35035">
        <w:rPr>
          <w:rStyle w:val="fontstyle01"/>
          <w:rFonts w:cs="B Mitra" w:hint="default"/>
          <w:sz w:val="24"/>
          <w:szCs w:val="24"/>
          <w:rtl/>
        </w:rPr>
        <w:t>۷</w:t>
      </w:r>
      <w:r w:rsidR="00185780">
        <w:rPr>
          <w:rStyle w:val="fontstyle01"/>
          <w:rFonts w:cs="B Mitra" w:hint="default"/>
          <w:sz w:val="24"/>
          <w:szCs w:val="24"/>
          <w:rtl/>
        </w:rPr>
        <w:t xml:space="preserve"> </w:t>
      </w:r>
      <w:r>
        <w:rPr>
          <w:rStyle w:val="fontstyle01"/>
          <w:rFonts w:cs="B Mitra" w:hint="default"/>
          <w:sz w:val="24"/>
          <w:szCs w:val="24"/>
          <w:rtl/>
        </w:rPr>
        <w:t>ساعت</w:t>
      </w:r>
      <w:r>
        <w:rPr>
          <w:rStyle w:val="fontstyle01"/>
          <w:rFonts w:cs="B Mitra" w:hint="default"/>
          <w:sz w:val="24"/>
          <w:szCs w:val="24"/>
        </w:rPr>
        <w:t xml:space="preserve"> </w:t>
      </w:r>
      <w:r w:rsidRPr="002F7132">
        <w:rPr>
          <w:rStyle w:val="fontstyle01"/>
          <w:rFonts w:cs="B Mitra" w:hint="default"/>
          <w:sz w:val="24"/>
          <w:szCs w:val="24"/>
          <w:rtl/>
        </w:rPr>
        <w:t>نشان می دهد. مشاهده می شود</w:t>
      </w:r>
      <w:r>
        <w:rPr>
          <w:rFonts w:cs="B Mitra"/>
          <w:color w:val="000000"/>
          <w:szCs w:val="24"/>
        </w:rPr>
        <w:t xml:space="preserve"> </w:t>
      </w:r>
      <w:r>
        <w:rPr>
          <w:rStyle w:val="fontstyle01"/>
          <w:rFonts w:cs="B Mitra" w:hint="default"/>
          <w:sz w:val="24"/>
          <w:szCs w:val="24"/>
          <w:rtl/>
        </w:rPr>
        <w:t>که شکل پودرهای مس/ اکسید</w:t>
      </w:r>
      <w:r>
        <w:rPr>
          <w:rStyle w:val="fontstyle01"/>
          <w:rFonts w:cs="B Mitra" w:hint="default"/>
          <w:sz w:val="24"/>
          <w:szCs w:val="24"/>
        </w:rPr>
        <w:t xml:space="preserve"> </w:t>
      </w:r>
      <w:r w:rsidRPr="002F7132">
        <w:rPr>
          <w:rStyle w:val="fontstyle01"/>
          <w:rFonts w:cs="B Mitra" w:hint="default"/>
          <w:sz w:val="24"/>
          <w:szCs w:val="24"/>
          <w:rtl/>
        </w:rPr>
        <w:t>گرافن با افزایش زمان آسیاب</w:t>
      </w:r>
      <w:r>
        <w:rPr>
          <w:rStyle w:val="fontstyle01"/>
          <w:rFonts w:cs="B Mitra" w:hint="default"/>
          <w:sz w:val="24"/>
          <w:szCs w:val="24"/>
          <w:rtl/>
        </w:rPr>
        <w:t xml:space="preserve"> </w:t>
      </w:r>
      <w:r>
        <w:rPr>
          <w:rStyle w:val="fontstyle01"/>
          <w:rFonts w:cs="B Mitra" w:hint="default"/>
          <w:sz w:val="24"/>
          <w:szCs w:val="24"/>
          <w:rtl/>
        </w:rPr>
        <w:t>کاری به دلیل اثر برشی گلوله ها</w:t>
      </w:r>
      <w:r>
        <w:rPr>
          <w:rStyle w:val="fontstyle01"/>
          <w:rFonts w:cs="B Mitra" w:hint="default"/>
          <w:sz w:val="24"/>
          <w:szCs w:val="24"/>
        </w:rPr>
        <w:t xml:space="preserve"> </w:t>
      </w:r>
      <w:r w:rsidRPr="002F7132">
        <w:rPr>
          <w:rStyle w:val="fontstyle01"/>
          <w:rFonts w:cs="B Mitra" w:hint="default"/>
          <w:sz w:val="24"/>
          <w:szCs w:val="24"/>
          <w:rtl/>
        </w:rPr>
        <w:t>تغییر می کند</w:t>
      </w:r>
      <w:r>
        <w:rPr>
          <w:rFonts w:cs="B Mitra"/>
          <w:color w:val="000000"/>
          <w:szCs w:val="24"/>
        </w:rPr>
        <w:t xml:space="preserve"> </w:t>
      </w:r>
      <w:r w:rsidRPr="002F7132">
        <w:rPr>
          <w:rStyle w:val="fontstyle01"/>
          <w:rFonts w:cs="B Mitra" w:hint="default"/>
          <w:sz w:val="24"/>
          <w:szCs w:val="24"/>
          <w:rtl/>
        </w:rPr>
        <w:t>و از مورفولوژی پ</w:t>
      </w:r>
      <w:r>
        <w:rPr>
          <w:rStyle w:val="fontstyle01"/>
          <w:rFonts w:cs="B Mitra" w:hint="default"/>
          <w:sz w:val="24"/>
          <w:szCs w:val="24"/>
          <w:rtl/>
        </w:rPr>
        <w:t>وسته مانند به شکل دانه ای تغییر</w:t>
      </w:r>
      <w:r>
        <w:rPr>
          <w:rStyle w:val="fontstyle01"/>
          <w:rFonts w:cs="B Mitra" w:hint="default"/>
          <w:sz w:val="24"/>
          <w:szCs w:val="24"/>
        </w:rPr>
        <w:t xml:space="preserve"> </w:t>
      </w:r>
      <w:r w:rsidRPr="002F7132">
        <w:rPr>
          <w:rStyle w:val="fontstyle01"/>
          <w:rFonts w:cs="B Mitra" w:hint="default"/>
          <w:sz w:val="24"/>
          <w:szCs w:val="24"/>
          <w:rtl/>
        </w:rPr>
        <w:t>شکل می دهد</w:t>
      </w:r>
      <w:r w:rsidRPr="002F7132">
        <w:rPr>
          <w:rStyle w:val="fontstyle01"/>
          <w:rFonts w:cs="B Mitra" w:hint="default"/>
          <w:sz w:val="24"/>
          <w:szCs w:val="24"/>
        </w:rPr>
        <w:t xml:space="preserve"> .</w:t>
      </w:r>
      <w:r w:rsidRPr="002F7132">
        <w:rPr>
          <w:rStyle w:val="fontstyle01"/>
          <w:rFonts w:cs="B Mitra" w:hint="default"/>
          <w:sz w:val="24"/>
          <w:szCs w:val="24"/>
          <w:rtl/>
        </w:rPr>
        <w:t xml:space="preserve">شکل </w:t>
      </w:r>
      <w:r w:rsidR="00196FCE">
        <w:rPr>
          <w:rStyle w:val="fontstyle01"/>
          <w:rFonts w:cs="B Mitra" w:hint="default"/>
          <w:sz w:val="24"/>
          <w:szCs w:val="24"/>
          <w:rtl/>
        </w:rPr>
        <w:t xml:space="preserve">۸ </w:t>
      </w:r>
      <w:r w:rsidRPr="002F7132">
        <w:rPr>
          <w:rStyle w:val="fontstyle01"/>
          <w:rFonts w:cs="B Mitra" w:hint="default"/>
          <w:sz w:val="24"/>
          <w:szCs w:val="24"/>
          <w:rtl/>
        </w:rPr>
        <w:t>طیف های رامان پودرهای</w:t>
      </w:r>
      <w:r w:rsidRPr="002F7132">
        <w:rPr>
          <w:rStyle w:val="fontstyle01"/>
          <w:rFonts w:cs="B Mitra" w:hint="default"/>
          <w:sz w:val="24"/>
          <w:szCs w:val="24"/>
        </w:rPr>
        <w:t xml:space="preserve"> </w:t>
      </w:r>
      <w:r>
        <w:rPr>
          <w:rStyle w:val="fontstyle01"/>
          <w:rFonts w:cs="B Mitra" w:hint="default"/>
          <w:sz w:val="24"/>
          <w:szCs w:val="24"/>
          <w:rtl/>
        </w:rPr>
        <w:t>کامپوزیت را</w:t>
      </w:r>
      <w:r>
        <w:rPr>
          <w:rStyle w:val="fontstyle01"/>
          <w:rFonts w:cs="B Mitra" w:hint="default"/>
          <w:sz w:val="24"/>
          <w:szCs w:val="24"/>
        </w:rPr>
        <w:t xml:space="preserve"> </w:t>
      </w:r>
      <w:r w:rsidRPr="002F7132">
        <w:rPr>
          <w:rStyle w:val="fontstyle01"/>
          <w:rFonts w:cs="B Mitra" w:hint="default"/>
          <w:sz w:val="24"/>
          <w:szCs w:val="24"/>
          <w:rtl/>
        </w:rPr>
        <w:t>پس از آسیاب</w:t>
      </w:r>
      <w:r w:rsidRPr="002F7132">
        <w:rPr>
          <w:rStyle w:val="fontstyle01"/>
          <w:rFonts w:cs="B Mitra" w:hint="default"/>
          <w:sz w:val="24"/>
          <w:szCs w:val="24"/>
        </w:rPr>
        <w:t xml:space="preserve"> </w:t>
      </w:r>
      <w:r w:rsidRPr="002F7132">
        <w:rPr>
          <w:rStyle w:val="fontstyle01"/>
          <w:rFonts w:cs="B Mitra" w:hint="default"/>
          <w:sz w:val="24"/>
          <w:szCs w:val="24"/>
          <w:rtl/>
        </w:rPr>
        <w:t>کاری برای زمان های مختلف نشان می دهد. این</w:t>
      </w:r>
      <w:r>
        <w:rPr>
          <w:rStyle w:val="fontstyle01"/>
          <w:rFonts w:cs="B Mitra" w:hint="default"/>
          <w:sz w:val="24"/>
          <w:szCs w:val="24"/>
        </w:rPr>
        <w:t xml:space="preserve"> </w:t>
      </w:r>
      <w:r w:rsidRPr="002F7132">
        <w:rPr>
          <w:rStyle w:val="fontstyle01"/>
          <w:rFonts w:cs="B Mitra" w:hint="default"/>
          <w:sz w:val="24"/>
          <w:szCs w:val="24"/>
          <w:rtl/>
        </w:rPr>
        <w:t>طیف ها</w:t>
      </w:r>
      <w:r w:rsidRPr="002F7132">
        <w:rPr>
          <w:rStyle w:val="fontstyle01"/>
          <w:rFonts w:cs="B Mitra" w:hint="default"/>
          <w:sz w:val="24"/>
          <w:szCs w:val="24"/>
        </w:rPr>
        <w:t xml:space="preserve"> </w:t>
      </w:r>
      <w:r w:rsidRPr="002F7132">
        <w:rPr>
          <w:rStyle w:val="fontstyle01"/>
          <w:rFonts w:cs="B Mitra" w:hint="default"/>
          <w:sz w:val="24"/>
          <w:szCs w:val="24"/>
          <w:rtl/>
        </w:rPr>
        <w:t xml:space="preserve"> </w:t>
      </w:r>
      <w:r w:rsidRPr="002F7132">
        <w:rPr>
          <w:rStyle w:val="fontstyle01"/>
          <w:rFonts w:cs="B Mitra" w:hint="default"/>
          <w:sz w:val="24"/>
          <w:szCs w:val="24"/>
        </w:rPr>
        <w:t>D</w:t>
      </w:r>
      <w:r w:rsidRPr="002F7132">
        <w:rPr>
          <w:rStyle w:val="fontstyle01"/>
          <w:rFonts w:cs="B Mitra" w:hint="default"/>
          <w:sz w:val="24"/>
          <w:szCs w:val="24"/>
          <w:rtl/>
        </w:rPr>
        <w:t xml:space="preserve"> و </w:t>
      </w:r>
      <w:r w:rsidRPr="002F7132">
        <w:rPr>
          <w:rStyle w:val="fontstyle01"/>
          <w:rFonts w:cs="B Mitra" w:hint="default"/>
          <w:sz w:val="24"/>
          <w:szCs w:val="24"/>
        </w:rPr>
        <w:t>G</w:t>
      </w:r>
      <w:r w:rsidRPr="002F7132">
        <w:rPr>
          <w:rStyle w:val="fontstyle01"/>
          <w:rFonts w:cs="B Mitra" w:hint="default"/>
          <w:sz w:val="24"/>
          <w:szCs w:val="24"/>
          <w:rtl/>
        </w:rPr>
        <w:t>معمولی ن</w:t>
      </w:r>
      <w:r>
        <w:rPr>
          <w:rStyle w:val="fontstyle01"/>
          <w:rFonts w:cs="B Mitra" w:hint="default"/>
          <w:sz w:val="24"/>
          <w:szCs w:val="24"/>
          <w:rtl/>
        </w:rPr>
        <w:t>انو ورق های اکسید گرافن را نشان</w:t>
      </w:r>
      <w:r>
        <w:rPr>
          <w:rStyle w:val="fontstyle01"/>
          <w:rFonts w:cs="B Mitra" w:hint="default"/>
          <w:sz w:val="24"/>
          <w:szCs w:val="24"/>
        </w:rPr>
        <w:t xml:space="preserve"> </w:t>
      </w:r>
      <w:r w:rsidRPr="002F7132">
        <w:rPr>
          <w:rStyle w:val="fontstyle01"/>
          <w:rFonts w:cs="B Mitra" w:hint="default"/>
          <w:sz w:val="24"/>
          <w:szCs w:val="24"/>
          <w:rtl/>
        </w:rPr>
        <w:t xml:space="preserve">می دهند که به ترتیب در حدود </w:t>
      </w:r>
      <m:oMath>
        <m:r>
          <w:rPr>
            <w:rStyle w:val="fontstyle01"/>
            <w:rFonts w:ascii="Cambria Math" w:hAnsi="Cambria Math" w:cs="B Mitra" w:hint="default"/>
            <w:sz w:val="24"/>
            <w:szCs w:val="24"/>
            <w:rtl/>
          </w:rPr>
          <m:t>۱۳۴۹</m:t>
        </m:r>
        <m:r>
          <w:rPr>
            <w:rStyle w:val="fontstyle01"/>
            <w:rFonts w:ascii="Cambria Math" w:hAnsi="Cambria Math" w:cs="B Mitra" w:hint="default"/>
            <w:sz w:val="24"/>
            <w:szCs w:val="24"/>
          </w:rPr>
          <m:t>C</m:t>
        </m:r>
        <m:sSup>
          <m:sSupPr>
            <m:ctrlPr>
              <w:rPr>
                <w:rStyle w:val="fontstyle01"/>
                <w:rFonts w:ascii="Cambria Math" w:hAnsi="Cambria Math" w:cs="B Mitra" w:hint="default"/>
                <w:i/>
                <w:sz w:val="24"/>
                <w:szCs w:val="24"/>
              </w:rPr>
            </m:ctrlPr>
          </m:sSupPr>
          <m:e>
            <m:r>
              <w:rPr>
                <w:rStyle w:val="fontstyle01"/>
                <w:rFonts w:ascii="Cambria Math" w:hAnsi="Cambria Math" w:cs="B Mitra" w:hint="default"/>
                <w:sz w:val="24"/>
                <w:szCs w:val="24"/>
              </w:rPr>
              <m:t>m</m:t>
            </m:r>
          </m:e>
          <m:sup>
            <m:r>
              <w:rPr>
                <w:rStyle w:val="fontstyle01"/>
                <w:rFonts w:ascii="Cambria Math" w:hAnsi="Cambria Math" w:cs="B Mitra" w:hint="default"/>
                <w:sz w:val="24"/>
                <w:szCs w:val="24"/>
              </w:rPr>
              <m:t>-1</m:t>
            </m:r>
          </m:sup>
        </m:sSup>
      </m:oMath>
      <w:r w:rsidRPr="002F7132">
        <w:rPr>
          <w:rStyle w:val="fontstyle01"/>
          <w:rFonts w:cs="B Mitra" w:hint="default"/>
          <w:sz w:val="24"/>
          <w:szCs w:val="24"/>
          <w:rtl/>
        </w:rPr>
        <w:t xml:space="preserve">و </w:t>
      </w:r>
      <m:oMath>
        <m:r>
          <w:rPr>
            <w:rStyle w:val="fontstyle01"/>
            <w:rFonts w:ascii="Cambria Math" w:hAnsi="Cambria Math" w:cs="B Mitra" w:hint="default"/>
            <w:sz w:val="24"/>
            <w:szCs w:val="24"/>
            <w:rtl/>
          </w:rPr>
          <m:t>۱۵۹۵</m:t>
        </m:r>
        <m:r>
          <w:rPr>
            <w:rStyle w:val="fontstyle01"/>
            <w:rFonts w:ascii="Cambria Math" w:hAnsi="Cambria Math" w:cs="B Mitra" w:hint="default"/>
            <w:sz w:val="24"/>
            <w:szCs w:val="24"/>
          </w:rPr>
          <m:t>C</m:t>
        </m:r>
        <m:sSup>
          <m:sSupPr>
            <m:ctrlPr>
              <w:rPr>
                <w:rStyle w:val="fontstyle01"/>
                <w:rFonts w:ascii="Cambria Math" w:hAnsi="Cambria Math" w:cs="B Mitra" w:hint="default"/>
                <w:i/>
                <w:sz w:val="24"/>
                <w:szCs w:val="24"/>
              </w:rPr>
            </m:ctrlPr>
          </m:sSupPr>
          <m:e>
            <m:r>
              <w:rPr>
                <w:rStyle w:val="fontstyle01"/>
                <w:rFonts w:ascii="Cambria Math" w:hAnsi="Cambria Math" w:cs="B Mitra" w:hint="default"/>
                <w:sz w:val="24"/>
                <w:szCs w:val="24"/>
              </w:rPr>
              <m:t>m</m:t>
            </m:r>
          </m:e>
          <m:sup>
            <m:r>
              <w:rPr>
                <w:rStyle w:val="fontstyle01"/>
                <w:rFonts w:ascii="Cambria Math" w:hAnsi="Cambria Math" w:cs="B Mitra" w:hint="default"/>
                <w:sz w:val="24"/>
                <w:szCs w:val="24"/>
              </w:rPr>
              <m:t>-1</m:t>
            </m:r>
          </m:sup>
        </m:sSup>
      </m:oMath>
      <w:r>
        <w:rPr>
          <w:rStyle w:val="fontstyle01"/>
          <w:rFonts w:cs="B Mitra" w:hint="default"/>
          <w:sz w:val="24"/>
          <w:szCs w:val="24"/>
          <w:rtl/>
        </w:rPr>
        <w:t>واقع</w:t>
      </w:r>
      <w:r>
        <w:rPr>
          <w:rStyle w:val="fontstyle01"/>
          <w:rFonts w:cs="B Mitra" w:hint="default"/>
          <w:sz w:val="24"/>
          <w:szCs w:val="24"/>
        </w:rPr>
        <w:t xml:space="preserve"> </w:t>
      </w:r>
      <w:r w:rsidRPr="002F7132">
        <w:rPr>
          <w:rStyle w:val="fontstyle01"/>
          <w:rFonts w:cs="B Mitra" w:hint="default"/>
          <w:sz w:val="24"/>
          <w:szCs w:val="24"/>
          <w:rtl/>
        </w:rPr>
        <w:t>شده اند</w:t>
      </w:r>
      <w:r w:rsidRPr="002F7132">
        <w:rPr>
          <w:rStyle w:val="fontstyle01"/>
          <w:rFonts w:cs="B Mitra" w:hint="default"/>
          <w:sz w:val="24"/>
          <w:szCs w:val="24"/>
        </w:rPr>
        <w:t>.</w:t>
      </w:r>
    </w:p>
    <w:p w14:paraId="4258A9AA" w14:textId="293D1D7D" w:rsidR="002F7132" w:rsidRDefault="004A4876" w:rsidP="002F7132">
      <w:pPr>
        <w:rPr>
          <w:rFonts w:asciiTheme="majorHAnsi" w:hAnsiTheme="majorHAnsi" w:cs="B Mitra"/>
          <w:b/>
          <w:bCs/>
          <w:szCs w:val="24"/>
        </w:rPr>
      </w:pPr>
      <w:r>
        <w:rPr>
          <w:rFonts w:asciiTheme="majorHAnsi" w:hAnsiTheme="majorHAnsi" w:cs="B Mitra"/>
          <w:b/>
          <w:bCs/>
          <w:szCs w:val="24"/>
        </w:rPr>
        <w:pict w14:anchorId="12E7ED99">
          <v:shape id="_x0000_i1026" type="#_x0000_t75" style="width:213pt;height:323.25pt">
            <v:imagedata r:id="rId21" o:title="یبسیبسیبسیب"/>
          </v:shape>
        </w:pict>
      </w:r>
    </w:p>
    <w:p w14:paraId="764769F3" w14:textId="77777777" w:rsidR="00A57A1D" w:rsidRDefault="00A57A1D" w:rsidP="002F7132">
      <w:pPr>
        <w:rPr>
          <w:rFonts w:asciiTheme="majorHAnsi" w:hAnsiTheme="majorHAnsi" w:cs="B Mitra"/>
          <w:b/>
          <w:bCs/>
          <w:szCs w:val="24"/>
        </w:rPr>
      </w:pPr>
    </w:p>
    <w:p w14:paraId="2CB886DD" w14:textId="1F7275DA" w:rsidR="00A57A1D" w:rsidRPr="004F6A7C" w:rsidRDefault="00A57A1D" w:rsidP="00B406A8">
      <w:pPr>
        <w:jc w:val="center"/>
        <w:rPr>
          <w:rStyle w:val="fontstyle01"/>
          <w:rFonts w:cs="B Mitra" w:hint="default"/>
          <w:sz w:val="20"/>
          <w:szCs w:val="20"/>
          <w:rtl/>
        </w:rPr>
      </w:pPr>
      <w:r w:rsidRPr="004F6A7C">
        <w:rPr>
          <w:rStyle w:val="fontstyle01"/>
          <w:rFonts w:cs="B Mitra" w:hint="default"/>
          <w:sz w:val="20"/>
          <w:szCs w:val="20"/>
          <w:rtl/>
        </w:rPr>
        <w:t>شکل</w:t>
      </w:r>
      <w:r w:rsidRPr="004F6A7C">
        <w:rPr>
          <w:rStyle w:val="fontstyle01"/>
          <w:rFonts w:cs="B Mitra" w:hint="default"/>
          <w:sz w:val="20"/>
          <w:szCs w:val="20"/>
        </w:rPr>
        <w:t xml:space="preserve"> </w:t>
      </w:r>
      <w:r w:rsidR="00C35035" w:rsidRPr="004F6A7C">
        <w:rPr>
          <w:rStyle w:val="fontstyle01"/>
          <w:rFonts w:cs="B Mitra" w:hint="default"/>
          <w:sz w:val="20"/>
          <w:szCs w:val="20"/>
          <w:rtl/>
        </w:rPr>
        <w:t>۷</w:t>
      </w:r>
      <w:r w:rsidRPr="004F6A7C">
        <w:rPr>
          <w:rStyle w:val="fontstyle01"/>
          <w:rFonts w:cs="B Mitra" w:hint="default"/>
          <w:sz w:val="20"/>
          <w:szCs w:val="20"/>
          <w:rtl/>
        </w:rPr>
        <w:t xml:space="preserve"> : تصاویر </w:t>
      </w:r>
      <w:r w:rsidRPr="004F6A7C">
        <w:rPr>
          <w:rStyle w:val="fontstyle01"/>
          <w:rFonts w:cs="B Mitra" w:hint="default"/>
          <w:sz w:val="20"/>
          <w:szCs w:val="20"/>
        </w:rPr>
        <w:t xml:space="preserve"> </w:t>
      </w:r>
      <w:r w:rsidRPr="004F6A7C">
        <w:rPr>
          <w:rStyle w:val="fontstyle31"/>
          <w:rFonts w:cs="B Mitra"/>
        </w:rPr>
        <w:t>SEM</w:t>
      </w:r>
      <w:r w:rsidRPr="004F6A7C">
        <w:rPr>
          <w:rStyle w:val="fontstyle01"/>
          <w:rFonts w:cs="B Mitra" w:hint="default"/>
          <w:sz w:val="20"/>
          <w:szCs w:val="20"/>
          <w:rtl/>
        </w:rPr>
        <w:t xml:space="preserve">از پودر </w:t>
      </w:r>
      <w:r w:rsidRPr="004F6A7C">
        <w:rPr>
          <w:rStyle w:val="fontstyle31"/>
          <w:rFonts w:cs="B Mitra"/>
        </w:rPr>
        <w:t xml:space="preserve">GO </w:t>
      </w:r>
      <w:r w:rsidRPr="004F6A7C">
        <w:rPr>
          <w:rStyle w:val="fontstyle21"/>
          <w:rFonts w:hint="cs"/>
          <w:sz w:val="20"/>
          <w:szCs w:val="20"/>
          <w:rtl/>
        </w:rPr>
        <w:t>٪</w:t>
      </w:r>
      <w:r w:rsidRPr="004F6A7C">
        <w:rPr>
          <w:rStyle w:val="fontstyle31"/>
          <w:rFonts w:cs="B Mitra"/>
        </w:rPr>
        <w:t>Cu-0.5 wt</w:t>
      </w:r>
      <w:r w:rsidRPr="004F6A7C">
        <w:rPr>
          <w:rStyle w:val="fontstyle01"/>
          <w:rFonts w:cs="B Mitra" w:hint="default"/>
          <w:sz w:val="20"/>
          <w:szCs w:val="20"/>
          <w:rtl/>
        </w:rPr>
        <w:t xml:space="preserve">پس از آسیاب گلوله ای برای 1ساعت( </w:t>
      </w:r>
      <w:r w:rsidR="00B406A8" w:rsidRPr="004F6A7C">
        <w:rPr>
          <w:rStyle w:val="fontstyle31"/>
          <w:rFonts w:cs="B Mitra" w:hint="cs"/>
          <w:rtl/>
        </w:rPr>
        <w:t>الف،ب</w:t>
      </w:r>
      <w:r w:rsidRPr="004F6A7C">
        <w:rPr>
          <w:rStyle w:val="fontstyle01"/>
          <w:rFonts w:cs="B Mitra" w:hint="default"/>
          <w:sz w:val="20"/>
          <w:szCs w:val="20"/>
          <w:rtl/>
        </w:rPr>
        <w:t xml:space="preserve"> )، 3ساعت(</w:t>
      </w:r>
      <w:r w:rsidR="00B406A8" w:rsidRPr="004F6A7C">
        <w:rPr>
          <w:rStyle w:val="fontstyle01"/>
          <w:rFonts w:cs="B Mitra" w:hint="default"/>
          <w:sz w:val="20"/>
          <w:szCs w:val="20"/>
          <w:rtl/>
        </w:rPr>
        <w:t>ج،د</w:t>
      </w:r>
      <w:r w:rsidRPr="004F6A7C">
        <w:rPr>
          <w:rStyle w:val="fontstyle01"/>
          <w:rFonts w:cs="B Mitra" w:hint="default"/>
          <w:sz w:val="20"/>
          <w:szCs w:val="20"/>
          <w:rtl/>
        </w:rPr>
        <w:t xml:space="preserve"> )،5ساعت(</w:t>
      </w:r>
      <w:r w:rsidR="00B406A8" w:rsidRPr="004F6A7C">
        <w:rPr>
          <w:rStyle w:val="fontstyle01"/>
          <w:rFonts w:cs="B Mitra" w:hint="default"/>
          <w:sz w:val="20"/>
          <w:szCs w:val="20"/>
          <w:rtl/>
        </w:rPr>
        <w:t>ه،و</w:t>
      </w:r>
      <w:r w:rsidRPr="004F6A7C">
        <w:rPr>
          <w:rStyle w:val="fontstyle01"/>
          <w:rFonts w:cs="B Mitra" w:hint="default"/>
          <w:sz w:val="20"/>
          <w:szCs w:val="20"/>
          <w:rtl/>
        </w:rPr>
        <w:t xml:space="preserve"> ) و7 ساعت(</w:t>
      </w:r>
      <w:r w:rsidR="00B406A8" w:rsidRPr="004F6A7C">
        <w:rPr>
          <w:rStyle w:val="fontstyle01"/>
          <w:rFonts w:cs="B Mitra" w:hint="default"/>
          <w:sz w:val="20"/>
          <w:szCs w:val="20"/>
          <w:rtl/>
        </w:rPr>
        <w:t>ز،ح</w:t>
      </w:r>
      <w:r w:rsidRPr="004F6A7C">
        <w:rPr>
          <w:rStyle w:val="fontstyle01"/>
          <w:rFonts w:cs="B Mitra" w:hint="default"/>
          <w:sz w:val="20"/>
          <w:szCs w:val="20"/>
          <w:rtl/>
        </w:rPr>
        <w:t xml:space="preserve"> )</w:t>
      </w:r>
      <w:r w:rsidR="003A7081" w:rsidRPr="004F6A7C">
        <w:rPr>
          <w:rStyle w:val="fontstyle01"/>
          <w:rFonts w:cs="B Mitra" w:hint="default"/>
          <w:sz w:val="20"/>
          <w:szCs w:val="20"/>
          <w:rtl/>
        </w:rPr>
        <w:t xml:space="preserve"> </w:t>
      </w:r>
      <w:r w:rsidR="00185780" w:rsidRPr="004F6A7C">
        <w:rPr>
          <w:rStyle w:val="fontstyle01"/>
          <w:rFonts w:cs="B Mitra" w:hint="default"/>
          <w:sz w:val="20"/>
          <w:szCs w:val="20"/>
          <w:rtl/>
        </w:rPr>
        <w:fldChar w:fldCharType="begin"/>
      </w:r>
      <w:r w:rsidR="00185780" w:rsidRPr="004F6A7C">
        <w:rPr>
          <w:rStyle w:val="fontstyle01"/>
          <w:rFonts w:cs="B Mitra" w:hint="default"/>
          <w:sz w:val="20"/>
          <w:szCs w:val="20"/>
          <w:rtl/>
        </w:rPr>
        <w:instrText xml:space="preserve"> </w:instrText>
      </w:r>
      <w:r w:rsidR="00185780" w:rsidRPr="004F6A7C">
        <w:rPr>
          <w:rStyle w:val="fontstyle01"/>
          <w:rFonts w:cs="B Mitra" w:hint="default"/>
          <w:sz w:val="20"/>
          <w:szCs w:val="20"/>
        </w:rPr>
        <w:instrText>ADDIN EN.CITE &lt;EndNote&gt;&lt;Cite&gt;&lt;Author&gt;Yue&lt;/Author&gt;&lt;Year&gt;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&lt;/Year&gt;&lt;RecNum&gt;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&lt;/RecNum&gt;&lt;DisplayText&gt;[</w:instrText>
      </w:r>
      <w:r w:rsidR="00185780" w:rsidRPr="004F6A7C">
        <w:rPr>
          <w:rStyle w:val="fontstyle01"/>
          <w:rFonts w:cs="B Mitra" w:hint="default"/>
          <w:sz w:val="20"/>
          <w:szCs w:val="20"/>
          <w:rtl/>
        </w:rPr>
        <w:instrText>46</w:instrText>
      </w:r>
      <w:r w:rsidR="00185780" w:rsidRPr="004F6A7C">
        <w:rPr>
          <w:rStyle w:val="fontstyle01"/>
          <w:rFonts w:cs="B Mitra" w:hint="default"/>
          <w:sz w:val="20"/>
          <w:szCs w:val="20"/>
        </w:rPr>
        <w:instrText>]&lt;/DisplayText&gt;&lt;record&gt;&lt;rec-number&gt;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&lt;/rec-number&gt;&lt;foreign-keys&gt;&lt;key app="EN" db-id="daz</w:instrText>
      </w:r>
      <w:r w:rsidR="00185780" w:rsidRPr="004F6A7C">
        <w:rPr>
          <w:rStyle w:val="fontstyle01"/>
          <w:rFonts w:cs="B Mitra" w:hint="default"/>
          <w:sz w:val="20"/>
          <w:szCs w:val="20"/>
          <w:rtl/>
        </w:rPr>
        <w:instrText>9</w:instrText>
      </w:r>
      <w:r w:rsidR="00185780" w:rsidRPr="004F6A7C">
        <w:rPr>
          <w:rStyle w:val="fontstyle01"/>
          <w:rFonts w:cs="B Mitra" w:hint="default"/>
          <w:sz w:val="20"/>
          <w:szCs w:val="20"/>
        </w:rPr>
        <w:instrText>tttshat</w:instrText>
      </w:r>
      <w:r w:rsidR="00185780" w:rsidRPr="004F6A7C">
        <w:rPr>
          <w:rStyle w:val="fontstyle01"/>
          <w:rFonts w:cs="B Mitra" w:hint="default"/>
          <w:sz w:val="20"/>
          <w:szCs w:val="20"/>
          <w:rtl/>
        </w:rPr>
        <w:instrText>2</w:instrText>
      </w:r>
      <w:r w:rsidR="00185780" w:rsidRPr="004F6A7C">
        <w:rPr>
          <w:rStyle w:val="fontstyle01"/>
          <w:rFonts w:cs="B Mitra" w:hint="default"/>
          <w:sz w:val="20"/>
          <w:szCs w:val="20"/>
        </w:rPr>
        <w:instrText>t</w:instrText>
      </w:r>
      <w:r w:rsidR="00185780" w:rsidRPr="004F6A7C">
        <w:rPr>
          <w:rStyle w:val="fontstyle01"/>
          <w:rFonts w:cs="B Mitra" w:hint="default"/>
          <w:sz w:val="20"/>
          <w:szCs w:val="20"/>
          <w:rtl/>
        </w:rPr>
        <w:instrText>3</w:instrText>
      </w:r>
      <w:r w:rsidR="00185780" w:rsidRPr="004F6A7C">
        <w:rPr>
          <w:rStyle w:val="fontstyle01"/>
          <w:rFonts w:cs="B Mitra" w:hint="default"/>
          <w:sz w:val="20"/>
          <w:szCs w:val="20"/>
        </w:rPr>
        <w:instrText>edav</w:instrText>
      </w:r>
      <w:r w:rsidR="00185780" w:rsidRPr="004F6A7C">
        <w:rPr>
          <w:rStyle w:val="fontstyle01"/>
          <w:rFonts w:cs="B Mitra" w:hint="default"/>
          <w:sz w:val="20"/>
          <w:szCs w:val="20"/>
          <w:rtl/>
        </w:rPr>
        <w:instrText>75</w:instrText>
      </w:r>
      <w:r w:rsidR="00185780" w:rsidRPr="004F6A7C">
        <w:rPr>
          <w:rStyle w:val="fontstyle01"/>
          <w:rFonts w:cs="B Mitra" w:hint="default"/>
          <w:sz w:val="20"/>
          <w:szCs w:val="20"/>
        </w:rPr>
        <w:instrText>ed</w:instrText>
      </w:r>
      <w:r w:rsidR="00185780" w:rsidRPr="004F6A7C">
        <w:rPr>
          <w:rStyle w:val="fontstyle01"/>
          <w:rFonts w:cs="B Mitra" w:hint="default"/>
          <w:sz w:val="20"/>
          <w:szCs w:val="20"/>
          <w:rtl/>
        </w:rPr>
        <w:instrText>51</w:instrText>
      </w:r>
      <w:r w:rsidR="00185780" w:rsidRPr="004F6A7C">
        <w:rPr>
          <w:rStyle w:val="fontstyle01"/>
          <w:rFonts w:cs="B Mitra" w:hint="default"/>
          <w:sz w:val="20"/>
          <w:szCs w:val="20"/>
        </w:rPr>
        <w:instrText>fdfrsrrdfsvs" timestamp="</w:instrText>
      </w:r>
      <w:r w:rsidR="00185780" w:rsidRPr="004F6A7C">
        <w:rPr>
          <w:rStyle w:val="fontstyle01"/>
          <w:rFonts w:cs="B Mitra" w:hint="default"/>
          <w:sz w:val="20"/>
          <w:szCs w:val="20"/>
          <w:rtl/>
        </w:rPr>
        <w:instrText>1656932886</w:instrText>
      </w:r>
      <w:r w:rsidR="00185780" w:rsidRPr="004F6A7C">
        <w:rPr>
          <w:rStyle w:val="fontstyle01"/>
          <w:rFonts w:cs="B Mitra" w:hint="default"/>
          <w:sz w:val="20"/>
          <w:szCs w:val="20"/>
        </w:rPr>
        <w:instrText>"&gt;</w:instrText>
      </w:r>
      <w:r w:rsidR="00185780" w:rsidRPr="004F6A7C">
        <w:rPr>
          <w:rStyle w:val="fontstyle01"/>
          <w:rFonts w:cs="B Mitra" w:hint="default"/>
          <w:sz w:val="20"/>
          <w:szCs w:val="20"/>
          <w:rtl/>
        </w:rPr>
        <w:instrText>155&lt;/</w:instrText>
      </w:r>
      <w:r w:rsidR="00185780" w:rsidRPr="004F6A7C">
        <w:rPr>
          <w:rStyle w:val="fontstyle01"/>
          <w:rFonts w:cs="B Mitra" w:hint="default"/>
          <w:sz w:val="20"/>
          <w:szCs w:val="20"/>
        </w:rPr>
        <w:instrText>key&gt;&lt;/foreign-keys&gt;&lt;ref-type name="Journal Article"&gt;</w:instrText>
      </w:r>
      <w:r w:rsidR="00185780" w:rsidRPr="004F6A7C">
        <w:rPr>
          <w:rStyle w:val="fontstyle01"/>
          <w:rFonts w:cs="B Mitra" w:hint="default"/>
          <w:sz w:val="20"/>
          <w:szCs w:val="20"/>
          <w:rtl/>
        </w:rPr>
        <w:instrText>17</w:instrText>
      </w:r>
      <w:r w:rsidR="00185780" w:rsidRPr="004F6A7C">
        <w:rPr>
          <w:rStyle w:val="fontstyle01"/>
          <w:rFonts w:cs="B Mitra" w:hint="default"/>
          <w:sz w:val="20"/>
          <w:szCs w:val="20"/>
        </w:rPr>
        <w:instrText>&lt;/ref-type&gt;&lt;contributors&gt;&lt;authors&gt;&lt;author&gt;Yue, Hongyan&lt;/author&gt;&lt;author&gt;Yao, Longhui&lt;/author&gt;&lt;author&gt;Gao, Xin&lt;/author&gt;&lt;author&gt;Zhang, Shaolin&lt;/author&gt;&lt;author&gt;Guo, Erjun&lt;/author&gt;&lt;author&gt;Zhang, Hong&lt;/author&gt;&lt;author&gt;Lin, Xuanyu&lt;/author&gt;&lt;author&gt;Wang, Bao&lt;/author&gt;&lt;/authors&gt;&lt;/contributors&gt;&lt;titles&gt;&lt;title&gt;Effect of ball-milling and graphene contents on the mechanical properties and fracture mechanisms of graphene nanosheets reinforced copper matrix composites&lt;/title&gt;&lt;secondary-title&gt;Journal of Alloys and Compounds&lt;/secondary-title&gt;&lt;/titles&gt;&lt;periodical&gt;&lt;full-title&gt;Journal of Alloys and Compounds&lt;/full-title&gt;&lt;/periodical&gt;&lt;pages&gt;</w:instrText>
      </w:r>
      <w:r w:rsidR="00185780" w:rsidRPr="004F6A7C">
        <w:rPr>
          <w:rStyle w:val="fontstyle01"/>
          <w:rFonts w:cs="B Mitra" w:hint="default"/>
          <w:sz w:val="20"/>
          <w:szCs w:val="20"/>
          <w:rtl/>
        </w:rPr>
        <w:instrText>755-762</w:instrText>
      </w:r>
      <w:r w:rsidR="00185780" w:rsidRPr="004F6A7C">
        <w:rPr>
          <w:rStyle w:val="fontstyle01"/>
          <w:rFonts w:cs="B Mitra" w:hint="default"/>
          <w:sz w:val="20"/>
          <w:szCs w:val="20"/>
        </w:rPr>
        <w:instrText>&lt;/pages&gt;&lt;volume&gt;</w:instrText>
      </w:r>
      <w:r w:rsidR="00185780" w:rsidRPr="004F6A7C">
        <w:rPr>
          <w:rStyle w:val="fontstyle01"/>
          <w:rFonts w:cs="B Mitra" w:hint="default"/>
          <w:sz w:val="20"/>
          <w:szCs w:val="20"/>
          <w:rtl/>
        </w:rPr>
        <w:instrText>691</w:instrText>
      </w:r>
      <w:r w:rsidR="00185780" w:rsidRPr="004F6A7C">
        <w:rPr>
          <w:rStyle w:val="fontstyle01"/>
          <w:rFonts w:cs="B Mitra" w:hint="default"/>
          <w:sz w:val="20"/>
          <w:szCs w:val="20"/>
        </w:rPr>
        <w:instrText>&lt;/volume&gt;&lt;dates&gt;&lt;year&gt;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&lt;/year&gt;&lt;/dates&gt;&lt;isbn&gt;</w:instrText>
      </w:r>
      <w:r w:rsidR="00185780" w:rsidRPr="004F6A7C">
        <w:rPr>
          <w:rStyle w:val="fontstyle01"/>
          <w:rFonts w:cs="B Mitra" w:hint="default"/>
          <w:sz w:val="20"/>
          <w:szCs w:val="20"/>
          <w:rtl/>
        </w:rPr>
        <w:instrText>0925-8388</w:instrText>
      </w:r>
      <w:r w:rsidR="00185780" w:rsidRPr="004F6A7C">
        <w:rPr>
          <w:rStyle w:val="fontstyle01"/>
          <w:rFonts w:cs="B Mitra" w:hint="default"/>
          <w:sz w:val="20"/>
          <w:szCs w:val="20"/>
        </w:rPr>
        <w:instrText>&lt;/isbn&gt;&lt;urls&gt;&lt;/urls&gt;&lt;/record&gt;&lt;/Cite&gt;&lt;/EndNote</w:instrText>
      </w:r>
      <w:r w:rsidR="00185780" w:rsidRPr="004F6A7C">
        <w:rPr>
          <w:rStyle w:val="fontstyle01"/>
          <w:rFonts w:cs="B Mitra" w:hint="default"/>
          <w:sz w:val="20"/>
          <w:szCs w:val="20"/>
          <w:rtl/>
        </w:rPr>
        <w:instrText>&gt;</w:instrText>
      </w:r>
      <w:r w:rsidR="00185780" w:rsidRPr="004F6A7C">
        <w:rPr>
          <w:rStyle w:val="fontstyle01"/>
          <w:rFonts w:cs="B Mitra" w:hint="default"/>
          <w:sz w:val="20"/>
          <w:szCs w:val="20"/>
          <w:rtl/>
        </w:rPr>
        <w:fldChar w:fldCharType="separate"/>
      </w:r>
      <w:r w:rsidR="00185780" w:rsidRPr="004F6A7C">
        <w:rPr>
          <w:rStyle w:val="fontstyle01"/>
          <w:rFonts w:cs="B Mitra" w:hint="default"/>
          <w:noProof/>
          <w:sz w:val="20"/>
          <w:szCs w:val="20"/>
          <w:rtl/>
        </w:rPr>
        <w:t>[46]</w:t>
      </w:r>
      <w:r w:rsidR="00185780" w:rsidRPr="004F6A7C">
        <w:rPr>
          <w:rStyle w:val="fontstyle01"/>
          <w:rFonts w:cs="B Mitra" w:hint="default"/>
          <w:sz w:val="20"/>
          <w:szCs w:val="20"/>
          <w:rtl/>
        </w:rPr>
        <w:fldChar w:fldCharType="end"/>
      </w:r>
      <w:r w:rsidR="003A7081" w:rsidRPr="004F6A7C">
        <w:rPr>
          <w:rStyle w:val="fontstyle01"/>
          <w:rFonts w:cs="B Mitra" w:hint="default"/>
          <w:sz w:val="20"/>
          <w:szCs w:val="20"/>
          <w:rtl/>
        </w:rPr>
        <w:t>.</w:t>
      </w:r>
    </w:p>
    <w:p w14:paraId="5D8EF9A7" w14:textId="77777777" w:rsidR="00131CC9" w:rsidRDefault="00131CC9" w:rsidP="00131CC9">
      <w:pPr>
        <w:rPr>
          <w:rStyle w:val="fontstyle01"/>
          <w:rFonts w:cs="B Mitra" w:hint="default"/>
          <w:sz w:val="22"/>
          <w:szCs w:val="22"/>
          <w:rtl/>
        </w:rPr>
      </w:pPr>
    </w:p>
    <w:p w14:paraId="651D6FD1" w14:textId="77777777" w:rsidR="00131CC9" w:rsidRPr="00A57A1D" w:rsidRDefault="00131CC9" w:rsidP="00131CC9">
      <w:pPr>
        <w:rPr>
          <w:rFonts w:asciiTheme="majorHAnsi" w:hAnsiTheme="majorHAnsi" w:cs="B Mitra"/>
          <w:b/>
          <w:bCs/>
          <w:sz w:val="22"/>
          <w:szCs w:val="22"/>
          <w:rtl/>
        </w:rPr>
      </w:pPr>
    </w:p>
    <w:p w14:paraId="1EC8F873" w14:textId="77777777" w:rsidR="00A57A1D" w:rsidRDefault="00A57A1D" w:rsidP="001424B2">
      <w:pPr>
        <w:jc w:val="lowKashida"/>
        <w:rPr>
          <w:rFonts w:asciiTheme="majorHAnsi" w:hAnsiTheme="majorHAnsi" w:cs="B Mitra"/>
          <w:b/>
          <w:bCs/>
          <w:szCs w:val="24"/>
        </w:rPr>
      </w:pPr>
    </w:p>
    <w:p w14:paraId="51543532" w14:textId="648A0F79" w:rsidR="00A57A1D" w:rsidRDefault="00472A20" w:rsidP="001424B2">
      <w:pPr>
        <w:jc w:val="lowKashida"/>
        <w:rPr>
          <w:rFonts w:asciiTheme="majorHAnsi" w:hAnsiTheme="majorHAnsi" w:cs="B Mitra"/>
          <w:b/>
          <w:bCs/>
          <w:szCs w:val="24"/>
        </w:rPr>
      </w:pPr>
      <w:r>
        <w:rPr>
          <w:noProof/>
          <w:lang w:bidi="ar-SA"/>
        </w:rPr>
        <w:drawing>
          <wp:inline distT="0" distB="0" distL="0" distR="0" wp14:anchorId="1F806FFF" wp14:editId="5D770580">
            <wp:extent cx="3113405" cy="1624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13405" cy="1624330"/>
                    </a:xfrm>
                    <a:prstGeom prst="rect">
                      <a:avLst/>
                    </a:prstGeom>
                  </pic:spPr>
                </pic:pic>
              </a:graphicData>
            </a:graphic>
          </wp:inline>
        </w:drawing>
      </w:r>
    </w:p>
    <w:p w14:paraId="7A5E6E41" w14:textId="459577CA" w:rsidR="00A57A1D" w:rsidRPr="004F6A7C" w:rsidRDefault="00472A20" w:rsidP="00C35035">
      <w:pPr>
        <w:jc w:val="center"/>
        <w:rPr>
          <w:rFonts w:asciiTheme="majorHAnsi" w:hAnsiTheme="majorHAnsi" w:cs="B Mitra"/>
          <w:b/>
          <w:bCs/>
          <w:sz w:val="22"/>
          <w:szCs w:val="22"/>
        </w:rPr>
      </w:pPr>
      <w:r w:rsidRPr="004F6A7C">
        <w:rPr>
          <w:rStyle w:val="fontstyle01"/>
          <w:rFonts w:cs="B Mitra" w:hint="default"/>
          <w:sz w:val="20"/>
          <w:szCs w:val="20"/>
          <w:rtl/>
        </w:rPr>
        <w:t xml:space="preserve">شکل </w:t>
      </w:r>
      <w:r w:rsidRPr="004F6A7C">
        <w:rPr>
          <w:rStyle w:val="fontstyle01"/>
          <w:rFonts w:cs="B Mitra" w:hint="default"/>
          <w:sz w:val="20"/>
          <w:szCs w:val="20"/>
        </w:rPr>
        <w:t xml:space="preserve"> </w:t>
      </w:r>
      <w:r w:rsidR="00C35035" w:rsidRPr="004F6A7C">
        <w:rPr>
          <w:rStyle w:val="fontstyle01"/>
          <w:rFonts w:cs="B Mitra" w:hint="default"/>
          <w:sz w:val="20"/>
          <w:szCs w:val="20"/>
          <w:rtl/>
        </w:rPr>
        <w:t>۸</w:t>
      </w:r>
      <w:r w:rsidR="004A4876" w:rsidRPr="004F6A7C">
        <w:rPr>
          <w:rStyle w:val="fontstyle01"/>
          <w:rFonts w:cs="B Mitra" w:hint="default"/>
          <w:sz w:val="20"/>
          <w:szCs w:val="20"/>
          <w:rtl/>
        </w:rPr>
        <w:t xml:space="preserve"> </w:t>
      </w:r>
      <w:r w:rsidRPr="004F6A7C">
        <w:rPr>
          <w:rStyle w:val="fontstyle01"/>
          <w:rFonts w:cs="B Mitra" w:hint="default"/>
          <w:sz w:val="20"/>
          <w:szCs w:val="20"/>
          <w:rtl/>
        </w:rPr>
        <w:t xml:space="preserve">طیف های رامان </w:t>
      </w:r>
      <w:r w:rsidRPr="004F6A7C">
        <w:rPr>
          <w:rStyle w:val="fontstyle31"/>
          <w:rFonts w:cs="B Mitra"/>
        </w:rPr>
        <w:t>Cu-0.5% wt GO</w:t>
      </w:r>
      <w:r w:rsidRPr="004F6A7C">
        <w:rPr>
          <w:rStyle w:val="fontstyle01"/>
          <w:rFonts w:cs="B Mitra" w:hint="default"/>
          <w:sz w:val="20"/>
          <w:szCs w:val="20"/>
          <w:rtl/>
        </w:rPr>
        <w:t>پس از آسیاب گلوله ای</w:t>
      </w:r>
      <w:r w:rsidRPr="004F6A7C">
        <w:rPr>
          <w:sz w:val="22"/>
          <w:szCs w:val="24"/>
        </w:rPr>
        <w:t xml:space="preserve"> </w:t>
      </w:r>
      <w:r w:rsidRPr="004F6A7C">
        <w:rPr>
          <w:rStyle w:val="fontstyle01"/>
          <w:rFonts w:cs="B Mitra" w:hint="default"/>
          <w:sz w:val="20"/>
          <w:szCs w:val="20"/>
          <w:rtl/>
        </w:rPr>
        <w:t>برای زمان های مختلف</w:t>
      </w:r>
      <w:r w:rsidR="00185780" w:rsidRPr="004F6A7C">
        <w:rPr>
          <w:rStyle w:val="fontstyle01"/>
          <w:rFonts w:cs="B Mitra" w:hint="default"/>
          <w:sz w:val="20"/>
          <w:szCs w:val="20"/>
          <w:rtl/>
        </w:rPr>
        <w:fldChar w:fldCharType="begin"/>
      </w:r>
      <w:r w:rsidR="00185780" w:rsidRPr="004F6A7C">
        <w:rPr>
          <w:rStyle w:val="fontstyle01"/>
          <w:rFonts w:cs="B Mitra" w:hint="default"/>
          <w:sz w:val="20"/>
          <w:szCs w:val="20"/>
          <w:rtl/>
        </w:rPr>
        <w:instrText xml:space="preserve"> </w:instrText>
      </w:r>
      <w:r w:rsidR="00185780" w:rsidRPr="004F6A7C">
        <w:rPr>
          <w:rStyle w:val="fontstyle01"/>
          <w:rFonts w:cs="B Mitra" w:hint="default"/>
          <w:sz w:val="20"/>
          <w:szCs w:val="20"/>
        </w:rPr>
        <w:instrText>ADDIN EN.CITE &lt;EndNote&gt;&lt;Cite&gt;&lt;Author&gt;Yue&lt;/Author&gt;&lt;Year&gt;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&lt;/Year&gt;&lt;RecNum&gt;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&lt;/RecNum&gt;&lt;DisplayText&gt;[</w:instrText>
      </w:r>
      <w:r w:rsidR="00185780" w:rsidRPr="004F6A7C">
        <w:rPr>
          <w:rStyle w:val="fontstyle01"/>
          <w:rFonts w:cs="B Mitra" w:hint="default"/>
          <w:sz w:val="20"/>
          <w:szCs w:val="20"/>
          <w:rtl/>
        </w:rPr>
        <w:instrText>46</w:instrText>
      </w:r>
      <w:r w:rsidR="00185780" w:rsidRPr="004F6A7C">
        <w:rPr>
          <w:rStyle w:val="fontstyle01"/>
          <w:rFonts w:cs="B Mitra" w:hint="default"/>
          <w:sz w:val="20"/>
          <w:szCs w:val="20"/>
        </w:rPr>
        <w:instrText>]&lt;/DisplayText&gt;&lt;record&gt;&lt;rec-number&gt;</w:instrText>
      </w:r>
      <w:r w:rsidR="00185780" w:rsidRPr="004F6A7C">
        <w:rPr>
          <w:rStyle w:val="fontstyle01"/>
          <w:rFonts w:cs="B Mitra" w:hint="default"/>
          <w:sz w:val="20"/>
          <w:szCs w:val="20"/>
          <w:rtl/>
        </w:rPr>
        <w:instrText>155</w:instrText>
      </w:r>
      <w:r w:rsidR="00185780" w:rsidRPr="004F6A7C">
        <w:rPr>
          <w:rStyle w:val="fontstyle01"/>
          <w:rFonts w:cs="B Mitra" w:hint="default"/>
          <w:sz w:val="20"/>
          <w:szCs w:val="20"/>
        </w:rPr>
        <w:instrText>&lt;/rec-number&gt;&lt;foreign-keys&gt;&lt;key app="EN" db-id="daz</w:instrText>
      </w:r>
      <w:r w:rsidR="00185780" w:rsidRPr="004F6A7C">
        <w:rPr>
          <w:rStyle w:val="fontstyle01"/>
          <w:rFonts w:cs="B Mitra" w:hint="default"/>
          <w:sz w:val="20"/>
          <w:szCs w:val="20"/>
          <w:rtl/>
        </w:rPr>
        <w:instrText>9</w:instrText>
      </w:r>
      <w:r w:rsidR="00185780" w:rsidRPr="004F6A7C">
        <w:rPr>
          <w:rStyle w:val="fontstyle01"/>
          <w:rFonts w:cs="B Mitra" w:hint="default"/>
          <w:sz w:val="20"/>
          <w:szCs w:val="20"/>
        </w:rPr>
        <w:instrText>tttshat</w:instrText>
      </w:r>
      <w:r w:rsidR="00185780" w:rsidRPr="004F6A7C">
        <w:rPr>
          <w:rStyle w:val="fontstyle01"/>
          <w:rFonts w:cs="B Mitra" w:hint="default"/>
          <w:sz w:val="20"/>
          <w:szCs w:val="20"/>
          <w:rtl/>
        </w:rPr>
        <w:instrText>2</w:instrText>
      </w:r>
      <w:r w:rsidR="00185780" w:rsidRPr="004F6A7C">
        <w:rPr>
          <w:rStyle w:val="fontstyle01"/>
          <w:rFonts w:cs="B Mitra" w:hint="default"/>
          <w:sz w:val="20"/>
          <w:szCs w:val="20"/>
        </w:rPr>
        <w:instrText>t</w:instrText>
      </w:r>
      <w:r w:rsidR="00185780" w:rsidRPr="004F6A7C">
        <w:rPr>
          <w:rStyle w:val="fontstyle01"/>
          <w:rFonts w:cs="B Mitra" w:hint="default"/>
          <w:sz w:val="20"/>
          <w:szCs w:val="20"/>
          <w:rtl/>
        </w:rPr>
        <w:instrText>3</w:instrText>
      </w:r>
      <w:r w:rsidR="00185780" w:rsidRPr="004F6A7C">
        <w:rPr>
          <w:rStyle w:val="fontstyle01"/>
          <w:rFonts w:cs="B Mitra" w:hint="default"/>
          <w:sz w:val="20"/>
          <w:szCs w:val="20"/>
        </w:rPr>
        <w:instrText>edav</w:instrText>
      </w:r>
      <w:r w:rsidR="00185780" w:rsidRPr="004F6A7C">
        <w:rPr>
          <w:rStyle w:val="fontstyle01"/>
          <w:rFonts w:cs="B Mitra" w:hint="default"/>
          <w:sz w:val="20"/>
          <w:szCs w:val="20"/>
          <w:rtl/>
        </w:rPr>
        <w:instrText>75</w:instrText>
      </w:r>
      <w:r w:rsidR="00185780" w:rsidRPr="004F6A7C">
        <w:rPr>
          <w:rStyle w:val="fontstyle01"/>
          <w:rFonts w:cs="B Mitra" w:hint="default"/>
          <w:sz w:val="20"/>
          <w:szCs w:val="20"/>
        </w:rPr>
        <w:instrText>ed</w:instrText>
      </w:r>
      <w:r w:rsidR="00185780" w:rsidRPr="004F6A7C">
        <w:rPr>
          <w:rStyle w:val="fontstyle01"/>
          <w:rFonts w:cs="B Mitra" w:hint="default"/>
          <w:sz w:val="20"/>
          <w:szCs w:val="20"/>
          <w:rtl/>
        </w:rPr>
        <w:instrText>51</w:instrText>
      </w:r>
      <w:r w:rsidR="00185780" w:rsidRPr="004F6A7C">
        <w:rPr>
          <w:rStyle w:val="fontstyle01"/>
          <w:rFonts w:cs="B Mitra" w:hint="default"/>
          <w:sz w:val="20"/>
          <w:szCs w:val="20"/>
        </w:rPr>
        <w:instrText>fdfrsrrdfsvs" timestamp="</w:instrText>
      </w:r>
      <w:r w:rsidR="00185780" w:rsidRPr="004F6A7C">
        <w:rPr>
          <w:rStyle w:val="fontstyle01"/>
          <w:rFonts w:cs="B Mitra" w:hint="default"/>
          <w:sz w:val="20"/>
          <w:szCs w:val="20"/>
          <w:rtl/>
        </w:rPr>
        <w:instrText>1656932886</w:instrText>
      </w:r>
      <w:r w:rsidR="00185780" w:rsidRPr="004F6A7C">
        <w:rPr>
          <w:rStyle w:val="fontstyle01"/>
          <w:rFonts w:cs="B Mitra" w:hint="default"/>
          <w:sz w:val="20"/>
          <w:szCs w:val="20"/>
        </w:rPr>
        <w:instrText>"&gt;</w:instrText>
      </w:r>
      <w:r w:rsidR="00185780" w:rsidRPr="004F6A7C">
        <w:rPr>
          <w:rStyle w:val="fontstyle01"/>
          <w:rFonts w:cs="B Mitra" w:hint="default"/>
          <w:sz w:val="20"/>
          <w:szCs w:val="20"/>
          <w:rtl/>
        </w:rPr>
        <w:instrText>155&lt;/</w:instrText>
      </w:r>
      <w:r w:rsidR="00185780" w:rsidRPr="004F6A7C">
        <w:rPr>
          <w:rStyle w:val="fontstyle01"/>
          <w:rFonts w:cs="B Mitra" w:hint="default"/>
          <w:sz w:val="20"/>
          <w:szCs w:val="20"/>
        </w:rPr>
        <w:instrText>key&gt;&lt;/foreign-keys&gt;&lt;ref-type name="Journal Article"&gt;</w:instrText>
      </w:r>
      <w:r w:rsidR="00185780" w:rsidRPr="004F6A7C">
        <w:rPr>
          <w:rStyle w:val="fontstyle01"/>
          <w:rFonts w:cs="B Mitra" w:hint="default"/>
          <w:sz w:val="20"/>
          <w:szCs w:val="20"/>
          <w:rtl/>
        </w:rPr>
        <w:instrText>17</w:instrText>
      </w:r>
      <w:r w:rsidR="00185780" w:rsidRPr="004F6A7C">
        <w:rPr>
          <w:rStyle w:val="fontstyle01"/>
          <w:rFonts w:cs="B Mitra" w:hint="default"/>
          <w:sz w:val="20"/>
          <w:szCs w:val="20"/>
        </w:rPr>
        <w:instrText>&lt;/ref-type&gt;&lt;contributors&gt;&lt;authors&gt;&lt;author&gt;Yue, Hongyan&lt;/author&gt;&lt;author&gt;Yao, Longhui&lt;/author&gt;&lt;author&gt;Gao, Xin&lt;/author&gt;&lt;author&gt;Zhang, Shaolin&lt;/author&gt;&lt;author&gt;Guo, Erjun&lt;/author&gt;&lt;author&gt;Zhang, Hong&lt;/author&gt;&lt;author&gt;Lin, Xuanyu&lt;/author&gt;&lt;author&gt;Wang, Bao&lt;/author&gt;&lt;/authors&gt;&lt;/contributors&gt;&lt;titles&gt;&lt;title&gt;Effect of ball-milling and graphene contents on the mechanical properties and fracture mechanisms of graphene nanosheets reinforced copper matrix composites&lt;/title&gt;&lt;secondary-title&gt;Journal of Alloys and Compounds&lt;/secondary-title&gt;&lt;/titles&gt;&lt;periodical&gt;&lt;full-title&gt;Journal of Alloys and Compounds&lt;/full-title&gt;&lt;/periodical&gt;&lt;pages&gt;</w:instrText>
      </w:r>
      <w:r w:rsidR="00185780" w:rsidRPr="004F6A7C">
        <w:rPr>
          <w:rStyle w:val="fontstyle01"/>
          <w:rFonts w:cs="B Mitra" w:hint="default"/>
          <w:sz w:val="20"/>
          <w:szCs w:val="20"/>
          <w:rtl/>
        </w:rPr>
        <w:instrText>755-762</w:instrText>
      </w:r>
      <w:r w:rsidR="00185780" w:rsidRPr="004F6A7C">
        <w:rPr>
          <w:rStyle w:val="fontstyle01"/>
          <w:rFonts w:cs="B Mitra" w:hint="default"/>
          <w:sz w:val="20"/>
          <w:szCs w:val="20"/>
        </w:rPr>
        <w:instrText>&lt;/pages&gt;&lt;volume&gt;</w:instrText>
      </w:r>
      <w:r w:rsidR="00185780" w:rsidRPr="004F6A7C">
        <w:rPr>
          <w:rStyle w:val="fontstyle01"/>
          <w:rFonts w:cs="B Mitra" w:hint="default"/>
          <w:sz w:val="20"/>
          <w:szCs w:val="20"/>
          <w:rtl/>
        </w:rPr>
        <w:instrText>691</w:instrText>
      </w:r>
      <w:r w:rsidR="00185780" w:rsidRPr="004F6A7C">
        <w:rPr>
          <w:rStyle w:val="fontstyle01"/>
          <w:rFonts w:cs="B Mitra" w:hint="default"/>
          <w:sz w:val="20"/>
          <w:szCs w:val="20"/>
        </w:rPr>
        <w:instrText>&lt;/volume&gt;&lt;dates&gt;&lt;year&gt;</w:instrText>
      </w:r>
      <w:r w:rsidR="00185780" w:rsidRPr="004F6A7C">
        <w:rPr>
          <w:rStyle w:val="fontstyle01"/>
          <w:rFonts w:cs="B Mitra" w:hint="default"/>
          <w:sz w:val="20"/>
          <w:szCs w:val="20"/>
          <w:rtl/>
        </w:rPr>
        <w:instrText>2017</w:instrText>
      </w:r>
      <w:r w:rsidR="00185780" w:rsidRPr="004F6A7C">
        <w:rPr>
          <w:rStyle w:val="fontstyle01"/>
          <w:rFonts w:cs="B Mitra" w:hint="default"/>
          <w:sz w:val="20"/>
          <w:szCs w:val="20"/>
        </w:rPr>
        <w:instrText>&lt;/year&gt;&lt;/dates&gt;&lt;isbn&gt;</w:instrText>
      </w:r>
      <w:r w:rsidR="00185780" w:rsidRPr="004F6A7C">
        <w:rPr>
          <w:rStyle w:val="fontstyle01"/>
          <w:rFonts w:cs="B Mitra" w:hint="default"/>
          <w:sz w:val="20"/>
          <w:szCs w:val="20"/>
          <w:rtl/>
        </w:rPr>
        <w:instrText>0925-8388</w:instrText>
      </w:r>
      <w:r w:rsidR="00185780" w:rsidRPr="004F6A7C">
        <w:rPr>
          <w:rStyle w:val="fontstyle01"/>
          <w:rFonts w:cs="B Mitra" w:hint="default"/>
          <w:sz w:val="20"/>
          <w:szCs w:val="20"/>
        </w:rPr>
        <w:instrText>&lt;/isbn&gt;&lt;urls&gt;&lt;/urls&gt;&lt;/record&gt;&lt;/Cite&gt;&lt;/EndNote</w:instrText>
      </w:r>
      <w:r w:rsidR="00185780" w:rsidRPr="004F6A7C">
        <w:rPr>
          <w:rStyle w:val="fontstyle01"/>
          <w:rFonts w:cs="B Mitra" w:hint="default"/>
          <w:sz w:val="20"/>
          <w:szCs w:val="20"/>
          <w:rtl/>
        </w:rPr>
        <w:instrText>&gt;</w:instrText>
      </w:r>
      <w:r w:rsidR="00185780" w:rsidRPr="004F6A7C">
        <w:rPr>
          <w:rStyle w:val="fontstyle01"/>
          <w:rFonts w:cs="B Mitra" w:hint="default"/>
          <w:sz w:val="20"/>
          <w:szCs w:val="20"/>
          <w:rtl/>
        </w:rPr>
        <w:fldChar w:fldCharType="separate"/>
      </w:r>
      <w:r w:rsidR="00185780" w:rsidRPr="004F6A7C">
        <w:rPr>
          <w:rStyle w:val="fontstyle01"/>
          <w:rFonts w:cs="B Mitra" w:hint="default"/>
          <w:noProof/>
          <w:sz w:val="20"/>
          <w:szCs w:val="20"/>
          <w:rtl/>
        </w:rPr>
        <w:t>[46]</w:t>
      </w:r>
      <w:r w:rsidR="00185780" w:rsidRPr="004F6A7C">
        <w:rPr>
          <w:rStyle w:val="fontstyle01"/>
          <w:rFonts w:cs="B Mitra" w:hint="default"/>
          <w:sz w:val="20"/>
          <w:szCs w:val="20"/>
          <w:rtl/>
        </w:rPr>
        <w:fldChar w:fldCharType="end"/>
      </w:r>
    </w:p>
    <w:p w14:paraId="3373F548" w14:textId="1B53AB69" w:rsidR="00A57A1D" w:rsidRPr="00185780" w:rsidRDefault="00A57A1D" w:rsidP="00A8263D">
      <w:pPr>
        <w:spacing w:before="120" w:after="120"/>
        <w:jc w:val="lowKashida"/>
        <w:rPr>
          <w:rFonts w:cs="B Mitra"/>
          <w:color w:val="000000"/>
          <w:szCs w:val="24"/>
          <w:rtl/>
        </w:rPr>
      </w:pPr>
      <w:r w:rsidRPr="00A57A1D">
        <w:rPr>
          <w:rStyle w:val="fontstyle01"/>
          <w:rFonts w:cs="B Mitra" w:hint="default"/>
          <w:sz w:val="24"/>
          <w:szCs w:val="24"/>
          <w:rtl/>
        </w:rPr>
        <w:lastRenderedPageBreak/>
        <w:t xml:space="preserve">مشاهده می شود که نسبت </w:t>
      </w:r>
      <m:oMath>
        <m:r>
          <m:rPr>
            <m:sty m:val="p"/>
          </m:rPr>
          <w:rPr>
            <w:rStyle w:val="fontstyle21"/>
            <w:rFonts w:ascii="Cambria Math" w:hAnsi="Cambria Math" w:cs="B Mitra"/>
            <w:sz w:val="24"/>
            <w:szCs w:val="24"/>
          </w:rPr>
          <m:t>ID/IG</m:t>
        </m:r>
      </m:oMath>
      <w:r w:rsidR="00781B77">
        <w:rPr>
          <w:rStyle w:val="fontstyle21"/>
          <w:rFonts w:cs="B Mitra" w:hint="cs"/>
          <w:sz w:val="24"/>
          <w:szCs w:val="24"/>
          <w:rtl/>
        </w:rPr>
        <w:t xml:space="preserve"> </w:t>
      </w:r>
      <w:r w:rsidRPr="00A57A1D">
        <w:rPr>
          <w:rStyle w:val="fontstyle01"/>
          <w:rFonts w:cs="B Mitra" w:hint="default"/>
          <w:sz w:val="24"/>
          <w:szCs w:val="24"/>
          <w:rtl/>
        </w:rPr>
        <w:t xml:space="preserve">با افزایش زمان آسیاب کاری از </w:t>
      </w:r>
      <m:oMath>
        <m:r>
          <m:rPr>
            <m:sty m:val="p"/>
          </m:rPr>
          <w:rPr>
            <w:rStyle w:val="fontstyle01"/>
            <w:rFonts w:ascii="Cambria Math" w:hAnsi="Cambria Math" w:cs="B Mitra" w:hint="default"/>
            <w:sz w:val="24"/>
            <w:szCs w:val="24"/>
            <w:rtl/>
          </w:rPr>
          <m:t>۰</m:t>
        </m:r>
        <m:r>
          <m:rPr>
            <m:sty m:val="p"/>
          </m:rPr>
          <w:rPr>
            <w:rStyle w:val="fontstyle01"/>
            <w:rFonts w:ascii="Cambria Math" w:hAnsi="Cambria Math" w:cs="B Mitra" w:hint="default"/>
            <w:sz w:val="24"/>
            <w:szCs w:val="24"/>
          </w:rPr>
          <m:t>.</m:t>
        </m:r>
        <m:r>
          <m:rPr>
            <m:sty m:val="p"/>
          </m:rPr>
          <w:rPr>
            <w:rStyle w:val="fontstyle01"/>
            <w:rFonts w:ascii="Cambria Math" w:hAnsi="Cambria Math" w:cs="B Mitra" w:hint="default"/>
            <w:sz w:val="24"/>
            <w:szCs w:val="24"/>
            <w:rtl/>
          </w:rPr>
          <m:t>۸۴</m:t>
        </m:r>
      </m:oMath>
      <w:r w:rsidR="00A8263D">
        <w:rPr>
          <w:rStyle w:val="fontstyle01"/>
          <w:rFonts w:cs="B Mitra" w:hint="default"/>
          <w:sz w:val="24"/>
          <w:szCs w:val="24"/>
          <w:rtl/>
        </w:rPr>
        <w:t xml:space="preserve"> </w:t>
      </w:r>
      <w:r w:rsidRPr="00A57A1D">
        <w:rPr>
          <w:rStyle w:val="fontstyle01"/>
          <w:rFonts w:cs="B Mitra" w:hint="default"/>
          <w:sz w:val="24"/>
          <w:szCs w:val="24"/>
          <w:rtl/>
        </w:rPr>
        <w:t xml:space="preserve">به </w:t>
      </w:r>
      <m:oMath>
        <m:r>
          <m:rPr>
            <m:sty m:val="p"/>
          </m:rPr>
          <w:rPr>
            <w:rStyle w:val="fontstyle01"/>
            <w:rFonts w:ascii="Cambria Math" w:hAnsi="Cambria Math" w:cs="B Mitra" w:hint="default"/>
            <w:sz w:val="24"/>
            <w:szCs w:val="24"/>
            <w:rtl/>
          </w:rPr>
          <m:t>۱.۴۲</m:t>
        </m:r>
      </m:oMath>
      <w:r w:rsidR="00C35035">
        <w:rPr>
          <w:rStyle w:val="fontstyle01"/>
          <w:rFonts w:cs="B Mitra" w:hint="default"/>
          <w:sz w:val="24"/>
          <w:szCs w:val="24"/>
          <w:rtl/>
        </w:rPr>
        <w:t xml:space="preserve"> </w:t>
      </w:r>
      <w:r w:rsidR="00781B77">
        <w:rPr>
          <w:rStyle w:val="fontstyle01"/>
          <w:rFonts w:cs="B Mitra" w:hint="default"/>
          <w:sz w:val="24"/>
          <w:szCs w:val="24"/>
          <w:rtl/>
        </w:rPr>
        <w:t xml:space="preserve">افزایش می یابد ،که </w:t>
      </w:r>
      <w:r w:rsidRPr="00A57A1D">
        <w:rPr>
          <w:rStyle w:val="fontstyle01"/>
          <w:rFonts w:cs="B Mitra" w:hint="default"/>
          <w:sz w:val="24"/>
          <w:szCs w:val="24"/>
          <w:rtl/>
        </w:rPr>
        <w:t>نشان</w:t>
      </w:r>
      <w:r w:rsidRPr="00A57A1D">
        <w:rPr>
          <w:rFonts w:cs="B Mitra" w:hint="cs"/>
          <w:color w:val="000000"/>
          <w:szCs w:val="24"/>
        </w:rPr>
        <w:br/>
      </w:r>
      <w:r w:rsidRPr="00A57A1D">
        <w:rPr>
          <w:rStyle w:val="fontstyle01"/>
          <w:rFonts w:cs="B Mitra" w:hint="default"/>
          <w:sz w:val="24"/>
          <w:szCs w:val="24"/>
          <w:rtl/>
        </w:rPr>
        <w:t>می دهد با افزایش زمان آسیاب کاری میزان آسیب اکسید گرافن افزایش می یابد</w:t>
      </w:r>
      <w:r w:rsidRPr="00A57A1D">
        <w:rPr>
          <w:rStyle w:val="fontstyle01"/>
          <w:rFonts w:cs="B Mitra" w:hint="default"/>
          <w:sz w:val="24"/>
          <w:szCs w:val="24"/>
        </w:rPr>
        <w:t>.</w:t>
      </w:r>
      <w:r w:rsidRPr="00A57A1D">
        <w:rPr>
          <w:rStyle w:val="fontstyle01"/>
          <w:rFonts w:cs="B Mitra" w:hint="default"/>
          <w:sz w:val="24"/>
          <w:szCs w:val="24"/>
          <w:rtl/>
        </w:rPr>
        <w:t xml:space="preserve"> با درک اینکه مهمترین مسئله در ساخت کامپوزیتهای تقویت شده با گرافن ، توزیع یکنواخت ذرات و ایجاد پیوند سطحی بین گرافن و زمینه به منظور استحکام بخشی می باشد</w:t>
      </w:r>
      <w:r w:rsidR="00A8263D">
        <w:rPr>
          <w:rStyle w:val="fontstyle01"/>
          <w:rFonts w:cs="B Mitra" w:hint="default"/>
          <w:sz w:val="24"/>
          <w:szCs w:val="24"/>
          <w:rtl/>
        </w:rPr>
        <w:t xml:space="preserve">. </w:t>
      </w:r>
      <w:r w:rsidRPr="00A57A1D">
        <w:rPr>
          <w:rStyle w:val="fontstyle01"/>
          <w:rFonts w:cs="B Mitra" w:hint="default"/>
          <w:sz w:val="24"/>
          <w:szCs w:val="24"/>
          <w:rtl/>
        </w:rPr>
        <w:t>گائوت و همکارانش</w:t>
      </w:r>
      <w:r w:rsidR="00185780">
        <w:rPr>
          <w:rStyle w:val="fontstyle01"/>
          <w:rFonts w:cs="B Mitra" w:hint="default"/>
          <w:sz w:val="24"/>
          <w:szCs w:val="24"/>
          <w:rtl/>
        </w:rPr>
        <w:fldChar w:fldCharType="begin"/>
      </w:r>
      <w:r w:rsidR="00185780">
        <w:rPr>
          <w:rStyle w:val="fontstyle01"/>
          <w:rFonts w:cs="B Mitra" w:hint="default"/>
          <w:sz w:val="24"/>
          <w:szCs w:val="24"/>
          <w:rtl/>
        </w:rPr>
        <w:instrText xml:space="preserve"> </w:instrText>
      </w:r>
      <w:r w:rsidR="00185780">
        <w:rPr>
          <w:rStyle w:val="fontstyle01"/>
          <w:rFonts w:cs="B Mitra" w:hint="default"/>
          <w:sz w:val="24"/>
          <w:szCs w:val="24"/>
        </w:rPr>
        <w:instrText>ADDIN EN.CITE &lt;EndNote&gt;&lt;Cite&gt;&lt;Author&gt;Gao&lt;/Author&gt;&lt;Year&gt;</w:instrText>
      </w:r>
      <w:r w:rsidR="00185780">
        <w:rPr>
          <w:rStyle w:val="fontstyle01"/>
          <w:rFonts w:cs="B Mitra" w:hint="default"/>
          <w:sz w:val="24"/>
          <w:szCs w:val="24"/>
          <w:rtl/>
        </w:rPr>
        <w:instrText>2016</w:instrText>
      </w:r>
      <w:r w:rsidR="00185780">
        <w:rPr>
          <w:rStyle w:val="fontstyle01"/>
          <w:rFonts w:cs="B Mitra" w:hint="default"/>
          <w:sz w:val="24"/>
          <w:szCs w:val="24"/>
        </w:rPr>
        <w:instrText>&lt;/Year&gt;&lt;RecNum&gt;</w:instrText>
      </w:r>
      <w:r w:rsidR="00185780">
        <w:rPr>
          <w:rStyle w:val="fontstyle01"/>
          <w:rFonts w:cs="B Mitra" w:hint="default"/>
          <w:sz w:val="24"/>
          <w:szCs w:val="24"/>
          <w:rtl/>
        </w:rPr>
        <w:instrText>152</w:instrText>
      </w:r>
      <w:r w:rsidR="00185780">
        <w:rPr>
          <w:rStyle w:val="fontstyle01"/>
          <w:rFonts w:cs="B Mitra" w:hint="default"/>
          <w:sz w:val="24"/>
          <w:szCs w:val="24"/>
        </w:rPr>
        <w:instrText>&lt;/RecNum&gt;&lt;DisplayText&gt;[</w:instrText>
      </w:r>
      <w:r w:rsidR="00185780">
        <w:rPr>
          <w:rStyle w:val="fontstyle01"/>
          <w:rFonts w:cs="B Mitra" w:hint="default"/>
          <w:sz w:val="24"/>
          <w:szCs w:val="24"/>
          <w:rtl/>
        </w:rPr>
        <w:instrText>51</w:instrText>
      </w:r>
      <w:r w:rsidR="00185780">
        <w:rPr>
          <w:rStyle w:val="fontstyle01"/>
          <w:rFonts w:cs="B Mitra" w:hint="default"/>
          <w:sz w:val="24"/>
          <w:szCs w:val="24"/>
        </w:rPr>
        <w:instrText>]&lt;/DisplayText&gt;&lt;record&gt;&lt;rec-number&gt;</w:instrText>
      </w:r>
      <w:r w:rsidR="00185780">
        <w:rPr>
          <w:rStyle w:val="fontstyle01"/>
          <w:rFonts w:cs="B Mitra" w:hint="default"/>
          <w:sz w:val="24"/>
          <w:szCs w:val="24"/>
          <w:rtl/>
        </w:rPr>
        <w:instrText>152</w:instrText>
      </w:r>
      <w:r w:rsidR="00185780">
        <w:rPr>
          <w:rStyle w:val="fontstyle01"/>
          <w:rFonts w:cs="B Mitra" w:hint="default"/>
          <w:sz w:val="24"/>
          <w:szCs w:val="24"/>
        </w:rPr>
        <w:instrText>&lt;/rec-number&gt;&lt;foreign-keys&gt;&lt;key app="EN" db-id="daz</w:instrText>
      </w:r>
      <w:r w:rsidR="00185780">
        <w:rPr>
          <w:rStyle w:val="fontstyle01"/>
          <w:rFonts w:cs="B Mitra" w:hint="default"/>
          <w:sz w:val="24"/>
          <w:szCs w:val="24"/>
          <w:rtl/>
        </w:rPr>
        <w:instrText>9</w:instrText>
      </w:r>
      <w:r w:rsidR="00185780">
        <w:rPr>
          <w:rStyle w:val="fontstyle01"/>
          <w:rFonts w:cs="B Mitra" w:hint="default"/>
          <w:sz w:val="24"/>
          <w:szCs w:val="24"/>
        </w:rPr>
        <w:instrText>tttshat</w:instrText>
      </w:r>
      <w:r w:rsidR="00185780">
        <w:rPr>
          <w:rStyle w:val="fontstyle01"/>
          <w:rFonts w:cs="B Mitra" w:hint="default"/>
          <w:sz w:val="24"/>
          <w:szCs w:val="24"/>
          <w:rtl/>
        </w:rPr>
        <w:instrText>2</w:instrText>
      </w:r>
      <w:r w:rsidR="00185780">
        <w:rPr>
          <w:rStyle w:val="fontstyle01"/>
          <w:rFonts w:cs="B Mitra" w:hint="default"/>
          <w:sz w:val="24"/>
          <w:szCs w:val="24"/>
        </w:rPr>
        <w:instrText>t</w:instrText>
      </w:r>
      <w:r w:rsidR="00185780">
        <w:rPr>
          <w:rStyle w:val="fontstyle01"/>
          <w:rFonts w:cs="B Mitra" w:hint="default"/>
          <w:sz w:val="24"/>
          <w:szCs w:val="24"/>
          <w:rtl/>
        </w:rPr>
        <w:instrText>3</w:instrText>
      </w:r>
      <w:r w:rsidR="00185780">
        <w:rPr>
          <w:rStyle w:val="fontstyle01"/>
          <w:rFonts w:cs="B Mitra" w:hint="default"/>
          <w:sz w:val="24"/>
          <w:szCs w:val="24"/>
        </w:rPr>
        <w:instrText>edav</w:instrText>
      </w:r>
      <w:r w:rsidR="00185780">
        <w:rPr>
          <w:rStyle w:val="fontstyle01"/>
          <w:rFonts w:cs="B Mitra" w:hint="default"/>
          <w:sz w:val="24"/>
          <w:szCs w:val="24"/>
          <w:rtl/>
        </w:rPr>
        <w:instrText>75</w:instrText>
      </w:r>
      <w:r w:rsidR="00185780">
        <w:rPr>
          <w:rStyle w:val="fontstyle01"/>
          <w:rFonts w:cs="B Mitra" w:hint="default"/>
          <w:sz w:val="24"/>
          <w:szCs w:val="24"/>
        </w:rPr>
        <w:instrText>ed</w:instrText>
      </w:r>
      <w:r w:rsidR="00185780">
        <w:rPr>
          <w:rStyle w:val="fontstyle01"/>
          <w:rFonts w:cs="B Mitra" w:hint="default"/>
          <w:sz w:val="24"/>
          <w:szCs w:val="24"/>
          <w:rtl/>
        </w:rPr>
        <w:instrText>51</w:instrText>
      </w:r>
      <w:r w:rsidR="00185780">
        <w:rPr>
          <w:rStyle w:val="fontstyle01"/>
          <w:rFonts w:cs="B Mitra" w:hint="default"/>
          <w:sz w:val="24"/>
          <w:szCs w:val="24"/>
        </w:rPr>
        <w:instrText>fdfrsrrdfsvs" timestamp="</w:instrText>
      </w:r>
      <w:r w:rsidR="00185780">
        <w:rPr>
          <w:rStyle w:val="fontstyle01"/>
          <w:rFonts w:cs="B Mitra" w:hint="default"/>
          <w:sz w:val="24"/>
          <w:szCs w:val="24"/>
          <w:rtl/>
        </w:rPr>
        <w:instrText>1656932746</w:instrText>
      </w:r>
      <w:r w:rsidR="00185780">
        <w:rPr>
          <w:rStyle w:val="fontstyle01"/>
          <w:rFonts w:cs="B Mitra" w:hint="default"/>
          <w:sz w:val="24"/>
          <w:szCs w:val="24"/>
        </w:rPr>
        <w:instrText>"&gt;</w:instrText>
      </w:r>
      <w:r w:rsidR="00185780">
        <w:rPr>
          <w:rStyle w:val="fontstyle01"/>
          <w:rFonts w:cs="B Mitra" w:hint="default"/>
          <w:sz w:val="24"/>
          <w:szCs w:val="24"/>
          <w:rtl/>
        </w:rPr>
        <w:instrText>152&lt;/</w:instrText>
      </w:r>
      <w:r w:rsidR="00185780">
        <w:rPr>
          <w:rStyle w:val="fontstyle01"/>
          <w:rFonts w:cs="B Mitra" w:hint="default"/>
          <w:sz w:val="24"/>
          <w:szCs w:val="24"/>
        </w:rPr>
        <w:instrText>key&gt;&lt;/foreign-keys&gt;&lt;ref-type name="Journal Article"&gt;</w:instrText>
      </w:r>
      <w:r w:rsidR="00185780">
        <w:rPr>
          <w:rStyle w:val="fontstyle01"/>
          <w:rFonts w:cs="B Mitra" w:hint="default"/>
          <w:sz w:val="24"/>
          <w:szCs w:val="24"/>
          <w:rtl/>
        </w:rPr>
        <w:instrText>17</w:instrText>
      </w:r>
      <w:r w:rsidR="00185780">
        <w:rPr>
          <w:rStyle w:val="fontstyle01"/>
          <w:rFonts w:cs="B Mitra" w:hint="default"/>
          <w:sz w:val="24"/>
          <w:szCs w:val="24"/>
        </w:rPr>
        <w:instrText>&lt;/ref-type&gt;&lt;contributors&gt;&lt;authors&gt;&lt;author&gt;Gao, Xin&lt;/author&gt;&lt;author&gt;Yue, Hongyan&lt;/author&gt;&lt;author&gt;Guo, Erjun&lt;/author&gt;&lt;author&gt;Zhang, Hong&lt;/author&gt;&lt;author&gt;Lin, Xuanyu&lt;/author&gt;&lt;author&gt;Yao, Longhui&lt;/author</w:instrText>
      </w:r>
      <w:r w:rsidR="00185780">
        <w:rPr>
          <w:rStyle w:val="fontstyle01"/>
          <w:rFonts w:cs="B Mitra" w:hint="default"/>
          <w:sz w:val="24"/>
          <w:szCs w:val="24"/>
          <w:rtl/>
        </w:rPr>
        <w:instrText>&gt;&lt;</w:instrText>
      </w:r>
      <w:r w:rsidR="00185780">
        <w:rPr>
          <w:rStyle w:val="fontstyle01"/>
          <w:rFonts w:cs="B Mitra" w:hint="default"/>
          <w:sz w:val="24"/>
          <w:szCs w:val="24"/>
        </w:rPr>
        <w:instrText>author&gt;Wang, Bao&lt;/author&gt;&lt;/authors&gt;&lt;/contributors&gt;&lt;titles&gt;&lt;title&gt;Mechanical properties and thermal conductivity of graphene reinforced copper matrix composites&lt;/title&gt;&lt;secondary-title&gt;Powder Technology&lt;/secondary-title&gt;&lt;/titles&gt;&lt;periodical&gt;&lt;full-title&gt;Powder Technology&lt;/full-title&gt;&lt;/periodical&gt;&lt;pages&gt;</w:instrText>
      </w:r>
      <w:r w:rsidR="00185780">
        <w:rPr>
          <w:rStyle w:val="fontstyle01"/>
          <w:rFonts w:cs="B Mitra" w:hint="default"/>
          <w:sz w:val="24"/>
          <w:szCs w:val="24"/>
          <w:rtl/>
        </w:rPr>
        <w:instrText>601-607</w:instrText>
      </w:r>
      <w:r w:rsidR="00185780">
        <w:rPr>
          <w:rStyle w:val="fontstyle01"/>
          <w:rFonts w:cs="B Mitra" w:hint="default"/>
          <w:sz w:val="24"/>
          <w:szCs w:val="24"/>
        </w:rPr>
        <w:instrText>&lt;/pages&gt;&lt;volume&gt;</w:instrText>
      </w:r>
      <w:r w:rsidR="00185780">
        <w:rPr>
          <w:rStyle w:val="fontstyle01"/>
          <w:rFonts w:cs="B Mitra" w:hint="default"/>
          <w:sz w:val="24"/>
          <w:szCs w:val="24"/>
          <w:rtl/>
        </w:rPr>
        <w:instrText>301</w:instrText>
      </w:r>
      <w:r w:rsidR="00185780">
        <w:rPr>
          <w:rStyle w:val="fontstyle01"/>
          <w:rFonts w:cs="B Mitra" w:hint="default"/>
          <w:sz w:val="24"/>
          <w:szCs w:val="24"/>
        </w:rPr>
        <w:instrText>&lt;/volume&gt;&lt;dates&gt;&lt;year&gt;</w:instrText>
      </w:r>
      <w:r w:rsidR="00185780">
        <w:rPr>
          <w:rStyle w:val="fontstyle01"/>
          <w:rFonts w:cs="B Mitra" w:hint="default"/>
          <w:sz w:val="24"/>
          <w:szCs w:val="24"/>
          <w:rtl/>
        </w:rPr>
        <w:instrText>2016</w:instrText>
      </w:r>
      <w:r w:rsidR="00185780">
        <w:rPr>
          <w:rStyle w:val="fontstyle01"/>
          <w:rFonts w:cs="B Mitra" w:hint="default"/>
          <w:sz w:val="24"/>
          <w:szCs w:val="24"/>
        </w:rPr>
        <w:instrText>&lt;/year&gt;&lt;/dates&gt;&lt;isbn&gt;</w:instrText>
      </w:r>
      <w:r w:rsidR="00185780">
        <w:rPr>
          <w:rStyle w:val="fontstyle01"/>
          <w:rFonts w:cs="B Mitra" w:hint="default"/>
          <w:sz w:val="24"/>
          <w:szCs w:val="24"/>
          <w:rtl/>
        </w:rPr>
        <w:instrText>0032-5910</w:instrText>
      </w:r>
      <w:r w:rsidR="00185780">
        <w:rPr>
          <w:rStyle w:val="fontstyle01"/>
          <w:rFonts w:cs="B Mitra" w:hint="default"/>
          <w:sz w:val="24"/>
          <w:szCs w:val="24"/>
        </w:rPr>
        <w:instrText>&lt;/isbn&gt;&lt;urls&gt;&lt;/urls&gt;&lt;/record&gt;&lt;/Cite&gt;&lt;/EndNote</w:instrText>
      </w:r>
      <w:r w:rsidR="00185780">
        <w:rPr>
          <w:rStyle w:val="fontstyle01"/>
          <w:rFonts w:cs="B Mitra" w:hint="default"/>
          <w:sz w:val="24"/>
          <w:szCs w:val="24"/>
          <w:rtl/>
        </w:rPr>
        <w:instrText>&gt;</w:instrText>
      </w:r>
      <w:r w:rsidR="00185780">
        <w:rPr>
          <w:rStyle w:val="fontstyle01"/>
          <w:rFonts w:cs="B Mitra" w:hint="default"/>
          <w:sz w:val="24"/>
          <w:szCs w:val="24"/>
          <w:rtl/>
        </w:rPr>
        <w:fldChar w:fldCharType="separate"/>
      </w:r>
      <w:r w:rsidR="00185780">
        <w:rPr>
          <w:rStyle w:val="fontstyle01"/>
          <w:rFonts w:cs="B Mitra" w:hint="default"/>
          <w:noProof/>
          <w:sz w:val="24"/>
          <w:szCs w:val="24"/>
          <w:rtl/>
        </w:rPr>
        <w:t>[51]</w:t>
      </w:r>
      <w:r w:rsidR="00185780">
        <w:rPr>
          <w:rStyle w:val="fontstyle01"/>
          <w:rFonts w:cs="B Mitra" w:hint="default"/>
          <w:sz w:val="24"/>
          <w:szCs w:val="24"/>
          <w:rtl/>
        </w:rPr>
        <w:fldChar w:fldCharType="end"/>
      </w:r>
      <w:r w:rsidRPr="00A57A1D">
        <w:rPr>
          <w:rStyle w:val="fontstyle01"/>
          <w:rFonts w:cs="B Mitra" w:hint="default"/>
          <w:sz w:val="24"/>
          <w:szCs w:val="24"/>
          <w:rtl/>
        </w:rPr>
        <w:t xml:space="preserve"> مراحل زیر را به منظور اصلاحات انجام دادند. ابتدا بار سطحی مثبت را با پوشش هگزادسیل تری متیل آمونیوم روی ذرات مس ایجاد کردند بدین ترتیب اکسید گرافن با بار منفی روی سطح پودر مس جذب شده و توزیع همگن و یکنواخت گرافن در کامپوزیت، حاصل می شود.</w:t>
      </w:r>
    </w:p>
    <w:p w14:paraId="02959DF5" w14:textId="535E26D7" w:rsidR="00A57A1D" w:rsidRPr="00A57A1D" w:rsidRDefault="00A57A1D" w:rsidP="003A7081">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زینتر مایکروویو نسبت به زینتر معمولی </w:t>
      </w:r>
      <w:r w:rsidRPr="00A57A1D">
        <w:rPr>
          <w:rFonts w:asciiTheme="majorBidi" w:hAnsiTheme="majorBidi" w:cs="B Mitra" w:hint="cs"/>
          <w:szCs w:val="24"/>
          <w:rtl/>
        </w:rPr>
        <w:t xml:space="preserve">به سرعت </w:t>
      </w:r>
      <w:r w:rsidRPr="00A57A1D">
        <w:rPr>
          <w:rFonts w:asciiTheme="majorBidi" w:hAnsiTheme="majorBidi" w:cs="B Mitra"/>
          <w:szCs w:val="24"/>
          <w:rtl/>
        </w:rPr>
        <w:t xml:space="preserve">گرمایش ایجاد می کند و در نتیجه اندازه دانه های بسیار ظریف تری </w:t>
      </w:r>
      <w:r w:rsidRPr="00A57A1D">
        <w:rPr>
          <w:rFonts w:asciiTheme="majorBidi" w:hAnsiTheme="majorBidi" w:cs="B Mitra" w:hint="cs"/>
          <w:szCs w:val="24"/>
          <w:rtl/>
        </w:rPr>
        <w:t>حاصل</w:t>
      </w:r>
      <w:r w:rsidRPr="00A57A1D">
        <w:rPr>
          <w:rFonts w:asciiTheme="majorBidi" w:hAnsiTheme="majorBidi" w:cs="B Mitra"/>
          <w:szCs w:val="24"/>
          <w:rtl/>
        </w:rPr>
        <w:t xml:space="preserve"> می شود</w:t>
      </w:r>
      <w:r w:rsidR="001E355F">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&lt;EndNote&gt;&lt;Cite&gt;&lt;Author&gt;Ayyappadas&lt;/Author&gt;&lt;Year&gt;</w:instrText>
      </w:r>
      <w:r w:rsidR="001E355F">
        <w:rPr>
          <w:rFonts w:asciiTheme="majorBidi" w:hAnsiTheme="majorBidi" w:cs="B Mitra"/>
          <w:szCs w:val="24"/>
          <w:rtl/>
        </w:rPr>
        <w:instrText>2017</w:instrText>
      </w:r>
      <w:r w:rsidR="001E355F">
        <w:rPr>
          <w:rFonts w:asciiTheme="majorBidi" w:hAnsiTheme="majorBidi" w:cs="B Mitra"/>
          <w:szCs w:val="24"/>
        </w:rPr>
        <w:instrText>&lt;/Year&gt;&lt;RecNum&gt;</w:instrText>
      </w:r>
      <w:r w:rsidR="001E355F">
        <w:rPr>
          <w:rFonts w:asciiTheme="majorBidi" w:hAnsiTheme="majorBidi" w:cs="B Mitra"/>
          <w:szCs w:val="24"/>
          <w:rtl/>
        </w:rPr>
        <w:instrText>156</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20</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156</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1656933042"&gt;156&lt;/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&lt;/ref-type&gt;&lt;contributors&gt;&lt;authors&gt;&lt;author&gt;Ayyappadas, C ao&lt;/author&gt;&lt;author&gt;Muthuchamy, A&lt;/author&gt;&lt;author&gt;Annamalai, A Raja&lt;/author&gt;&lt;author&gt;Agrawal, Dinesh K&lt;/author&gt;&lt;/authors&gt;&lt;/contributors&gt;&lt;titles&gt;&lt;title&gt;An investigation on the effect of sintering mode on various properties of copper-graphene metal matrix composite&lt;/title&gt;&lt;secondary-title&gt;Advanced Powder Technology&lt;/secondary-title&gt;&lt;/titles&gt;&lt;periodical&gt;&lt;full-title&gt;Advanced Powder Technology&lt;/full-title&gt;&lt;/periodical&gt;&lt;pages&gt;</w:instrText>
      </w:r>
      <w:r w:rsidR="001E355F">
        <w:rPr>
          <w:rFonts w:asciiTheme="majorBidi" w:hAnsiTheme="majorBidi" w:cs="B Mitra"/>
          <w:szCs w:val="24"/>
          <w:rtl/>
        </w:rPr>
        <w:instrText>1760-1768</w:instrText>
      </w:r>
      <w:r w:rsidR="001E355F">
        <w:rPr>
          <w:rFonts w:asciiTheme="majorBidi" w:hAnsiTheme="majorBidi" w:cs="B Mitra"/>
          <w:szCs w:val="24"/>
        </w:rPr>
        <w:instrText>&lt;/pages&gt;&lt;volume&gt;</w:instrText>
      </w:r>
      <w:r w:rsidR="001E355F">
        <w:rPr>
          <w:rFonts w:asciiTheme="majorBidi" w:hAnsiTheme="majorBidi" w:cs="B Mitra"/>
          <w:szCs w:val="24"/>
          <w:rtl/>
        </w:rPr>
        <w:instrText>28</w:instrText>
      </w:r>
      <w:r w:rsidR="001E355F">
        <w:rPr>
          <w:rFonts w:asciiTheme="majorBidi" w:hAnsiTheme="majorBidi" w:cs="B Mitra"/>
          <w:szCs w:val="24"/>
        </w:rPr>
        <w:instrText>&lt;/volume&gt;&lt;number&gt;</w:instrText>
      </w:r>
      <w:r w:rsidR="001E355F">
        <w:rPr>
          <w:rFonts w:asciiTheme="majorBidi" w:hAnsiTheme="majorBidi" w:cs="B Mitra"/>
          <w:szCs w:val="24"/>
          <w:rtl/>
        </w:rPr>
        <w:instrText>7</w:instrText>
      </w:r>
      <w:r w:rsidR="001E355F">
        <w:rPr>
          <w:rFonts w:asciiTheme="majorBidi" w:hAnsiTheme="majorBidi" w:cs="B Mitra"/>
          <w:szCs w:val="24"/>
        </w:rPr>
        <w:instrText>&lt;/number&gt;&lt;dates&gt;&lt;year&gt;</w:instrText>
      </w:r>
      <w:r w:rsidR="001E355F">
        <w:rPr>
          <w:rFonts w:asciiTheme="majorBidi" w:hAnsiTheme="majorBidi" w:cs="B Mitra"/>
          <w:szCs w:val="24"/>
          <w:rtl/>
        </w:rPr>
        <w:instrText>2017</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0921-8831</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1E355F">
        <w:rPr>
          <w:rFonts w:asciiTheme="majorBidi" w:hAnsiTheme="majorBidi" w:cs="B Mitra"/>
          <w:szCs w:val="24"/>
          <w:rtl/>
        </w:rPr>
        <w:fldChar w:fldCharType="separate"/>
      </w:r>
      <w:r w:rsidR="001E355F">
        <w:rPr>
          <w:rFonts w:asciiTheme="majorBidi" w:hAnsiTheme="majorBidi" w:cs="B Mitra"/>
          <w:noProof/>
          <w:szCs w:val="24"/>
          <w:rtl/>
        </w:rPr>
        <w:t>[20]</w:t>
      </w:r>
      <w:r w:rsidR="001E355F">
        <w:rPr>
          <w:rFonts w:asciiTheme="majorBidi" w:hAnsiTheme="majorBidi" w:cs="B Mitra"/>
          <w:szCs w:val="24"/>
          <w:rtl/>
        </w:rPr>
        <w:fldChar w:fldCharType="end"/>
      </w:r>
      <w:r w:rsidR="003A7081">
        <w:rPr>
          <w:rFonts w:asciiTheme="majorBidi" w:hAnsiTheme="majorBidi" w:cs="B Mitra" w:hint="cs"/>
          <w:szCs w:val="24"/>
          <w:rtl/>
        </w:rPr>
        <w:t>.</w:t>
      </w:r>
    </w:p>
    <w:p w14:paraId="40D96877" w14:textId="32204DAA" w:rsidR="00A57A1D" w:rsidRPr="00A57A1D" w:rsidRDefault="00A57A1D" w:rsidP="009737C8">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 اکثر محققان از ترکیب پودرها یا </w:t>
      </w:r>
      <w:r w:rsidRPr="00A57A1D">
        <w:rPr>
          <w:rFonts w:asciiTheme="majorBidi" w:hAnsiTheme="majorBidi" w:cs="B Mitra" w:hint="cs"/>
          <w:szCs w:val="24"/>
          <w:rtl/>
        </w:rPr>
        <w:t>پرس کردن</w:t>
      </w:r>
      <w:r w:rsidRPr="00A57A1D">
        <w:rPr>
          <w:rFonts w:asciiTheme="majorBidi" w:hAnsiTheme="majorBidi" w:cs="B Mitra"/>
          <w:szCs w:val="24"/>
          <w:rtl/>
        </w:rPr>
        <w:t xml:space="preserve"> با استفاده از پرس گرم</w:t>
      </w:r>
      <w:r w:rsidRPr="00A57A1D">
        <w:rPr>
          <w:rFonts w:asciiTheme="majorBidi" w:hAnsiTheme="majorBidi" w:cs="B Mitra"/>
          <w:szCs w:val="24"/>
        </w:rPr>
        <w:t xml:space="preserve"> </w:t>
      </w:r>
      <w:r w:rsidRPr="00A57A1D">
        <w:rPr>
          <w:rFonts w:asciiTheme="majorBidi" w:hAnsiTheme="majorBidi" w:cs="B Mitra"/>
          <w:szCs w:val="24"/>
          <w:rtl/>
        </w:rPr>
        <w:t xml:space="preserve">استفاده می کنند. این یک روش </w:t>
      </w:r>
      <w:r w:rsidRPr="00A57A1D">
        <w:rPr>
          <w:rFonts w:asciiTheme="majorBidi" w:hAnsiTheme="majorBidi" w:cs="B Mitra" w:hint="cs"/>
          <w:szCs w:val="24"/>
          <w:rtl/>
        </w:rPr>
        <w:t xml:space="preserve">پرس کاری </w:t>
      </w:r>
      <w:r w:rsidRPr="00A57A1D">
        <w:rPr>
          <w:rFonts w:asciiTheme="majorBidi" w:hAnsiTheme="majorBidi" w:cs="B Mitra"/>
          <w:szCs w:val="24"/>
          <w:rtl/>
        </w:rPr>
        <w:t xml:space="preserve">فشار </w:t>
      </w:r>
      <w:r w:rsidR="00185780">
        <w:rPr>
          <w:rFonts w:asciiTheme="majorBidi" w:hAnsiTheme="majorBidi" w:cs="B Mitra" w:hint="cs"/>
          <w:szCs w:val="24"/>
          <w:rtl/>
        </w:rPr>
        <w:t>بالا</w:t>
      </w:r>
      <w:r w:rsidRPr="00A57A1D">
        <w:rPr>
          <w:rFonts w:asciiTheme="majorBidi" w:hAnsiTheme="majorBidi" w:cs="B Mitra"/>
          <w:szCs w:val="24"/>
          <w:rtl/>
        </w:rPr>
        <w:t xml:space="preserve"> </w:t>
      </w:r>
      <w:r w:rsidRPr="00A57A1D">
        <w:rPr>
          <w:rFonts w:asciiTheme="majorBidi" w:hAnsiTheme="majorBidi" w:cs="B Mitra" w:hint="cs"/>
          <w:szCs w:val="24"/>
          <w:rtl/>
        </w:rPr>
        <w:t>می باشد</w:t>
      </w:r>
      <w:r w:rsidRPr="00A57A1D">
        <w:rPr>
          <w:rFonts w:asciiTheme="majorBidi" w:hAnsiTheme="majorBidi" w:cs="B Mitra"/>
          <w:szCs w:val="24"/>
          <w:rtl/>
        </w:rPr>
        <w:t xml:space="preserve">که در دمای </w:t>
      </w:r>
      <w:r w:rsidR="00185780">
        <w:rPr>
          <w:rFonts w:asciiTheme="majorBidi" w:hAnsiTheme="majorBidi" w:cs="B Mitra" w:hint="cs"/>
          <w:szCs w:val="24"/>
          <w:rtl/>
        </w:rPr>
        <w:t>زیادی با هدف انجام زینتر رخ می دهد</w:t>
      </w:r>
      <w:r w:rsidRPr="00A57A1D">
        <w:rPr>
          <w:rFonts w:asciiTheme="majorBidi" w:hAnsiTheme="majorBidi" w:cs="B Mitra"/>
          <w:szCs w:val="24"/>
          <w:rtl/>
        </w:rPr>
        <w:t xml:space="preserve">. </w:t>
      </w:r>
      <w:r w:rsidRPr="00A57A1D">
        <w:rPr>
          <w:rFonts w:asciiTheme="majorBidi" w:hAnsiTheme="majorBidi" w:cs="B Mitra" w:hint="cs"/>
          <w:szCs w:val="24"/>
          <w:rtl/>
        </w:rPr>
        <w:t xml:space="preserve">پرس گرم </w:t>
      </w:r>
      <w:r w:rsidRPr="00A57A1D">
        <w:rPr>
          <w:rFonts w:asciiTheme="majorBidi" w:hAnsiTheme="majorBidi" w:cs="B Mitra"/>
          <w:szCs w:val="24"/>
          <w:rtl/>
        </w:rPr>
        <w:t xml:space="preserve">در </w:t>
      </w:r>
      <w:r w:rsidRPr="00A57A1D">
        <w:rPr>
          <w:rFonts w:asciiTheme="majorBidi" w:hAnsiTheme="majorBidi" w:cs="B Mitra" w:hint="cs"/>
          <w:szCs w:val="24"/>
          <w:rtl/>
        </w:rPr>
        <w:t>شرایطی</w:t>
      </w:r>
      <w:r w:rsidRPr="00A57A1D">
        <w:rPr>
          <w:rFonts w:asciiTheme="majorBidi" w:hAnsiTheme="majorBidi" w:cs="B Mitra"/>
          <w:szCs w:val="24"/>
          <w:rtl/>
        </w:rPr>
        <w:t xml:space="preserve"> که کل سیستم در دمای بالا نگه داشت</w:t>
      </w:r>
      <w:r w:rsidRPr="00A57A1D">
        <w:rPr>
          <w:rFonts w:asciiTheme="majorBidi" w:hAnsiTheme="majorBidi" w:cs="B Mitra" w:hint="cs"/>
          <w:szCs w:val="24"/>
          <w:rtl/>
        </w:rPr>
        <w:t>ه شده،</w:t>
      </w:r>
      <w:r w:rsidRPr="00A57A1D">
        <w:rPr>
          <w:rFonts w:asciiTheme="majorBidi" w:hAnsiTheme="majorBidi" w:cs="B Mitra"/>
          <w:szCs w:val="24"/>
          <w:rtl/>
        </w:rPr>
        <w:t xml:space="preserve"> با قرار دادن پودرهای کامپوزیت در قالب مناسب</w:t>
      </w:r>
      <w:r w:rsidRPr="00A57A1D">
        <w:rPr>
          <w:rFonts w:asciiTheme="majorBidi" w:hAnsiTheme="majorBidi" w:cs="B Mitra" w:hint="cs"/>
          <w:szCs w:val="24"/>
          <w:rtl/>
        </w:rPr>
        <w:t>(</w:t>
      </w:r>
      <w:r w:rsidRPr="00A57A1D">
        <w:rPr>
          <w:rFonts w:asciiTheme="majorBidi" w:hAnsiTheme="majorBidi" w:cs="B Mitra"/>
          <w:szCs w:val="24"/>
          <w:rtl/>
        </w:rPr>
        <w:t xml:space="preserve"> معمولاً گرافیت</w:t>
      </w:r>
      <w:r w:rsidRPr="00A57A1D">
        <w:rPr>
          <w:rFonts w:asciiTheme="majorBidi" w:hAnsiTheme="majorBidi" w:cs="B Mitra" w:hint="cs"/>
          <w:szCs w:val="24"/>
          <w:rtl/>
        </w:rPr>
        <w:t>)</w:t>
      </w:r>
      <w:r w:rsidRPr="00A57A1D">
        <w:rPr>
          <w:rFonts w:asciiTheme="majorBidi" w:hAnsiTheme="majorBidi" w:cs="B Mitra"/>
          <w:szCs w:val="24"/>
          <w:rtl/>
        </w:rPr>
        <w:t xml:space="preserve"> و اعمال فشار تک محوری انجام می شود</w:t>
      </w:r>
      <w:r w:rsidR="001E355F">
        <w:rPr>
          <w:rFonts w:asciiTheme="majorBidi" w:hAnsiTheme="majorBidi" w:cs="B Mitra"/>
          <w:szCs w:val="24"/>
          <w:rtl/>
        </w:rPr>
        <w:fldChar w:fldCharType="begin">
          <w:fldData xml:space="preserve">PEVuZE5vdGU+PENpdGU+PEF1dGhvcj5DaHU8L0F1dGhvcj48WWVhcj4yMDE0PC9ZZWFyPjxSZWNO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w:instrText>
      </w:r>
      <w:r w:rsidR="001E355F">
        <w:rPr>
          <w:rFonts w:asciiTheme="majorBidi" w:hAnsiTheme="majorBidi" w:cs="B Mitra"/>
          <w:szCs w:val="24"/>
          <w:rtl/>
        </w:rPr>
        <w:instrText xml:space="preserve"> </w:instrText>
      </w:r>
      <w:r w:rsidR="001E355F">
        <w:rPr>
          <w:rFonts w:asciiTheme="majorBidi" w:hAnsiTheme="majorBidi" w:cs="B Mitra"/>
          <w:szCs w:val="24"/>
          <w:rtl/>
        </w:rPr>
        <w:fldChar w:fldCharType="begin">
          <w:fldData xml:space="preserve">PEVuZE5vdGU+PENpdGU+PEF1dGhvcj5DaHU8L0F1dGhvcj48WWVhcj4yMDE0PC9ZZWFyPjxSZWNO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EN.CITE.DATA</w:instrText>
      </w:r>
      <w:r w:rsidR="001E355F">
        <w:rPr>
          <w:rFonts w:asciiTheme="majorBidi" w:hAnsiTheme="majorBidi" w:cs="B Mitra"/>
          <w:szCs w:val="24"/>
          <w:rtl/>
        </w:rPr>
        <w:instrText xml:space="preserve"> </w:instrText>
      </w:r>
      <w:r w:rsidR="001E355F">
        <w:rPr>
          <w:rFonts w:asciiTheme="majorBidi" w:hAnsiTheme="majorBidi" w:cs="B Mitra"/>
          <w:szCs w:val="24"/>
          <w:rtl/>
        </w:rPr>
      </w:r>
      <w:r w:rsidR="001E355F">
        <w:rPr>
          <w:rFonts w:asciiTheme="majorBidi" w:hAnsiTheme="majorBidi" w:cs="B Mitra"/>
          <w:szCs w:val="24"/>
          <w:rtl/>
        </w:rPr>
        <w:fldChar w:fldCharType="end"/>
      </w:r>
      <w:r w:rsidR="001E355F">
        <w:rPr>
          <w:rFonts w:asciiTheme="majorBidi" w:hAnsiTheme="majorBidi" w:cs="B Mitra"/>
          <w:szCs w:val="24"/>
          <w:rtl/>
        </w:rPr>
      </w:r>
      <w:r w:rsidR="001E355F">
        <w:rPr>
          <w:rFonts w:asciiTheme="majorBidi" w:hAnsiTheme="majorBidi" w:cs="B Mitra"/>
          <w:szCs w:val="24"/>
          <w:rtl/>
        </w:rPr>
        <w:fldChar w:fldCharType="separate"/>
      </w:r>
      <w:r w:rsidR="001E355F">
        <w:rPr>
          <w:rFonts w:asciiTheme="majorBidi" w:hAnsiTheme="majorBidi" w:cs="B Mitra"/>
          <w:noProof/>
          <w:szCs w:val="24"/>
          <w:rtl/>
        </w:rPr>
        <w:t>[17, 46, 57]</w:t>
      </w:r>
      <w:r w:rsidR="001E355F">
        <w:rPr>
          <w:rFonts w:asciiTheme="majorBidi" w:hAnsiTheme="majorBidi" w:cs="B Mitra"/>
          <w:szCs w:val="24"/>
          <w:rtl/>
        </w:rPr>
        <w:fldChar w:fldCharType="end"/>
      </w:r>
      <w:r w:rsidR="009737C8">
        <w:rPr>
          <w:rFonts w:asciiTheme="majorBidi" w:hAnsiTheme="majorBidi" w:cs="B Mitra"/>
          <w:szCs w:val="24"/>
        </w:rPr>
        <w:t>.</w:t>
      </w:r>
    </w:p>
    <w:p w14:paraId="6F897A5E" w14:textId="7DBF452F" w:rsidR="00A57A1D" w:rsidRPr="00A57A1D" w:rsidRDefault="00A57A1D" w:rsidP="003A7081">
      <w:pPr>
        <w:spacing w:before="120" w:after="120"/>
        <w:rPr>
          <w:rFonts w:asciiTheme="majorBidi" w:hAnsiTheme="majorBidi" w:cs="B Mitra"/>
          <w:szCs w:val="24"/>
          <w:rtl/>
        </w:rPr>
      </w:pPr>
      <w:r w:rsidRPr="00A57A1D">
        <w:rPr>
          <w:rFonts w:asciiTheme="majorBidi" w:hAnsiTheme="majorBidi" w:cs="B Mitra" w:hint="cs"/>
          <w:szCs w:val="24"/>
          <w:rtl/>
        </w:rPr>
        <w:t>*</w:t>
      </w:r>
      <w:r w:rsidRPr="00A57A1D">
        <w:rPr>
          <w:rFonts w:asciiTheme="majorBidi" w:hAnsiTheme="majorBidi" w:cs="B Mitra"/>
          <w:szCs w:val="24"/>
          <w:rtl/>
        </w:rPr>
        <w:t xml:space="preserve"> ز</w:t>
      </w:r>
      <w:r w:rsidRPr="00A57A1D">
        <w:rPr>
          <w:rFonts w:asciiTheme="majorBidi" w:hAnsiTheme="majorBidi" w:cs="B Mitra" w:hint="cs"/>
          <w:szCs w:val="24"/>
          <w:rtl/>
        </w:rPr>
        <w:t>ی</w:t>
      </w:r>
      <w:r w:rsidRPr="00A57A1D">
        <w:rPr>
          <w:rFonts w:asciiTheme="majorBidi" w:hAnsiTheme="majorBidi" w:cs="B Mitra" w:hint="eastAsia"/>
          <w:szCs w:val="24"/>
          <w:rtl/>
        </w:rPr>
        <w:t>نتر</w:t>
      </w:r>
      <w:r w:rsidRPr="00A57A1D">
        <w:rPr>
          <w:rFonts w:asciiTheme="majorBidi" w:hAnsiTheme="majorBidi" w:cs="B Mitra"/>
          <w:szCs w:val="24"/>
          <w:rtl/>
        </w:rPr>
        <w:t xml:space="preserve"> پلاسمای جرقه ای</w:t>
      </w:r>
      <w:r w:rsidRPr="00A57A1D">
        <w:rPr>
          <w:rFonts w:asciiTheme="majorBidi" w:hAnsiTheme="majorBidi" w:cs="B Mitra" w:hint="cs"/>
          <w:szCs w:val="24"/>
          <w:rtl/>
        </w:rPr>
        <w:t xml:space="preserve"> که </w:t>
      </w:r>
      <w:r w:rsidRPr="00A57A1D">
        <w:rPr>
          <w:rFonts w:asciiTheme="majorBidi" w:hAnsiTheme="majorBidi" w:cs="B Mitra"/>
          <w:szCs w:val="24"/>
          <w:rtl/>
        </w:rPr>
        <w:t>یک روش زینتر نسبتاً جدید</w:t>
      </w:r>
      <w:r w:rsidRPr="00A57A1D">
        <w:rPr>
          <w:rFonts w:asciiTheme="majorBidi" w:hAnsiTheme="majorBidi" w:cs="B Mitra" w:hint="cs"/>
          <w:szCs w:val="24"/>
          <w:rtl/>
        </w:rPr>
        <w:t xml:space="preserve"> می باشد،</w:t>
      </w:r>
      <w:r w:rsidRPr="00A57A1D">
        <w:rPr>
          <w:rFonts w:asciiTheme="majorBidi" w:hAnsiTheme="majorBidi" w:cs="B Mitra"/>
          <w:szCs w:val="24"/>
          <w:rtl/>
        </w:rPr>
        <w:t xml:space="preserve"> نیز مورد بررسی قرار گرفت</w:t>
      </w:r>
      <w:r w:rsidR="001E355F">
        <w:rPr>
          <w:rFonts w:asciiTheme="majorBidi" w:hAnsiTheme="majorBidi" w:cs="B Mitra"/>
          <w:szCs w:val="24"/>
          <w:rtl/>
        </w:rPr>
        <w:fldChar w:fldCharType="begin">
          <w:fldData xml:space="preserve">PEVuZE5vdGU+PENpdGU+PEF1dGhvcj5DdWk8L0F1dGhvcj48WWVhcj4yMDE0PC9ZZWFyPjxSZWNO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w:instrText>
      </w:r>
      <w:r w:rsidR="001E355F">
        <w:rPr>
          <w:rFonts w:asciiTheme="majorBidi" w:hAnsiTheme="majorBidi" w:cs="B Mitra"/>
          <w:szCs w:val="24"/>
          <w:rtl/>
        </w:rPr>
        <w:instrText xml:space="preserve"> </w:instrText>
      </w:r>
      <w:r w:rsidR="001E355F">
        <w:rPr>
          <w:rFonts w:asciiTheme="majorBidi" w:hAnsiTheme="majorBidi" w:cs="B Mitra"/>
          <w:szCs w:val="24"/>
          <w:rtl/>
        </w:rPr>
        <w:fldChar w:fldCharType="begin">
          <w:fldData xml:space="preserve">PEVuZE5vdGU+PENpdGU+PEF1dGhvcj5DdWk8L0F1dGhvcj48WWVhcj4yMDE0PC9ZZWFyPjxSZWNO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</w:fldData>
        </w:fldChar>
      </w:r>
      <w:r w:rsidR="001E355F">
        <w:rPr>
          <w:rFonts w:asciiTheme="majorBidi" w:hAnsiTheme="majorBidi" w:cs="B Mitra"/>
          <w:szCs w:val="24"/>
          <w:rtl/>
        </w:rPr>
        <w:instrText xml:space="preserve"> </w:instrText>
      </w:r>
      <w:r w:rsidR="001E355F">
        <w:rPr>
          <w:rFonts w:asciiTheme="majorBidi" w:hAnsiTheme="majorBidi" w:cs="B Mitra"/>
          <w:szCs w:val="24"/>
        </w:rPr>
        <w:instrText>ADDIN EN.CITE.DATA</w:instrText>
      </w:r>
      <w:r w:rsidR="001E355F">
        <w:rPr>
          <w:rFonts w:asciiTheme="majorBidi" w:hAnsiTheme="majorBidi" w:cs="B Mitra"/>
          <w:szCs w:val="24"/>
          <w:rtl/>
        </w:rPr>
        <w:instrText xml:space="preserve"> </w:instrText>
      </w:r>
      <w:r w:rsidR="001E355F">
        <w:rPr>
          <w:rFonts w:asciiTheme="majorBidi" w:hAnsiTheme="majorBidi" w:cs="B Mitra"/>
          <w:szCs w:val="24"/>
          <w:rtl/>
        </w:rPr>
      </w:r>
      <w:r w:rsidR="001E355F">
        <w:rPr>
          <w:rFonts w:asciiTheme="majorBidi" w:hAnsiTheme="majorBidi" w:cs="B Mitra"/>
          <w:szCs w:val="24"/>
          <w:rtl/>
        </w:rPr>
        <w:fldChar w:fldCharType="end"/>
      </w:r>
      <w:r w:rsidR="001E355F">
        <w:rPr>
          <w:rFonts w:asciiTheme="majorBidi" w:hAnsiTheme="majorBidi" w:cs="B Mitra"/>
          <w:szCs w:val="24"/>
          <w:rtl/>
        </w:rPr>
      </w:r>
      <w:r w:rsidR="001E355F">
        <w:rPr>
          <w:rFonts w:asciiTheme="majorBidi" w:hAnsiTheme="majorBidi" w:cs="B Mitra"/>
          <w:szCs w:val="24"/>
          <w:rtl/>
        </w:rPr>
        <w:fldChar w:fldCharType="separate"/>
      </w:r>
      <w:r w:rsidR="001E355F">
        <w:rPr>
          <w:rFonts w:asciiTheme="majorBidi" w:hAnsiTheme="majorBidi" w:cs="B Mitra"/>
          <w:noProof/>
          <w:szCs w:val="24"/>
          <w:rtl/>
        </w:rPr>
        <w:t>[56, 59, 60]</w:t>
      </w:r>
      <w:r w:rsidR="001E355F">
        <w:rPr>
          <w:rFonts w:asciiTheme="majorBidi" w:hAnsiTheme="majorBidi" w:cs="B Mitra"/>
          <w:szCs w:val="24"/>
          <w:rtl/>
        </w:rPr>
        <w:fldChar w:fldCharType="end"/>
      </w:r>
      <w:r w:rsidR="003A7081">
        <w:rPr>
          <w:rFonts w:asciiTheme="majorBidi" w:hAnsiTheme="majorBidi" w:cs="B Mitra" w:hint="cs"/>
          <w:szCs w:val="24"/>
          <w:rtl/>
        </w:rPr>
        <w:t>.</w:t>
      </w:r>
    </w:p>
    <w:p w14:paraId="08285087" w14:textId="77777777" w:rsidR="00A57A1D" w:rsidRPr="00A57A1D" w:rsidRDefault="00A57A1D" w:rsidP="00A57A1D">
      <w:pPr>
        <w:spacing w:before="120" w:after="120"/>
        <w:rPr>
          <w:rFonts w:asciiTheme="majorBidi" w:hAnsiTheme="majorBidi" w:cs="B Mitra"/>
          <w:szCs w:val="24"/>
          <w:rtl/>
        </w:rPr>
      </w:pPr>
      <w:r w:rsidRPr="00A57A1D">
        <w:rPr>
          <w:rFonts w:asciiTheme="majorBidi" w:hAnsiTheme="majorBidi" w:cs="B Mitra"/>
          <w:szCs w:val="24"/>
          <w:rtl/>
        </w:rPr>
        <w:t xml:space="preserve">در این فرایند، جریان مستقیم پالسی از قالب گرافیتی عبور می کند که مخلوط پودر یا </w:t>
      </w:r>
      <w:r w:rsidRPr="00A57A1D">
        <w:rPr>
          <w:rFonts w:asciiTheme="majorBidi" w:hAnsiTheme="majorBidi" w:cs="B Mitra" w:hint="cs"/>
          <w:szCs w:val="24"/>
          <w:rtl/>
        </w:rPr>
        <w:t>نمونه</w:t>
      </w:r>
      <w:r w:rsidRPr="00A57A1D">
        <w:rPr>
          <w:rFonts w:asciiTheme="majorBidi" w:hAnsiTheme="majorBidi" w:cs="B Mitra"/>
          <w:szCs w:val="24"/>
          <w:rtl/>
        </w:rPr>
        <w:t xml:space="preserve"> ها بصورت تک محوری</w:t>
      </w:r>
      <w:r w:rsidRPr="00A57A1D">
        <w:rPr>
          <w:rFonts w:asciiTheme="majorBidi" w:hAnsiTheme="majorBidi" w:cs="B Mitra" w:hint="cs"/>
          <w:szCs w:val="24"/>
          <w:rtl/>
        </w:rPr>
        <w:t xml:space="preserve"> پرس</w:t>
      </w:r>
      <w:r w:rsidRPr="00A57A1D">
        <w:rPr>
          <w:rFonts w:asciiTheme="majorBidi" w:hAnsiTheme="majorBidi" w:cs="B Mitra"/>
          <w:szCs w:val="24"/>
          <w:rtl/>
        </w:rPr>
        <w:t xml:space="preserve"> می شوند. هنگامی که یک جرقه در نقطه تماس بین ذرات یک ماده ایجاد می شود، یک شرایط با درجه حرارت بالا به وجود می آورد که منجر به گرم شدن سریع و در نتیجه افزایش سرعت زینتر</w:t>
      </w:r>
      <w:r w:rsidRPr="00A57A1D">
        <w:rPr>
          <w:rFonts w:asciiTheme="majorBidi" w:hAnsiTheme="majorBidi" w:cs="B Mitra" w:hint="cs"/>
          <w:szCs w:val="24"/>
          <w:rtl/>
        </w:rPr>
        <w:t xml:space="preserve"> </w:t>
      </w:r>
      <w:r w:rsidRPr="00A57A1D">
        <w:rPr>
          <w:rFonts w:asciiTheme="majorBidi" w:hAnsiTheme="majorBidi" w:cs="B Mitra"/>
          <w:szCs w:val="24"/>
          <w:rtl/>
        </w:rPr>
        <w:t xml:space="preserve">می شود، بنابراین رشد دانه، تجمع و آگلومراسیون گرافن می تواند در طول </w:t>
      </w:r>
      <w:r w:rsidRPr="00A57A1D">
        <w:rPr>
          <w:rFonts w:asciiTheme="majorBidi" w:hAnsiTheme="majorBidi" w:cs="B Mitra" w:hint="cs"/>
          <w:szCs w:val="24"/>
          <w:rtl/>
        </w:rPr>
        <w:t>پرس کاری</w:t>
      </w:r>
      <w:r w:rsidRPr="00A57A1D">
        <w:rPr>
          <w:rFonts w:asciiTheme="majorBidi" w:hAnsiTheme="majorBidi" w:cs="B Mitra"/>
          <w:szCs w:val="24"/>
          <w:rtl/>
        </w:rPr>
        <w:t xml:space="preserve"> به حداقل برسد. ضریب تراکم موثر را می توان با اعمال ترکیبی از جرقه</w:t>
      </w:r>
      <w:r w:rsidRPr="00A57A1D">
        <w:rPr>
          <w:rFonts w:asciiTheme="majorBidi" w:hAnsiTheme="majorBidi" w:cs="B Mitra" w:hint="cs"/>
          <w:szCs w:val="24"/>
          <w:rtl/>
        </w:rPr>
        <w:t>،</w:t>
      </w:r>
      <w:r w:rsidRPr="00A57A1D">
        <w:rPr>
          <w:rFonts w:asciiTheme="majorBidi" w:hAnsiTheme="majorBidi" w:cs="B Mitra"/>
          <w:szCs w:val="24"/>
          <w:rtl/>
        </w:rPr>
        <w:t xml:space="preserve"> اثر فشار، </w:t>
      </w:r>
      <w:r w:rsidRPr="00A57A1D">
        <w:rPr>
          <w:rFonts w:asciiTheme="majorBidi" w:hAnsiTheme="majorBidi" w:cs="B Mitra" w:hint="cs"/>
          <w:szCs w:val="24"/>
          <w:rtl/>
        </w:rPr>
        <w:t xml:space="preserve">میزان </w:t>
      </w:r>
      <w:r w:rsidRPr="00A57A1D">
        <w:rPr>
          <w:rFonts w:asciiTheme="majorBidi" w:hAnsiTheme="majorBidi" w:cs="B Mitra"/>
          <w:szCs w:val="24"/>
          <w:rtl/>
        </w:rPr>
        <w:t xml:space="preserve">گرمایش و انتشار میدان الکتریکی به دست آورد. </w:t>
      </w:r>
    </w:p>
    <w:p w14:paraId="0DA5FF92" w14:textId="1C9F10C2" w:rsidR="00A57A1D" w:rsidRDefault="00A57A1D" w:rsidP="001E355F">
      <w:pPr>
        <w:spacing w:before="120" w:after="120"/>
        <w:rPr>
          <w:rFonts w:asciiTheme="majorBidi" w:hAnsiTheme="majorBidi" w:cs="B Mitra"/>
          <w:szCs w:val="24"/>
        </w:rPr>
      </w:pPr>
      <w:r w:rsidRPr="00A57A1D">
        <w:rPr>
          <w:rFonts w:asciiTheme="majorBidi" w:hAnsiTheme="majorBidi" w:cs="B Mitra"/>
          <w:szCs w:val="24"/>
          <w:rtl/>
        </w:rPr>
        <w:t>کیم و همکاران</w:t>
      </w:r>
      <w:r w:rsidR="001E355F">
        <w:rPr>
          <w:rFonts w:asciiTheme="majorBidi" w:hAnsiTheme="majorBidi" w:cs="B Mitra"/>
          <w:szCs w:val="24"/>
          <w:rtl/>
        </w:rPr>
        <w:fldChar w:fldCharType="begin"/>
      </w:r>
      <w:r w:rsidR="001E355F">
        <w:rPr>
          <w:rFonts w:asciiTheme="majorBidi" w:hAnsiTheme="majorBidi" w:cs="B Mitra"/>
          <w:szCs w:val="24"/>
          <w:rtl/>
        </w:rPr>
        <w:instrText xml:space="preserve"> </w:instrText>
      </w:r>
      <w:r w:rsidR="001E355F">
        <w:rPr>
          <w:rFonts w:asciiTheme="majorBidi" w:hAnsiTheme="majorBidi" w:cs="B Mitra"/>
          <w:szCs w:val="24"/>
        </w:rPr>
        <w:instrText>ADDIN EN.CITE &lt;EndNote&gt;&lt;Cite&gt;&lt;Author&gt;Kim&lt;/Author&gt;&lt;Year&gt;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&lt;/Year&gt;&lt;RecNum&gt;</w:instrText>
      </w:r>
      <w:r w:rsidR="001E355F">
        <w:rPr>
          <w:rFonts w:asciiTheme="majorBidi" w:hAnsiTheme="majorBidi" w:cs="B Mitra"/>
          <w:szCs w:val="24"/>
          <w:rtl/>
        </w:rPr>
        <w:instrText>160</w:instrText>
      </w:r>
      <w:r w:rsidR="001E355F">
        <w:rPr>
          <w:rFonts w:asciiTheme="majorBidi" w:hAnsiTheme="majorBidi" w:cs="B Mitra"/>
          <w:szCs w:val="24"/>
        </w:rPr>
        <w:instrText>&lt;/RecNum&gt;&lt;DisplayText&gt;[</w:instrText>
      </w:r>
      <w:r w:rsidR="001E355F">
        <w:rPr>
          <w:rFonts w:asciiTheme="majorBidi" w:hAnsiTheme="majorBidi" w:cs="B Mitra"/>
          <w:szCs w:val="24"/>
          <w:rtl/>
        </w:rPr>
        <w:instrText>42</w:instrText>
      </w:r>
      <w:r w:rsidR="001E355F">
        <w:rPr>
          <w:rFonts w:asciiTheme="majorBidi" w:hAnsiTheme="majorBidi" w:cs="B Mitra"/>
          <w:szCs w:val="24"/>
        </w:rPr>
        <w:instrText>]&lt;/DisplayText&gt;&lt;record&gt;&lt;rec-number&gt;</w:instrText>
      </w:r>
      <w:r w:rsidR="001E355F">
        <w:rPr>
          <w:rFonts w:asciiTheme="majorBidi" w:hAnsiTheme="majorBidi" w:cs="B Mitra"/>
          <w:szCs w:val="24"/>
          <w:rtl/>
        </w:rPr>
        <w:instrText>160</w:instrText>
      </w:r>
      <w:r w:rsidR="001E355F">
        <w:rPr>
          <w:rFonts w:asciiTheme="majorBidi" w:hAnsiTheme="majorBidi" w:cs="B Mitra"/>
          <w:szCs w:val="24"/>
        </w:rPr>
        <w:instrText>&lt;/rec-number&gt;&lt;foreign-keys&gt;&lt;key app="EN" db-id="daz</w:instrText>
      </w:r>
      <w:r w:rsidR="001E355F">
        <w:rPr>
          <w:rFonts w:asciiTheme="majorBidi" w:hAnsiTheme="majorBidi" w:cs="B Mitra"/>
          <w:szCs w:val="24"/>
          <w:rtl/>
        </w:rPr>
        <w:instrText>9</w:instrText>
      </w:r>
      <w:r w:rsidR="001E355F">
        <w:rPr>
          <w:rFonts w:asciiTheme="majorBidi" w:hAnsiTheme="majorBidi" w:cs="B Mitra"/>
          <w:szCs w:val="24"/>
        </w:rPr>
        <w:instrText>tttshat</w:instrText>
      </w:r>
      <w:r w:rsidR="001E355F">
        <w:rPr>
          <w:rFonts w:asciiTheme="majorBidi" w:hAnsiTheme="majorBidi" w:cs="B Mitra"/>
          <w:szCs w:val="24"/>
          <w:rtl/>
        </w:rPr>
        <w:instrText>2</w:instrText>
      </w:r>
      <w:r w:rsidR="001E355F">
        <w:rPr>
          <w:rFonts w:asciiTheme="majorBidi" w:hAnsiTheme="majorBidi" w:cs="B Mitra"/>
          <w:szCs w:val="24"/>
        </w:rPr>
        <w:instrText>t</w:instrText>
      </w:r>
      <w:r w:rsidR="001E355F">
        <w:rPr>
          <w:rFonts w:asciiTheme="majorBidi" w:hAnsiTheme="majorBidi" w:cs="B Mitra"/>
          <w:szCs w:val="24"/>
          <w:rtl/>
        </w:rPr>
        <w:instrText>3</w:instrText>
      </w:r>
      <w:r w:rsidR="001E355F">
        <w:rPr>
          <w:rFonts w:asciiTheme="majorBidi" w:hAnsiTheme="majorBidi" w:cs="B Mitra"/>
          <w:szCs w:val="24"/>
        </w:rPr>
        <w:instrText>edav</w:instrText>
      </w:r>
      <w:r w:rsidR="001E355F">
        <w:rPr>
          <w:rFonts w:asciiTheme="majorBidi" w:hAnsiTheme="majorBidi" w:cs="B Mitra"/>
          <w:szCs w:val="24"/>
          <w:rtl/>
        </w:rPr>
        <w:instrText>75</w:instrText>
      </w:r>
      <w:r w:rsidR="001E355F">
        <w:rPr>
          <w:rFonts w:asciiTheme="majorBidi" w:hAnsiTheme="majorBidi" w:cs="B Mitra"/>
          <w:szCs w:val="24"/>
        </w:rPr>
        <w:instrText>ed</w:instrText>
      </w:r>
      <w:r w:rsidR="001E355F">
        <w:rPr>
          <w:rFonts w:asciiTheme="majorBidi" w:hAnsiTheme="majorBidi" w:cs="B Mitra"/>
          <w:szCs w:val="24"/>
          <w:rtl/>
        </w:rPr>
        <w:instrText>51</w:instrText>
      </w:r>
      <w:r w:rsidR="001E355F">
        <w:rPr>
          <w:rFonts w:asciiTheme="majorBidi" w:hAnsiTheme="majorBidi" w:cs="B Mitra"/>
          <w:szCs w:val="24"/>
        </w:rPr>
        <w:instrText>fdfrsrrdfsvs" timestamp="</w:instrText>
      </w:r>
      <w:r w:rsidR="001E355F">
        <w:rPr>
          <w:rFonts w:asciiTheme="majorBidi" w:hAnsiTheme="majorBidi" w:cs="B Mitra"/>
          <w:szCs w:val="24"/>
          <w:rtl/>
        </w:rPr>
        <w:instrText>1656933340</w:instrText>
      </w:r>
      <w:r w:rsidR="001E355F">
        <w:rPr>
          <w:rFonts w:asciiTheme="majorBidi" w:hAnsiTheme="majorBidi" w:cs="B Mitra"/>
          <w:szCs w:val="24"/>
        </w:rPr>
        <w:instrText>"&gt;</w:instrText>
      </w:r>
      <w:r w:rsidR="001E355F">
        <w:rPr>
          <w:rFonts w:asciiTheme="majorBidi" w:hAnsiTheme="majorBidi" w:cs="B Mitra"/>
          <w:szCs w:val="24"/>
          <w:rtl/>
        </w:rPr>
        <w:instrText>160&lt;/</w:instrText>
      </w:r>
      <w:r w:rsidR="001E355F">
        <w:rPr>
          <w:rFonts w:asciiTheme="majorBidi" w:hAnsiTheme="majorBidi" w:cs="B Mitra"/>
          <w:szCs w:val="24"/>
        </w:rPr>
        <w:instrText>key&gt;&lt;/foreign-keys&gt;&lt;ref-type name="Journal Article"&gt;</w:instrText>
      </w:r>
      <w:r w:rsidR="001E355F">
        <w:rPr>
          <w:rFonts w:asciiTheme="majorBidi" w:hAnsiTheme="majorBidi" w:cs="B Mitra"/>
          <w:szCs w:val="24"/>
          <w:rtl/>
        </w:rPr>
        <w:instrText>17</w:instrText>
      </w:r>
      <w:r w:rsidR="001E355F">
        <w:rPr>
          <w:rFonts w:asciiTheme="majorBidi" w:hAnsiTheme="majorBidi" w:cs="B Mitra"/>
          <w:szCs w:val="24"/>
        </w:rPr>
        <w:instrText>&lt;/ref-type&gt;&lt;contributors&gt;&lt;authors&gt;&lt;author&gt;Kim, WJ&lt;/author&gt;&lt;author&gt;Lee, TJ&lt;/author&gt;&lt;author&gt;Han, SH&lt;/author&gt;&lt;/authors&gt;&lt;/contributors&gt;&lt;titles&gt;&lt;title&gt;Multi-layer graphene/copper composites: Preparation using high-ratio differential speed rolling, microstructure and mechanical properties&lt;/title&gt;&lt;secondary-title&gt;Carbon&lt;/secondary-title&gt;&lt;/titles&gt;&lt;periodical&gt;&lt;full-title&gt;Carbon&lt;/full-title&gt;&lt;/periodical&gt;&lt;pages&gt;</w:instrText>
      </w:r>
      <w:r w:rsidR="001E355F">
        <w:rPr>
          <w:rFonts w:asciiTheme="majorBidi" w:hAnsiTheme="majorBidi" w:cs="B Mitra"/>
          <w:szCs w:val="24"/>
          <w:rtl/>
        </w:rPr>
        <w:instrText>55-65</w:instrText>
      </w:r>
      <w:r w:rsidR="001E355F">
        <w:rPr>
          <w:rFonts w:asciiTheme="majorBidi" w:hAnsiTheme="majorBidi" w:cs="B Mitra"/>
          <w:szCs w:val="24"/>
        </w:rPr>
        <w:instrText>&lt;/pages&gt;&lt;volume&gt;</w:instrText>
      </w:r>
      <w:r w:rsidR="001E355F">
        <w:rPr>
          <w:rFonts w:asciiTheme="majorBidi" w:hAnsiTheme="majorBidi" w:cs="B Mitra"/>
          <w:szCs w:val="24"/>
          <w:rtl/>
        </w:rPr>
        <w:instrText>69</w:instrText>
      </w:r>
      <w:r w:rsidR="001E355F">
        <w:rPr>
          <w:rFonts w:asciiTheme="majorBidi" w:hAnsiTheme="majorBidi" w:cs="B Mitra"/>
          <w:szCs w:val="24"/>
        </w:rPr>
        <w:instrText>&lt;/volume&gt;&lt;dates&gt;&lt;year&gt;</w:instrText>
      </w:r>
      <w:r w:rsidR="001E355F">
        <w:rPr>
          <w:rFonts w:asciiTheme="majorBidi" w:hAnsiTheme="majorBidi" w:cs="B Mitra"/>
          <w:szCs w:val="24"/>
          <w:rtl/>
        </w:rPr>
        <w:instrText>2014</w:instrText>
      </w:r>
      <w:r w:rsidR="001E355F">
        <w:rPr>
          <w:rFonts w:asciiTheme="majorBidi" w:hAnsiTheme="majorBidi" w:cs="B Mitra"/>
          <w:szCs w:val="24"/>
        </w:rPr>
        <w:instrText>&lt;/year&gt;&lt;/dates&gt;&lt;isbn&gt;</w:instrText>
      </w:r>
      <w:r w:rsidR="001E355F">
        <w:rPr>
          <w:rFonts w:asciiTheme="majorBidi" w:hAnsiTheme="majorBidi" w:cs="B Mitra"/>
          <w:szCs w:val="24"/>
          <w:rtl/>
        </w:rPr>
        <w:instrText>0008-6223</w:instrText>
      </w:r>
      <w:r w:rsidR="001E355F">
        <w:rPr>
          <w:rFonts w:asciiTheme="majorBidi" w:hAnsiTheme="majorBidi" w:cs="B Mitra"/>
          <w:szCs w:val="24"/>
        </w:rPr>
        <w:instrText>&lt;/isbn&gt;&lt;urls&gt;&lt;/urls&gt;&lt;/record&gt;&lt;/Cite&gt;&lt;/EndNote</w:instrText>
      </w:r>
      <w:r w:rsidR="001E355F">
        <w:rPr>
          <w:rFonts w:asciiTheme="majorBidi" w:hAnsiTheme="majorBidi" w:cs="B Mitra"/>
          <w:szCs w:val="24"/>
          <w:rtl/>
        </w:rPr>
        <w:instrText>&gt;</w:instrText>
      </w:r>
      <w:r w:rsidR="001E355F">
        <w:rPr>
          <w:rFonts w:asciiTheme="majorBidi" w:hAnsiTheme="majorBidi" w:cs="B Mitra"/>
          <w:szCs w:val="24"/>
          <w:rtl/>
        </w:rPr>
        <w:fldChar w:fldCharType="separate"/>
      </w:r>
      <w:r w:rsidR="001E355F">
        <w:rPr>
          <w:rFonts w:asciiTheme="majorBidi" w:hAnsiTheme="majorBidi" w:cs="B Mitra"/>
          <w:noProof/>
          <w:szCs w:val="24"/>
          <w:rtl/>
        </w:rPr>
        <w:t>[42]</w:t>
      </w:r>
      <w:r w:rsidR="001E355F">
        <w:rPr>
          <w:rFonts w:asciiTheme="majorBidi" w:hAnsiTheme="majorBidi" w:cs="B Mitra"/>
          <w:szCs w:val="24"/>
          <w:rtl/>
        </w:rPr>
        <w:fldChar w:fldCharType="end"/>
      </w:r>
      <w:r w:rsidRPr="00A57A1D">
        <w:rPr>
          <w:rFonts w:asciiTheme="majorBidi" w:hAnsiTheme="majorBidi" w:cs="B Mitra"/>
          <w:szCs w:val="24"/>
          <w:rtl/>
        </w:rPr>
        <w:t xml:space="preserve"> پودرهای کامپوزیتی را برای دستیابی به چگالی و توزیع بهتر گرافن در زم</w:t>
      </w:r>
      <w:r w:rsidRPr="00A57A1D">
        <w:rPr>
          <w:rFonts w:asciiTheme="majorBidi" w:hAnsiTheme="majorBidi" w:cs="B Mitra" w:hint="cs"/>
          <w:szCs w:val="24"/>
          <w:rtl/>
        </w:rPr>
        <w:t>ی</w:t>
      </w:r>
      <w:r w:rsidRPr="00A57A1D">
        <w:rPr>
          <w:rFonts w:asciiTheme="majorBidi" w:hAnsiTheme="majorBidi" w:cs="B Mitra" w:hint="eastAsia"/>
          <w:szCs w:val="24"/>
          <w:rtl/>
        </w:rPr>
        <w:t>نه</w:t>
      </w:r>
      <w:r w:rsidRPr="00A57A1D">
        <w:rPr>
          <w:rFonts w:asciiTheme="majorBidi" w:hAnsiTheme="majorBidi" w:cs="B Mitra"/>
          <w:szCs w:val="24"/>
          <w:rtl/>
        </w:rPr>
        <w:t xml:space="preserve"> مس نورد</w:t>
      </w:r>
      <w:r w:rsidRPr="00A57A1D">
        <w:rPr>
          <w:rFonts w:asciiTheme="majorBidi" w:hAnsiTheme="majorBidi" w:cs="B Mitra" w:hint="cs"/>
          <w:szCs w:val="24"/>
          <w:rtl/>
        </w:rPr>
        <w:t xml:space="preserve"> </w:t>
      </w:r>
      <w:r w:rsidRPr="00A57A1D">
        <w:rPr>
          <w:rFonts w:asciiTheme="majorBidi" w:hAnsiTheme="majorBidi" w:cs="B Mitra"/>
          <w:szCs w:val="24"/>
          <w:rtl/>
        </w:rPr>
        <w:t>کردند</w:t>
      </w:r>
      <w:r w:rsidRPr="00A57A1D">
        <w:rPr>
          <w:rFonts w:asciiTheme="majorBidi" w:hAnsiTheme="majorBidi" w:cs="B Mitra" w:hint="cs"/>
          <w:szCs w:val="24"/>
          <w:rtl/>
        </w:rPr>
        <w:t>.</w:t>
      </w:r>
      <w:r w:rsidRPr="00A57A1D">
        <w:rPr>
          <w:rFonts w:asciiTheme="majorBidi" w:hAnsiTheme="majorBidi" w:cs="B Mitra"/>
          <w:szCs w:val="24"/>
          <w:rtl/>
        </w:rPr>
        <w:t xml:space="preserve"> پودرها آسیاب می شوند و سپس در لوله ای خالص کپسوله شده و</w:t>
      </w:r>
      <w:r w:rsidRPr="00A57A1D">
        <w:rPr>
          <w:rFonts w:asciiTheme="majorBidi" w:hAnsiTheme="majorBidi" w:cs="B Mitra" w:hint="cs"/>
          <w:szCs w:val="24"/>
          <w:rtl/>
        </w:rPr>
        <w:t xml:space="preserve">عملیات </w:t>
      </w:r>
      <w:r w:rsidRPr="00A57A1D">
        <w:rPr>
          <w:rFonts w:asciiTheme="majorBidi" w:hAnsiTheme="majorBidi" w:cs="B Mitra"/>
          <w:szCs w:val="24"/>
          <w:rtl/>
        </w:rPr>
        <w:t xml:space="preserve"> گاز</w:t>
      </w:r>
      <w:r w:rsidRPr="00A57A1D">
        <w:rPr>
          <w:rFonts w:asciiTheme="majorBidi" w:hAnsiTheme="majorBidi" w:cs="B Mitra" w:hint="cs"/>
          <w:szCs w:val="24"/>
          <w:rtl/>
        </w:rPr>
        <w:t xml:space="preserve"> زدایی انجام </w:t>
      </w:r>
      <w:r w:rsidRPr="00A57A1D">
        <w:rPr>
          <w:rFonts w:asciiTheme="majorBidi" w:hAnsiTheme="majorBidi" w:cs="B Mitra"/>
          <w:szCs w:val="24"/>
          <w:rtl/>
        </w:rPr>
        <w:t xml:space="preserve"> می شو</w:t>
      </w:r>
      <w:r w:rsidRPr="00A57A1D">
        <w:rPr>
          <w:rFonts w:asciiTheme="majorBidi" w:hAnsiTheme="majorBidi" w:cs="B Mitra" w:hint="cs"/>
          <w:szCs w:val="24"/>
          <w:rtl/>
        </w:rPr>
        <w:t>د</w:t>
      </w:r>
      <w:r w:rsidRPr="00A57A1D">
        <w:rPr>
          <w:rFonts w:asciiTheme="majorBidi" w:hAnsiTheme="majorBidi" w:cs="B Mitra"/>
          <w:szCs w:val="24"/>
          <w:rtl/>
        </w:rPr>
        <w:t xml:space="preserve"> و سپس تحت نورد با سرعت یکنواخت</w:t>
      </w:r>
      <w:r w:rsidRPr="00A57A1D">
        <w:rPr>
          <w:rFonts w:asciiTheme="majorBidi" w:hAnsiTheme="majorBidi" w:cs="B Mitra" w:hint="cs"/>
          <w:szCs w:val="24"/>
          <w:rtl/>
        </w:rPr>
        <w:t xml:space="preserve"> </w:t>
      </w:r>
      <w:r w:rsidRPr="00A57A1D">
        <w:rPr>
          <w:rFonts w:asciiTheme="majorBidi" w:hAnsiTheme="majorBidi" w:cs="B Mitra"/>
          <w:szCs w:val="24"/>
          <w:rtl/>
        </w:rPr>
        <w:t>یا سرعت بالا</w:t>
      </w:r>
      <w:r w:rsidRPr="00A57A1D">
        <w:rPr>
          <w:rFonts w:asciiTheme="majorBidi" w:hAnsiTheme="majorBidi" w:cs="B Mitra"/>
          <w:szCs w:val="24"/>
        </w:rPr>
        <w:t xml:space="preserve"> </w:t>
      </w:r>
      <w:r w:rsidRPr="00A57A1D">
        <w:rPr>
          <w:rFonts w:asciiTheme="majorBidi" w:hAnsiTheme="majorBidi" w:cs="B Mitra"/>
          <w:szCs w:val="24"/>
          <w:rtl/>
        </w:rPr>
        <w:t xml:space="preserve">قرار می گیرند. تمام کامپوزیت های مس و مس </w:t>
      </w:r>
      <w:r w:rsidRPr="00A57A1D">
        <w:rPr>
          <w:rFonts w:asciiTheme="majorBidi" w:hAnsiTheme="majorBidi" w:cs="B Mitra" w:hint="cs"/>
          <w:szCs w:val="24"/>
          <w:rtl/>
        </w:rPr>
        <w:t>تقویت</w:t>
      </w:r>
      <w:r w:rsidRPr="00A57A1D">
        <w:rPr>
          <w:rFonts w:asciiTheme="majorBidi" w:hAnsiTheme="majorBidi" w:cs="B Mitra"/>
          <w:szCs w:val="24"/>
          <w:rtl/>
        </w:rPr>
        <w:t xml:space="preserve"> شده </w:t>
      </w:r>
      <w:r w:rsidRPr="00A57A1D">
        <w:rPr>
          <w:rFonts w:asciiTheme="majorBidi" w:hAnsiTheme="majorBidi" w:cs="B Mitra" w:hint="cs"/>
          <w:szCs w:val="24"/>
          <w:rtl/>
        </w:rPr>
        <w:t>بعد از</w:t>
      </w:r>
      <w:r w:rsidRPr="00A57A1D">
        <w:rPr>
          <w:rFonts w:asciiTheme="majorBidi" w:hAnsiTheme="majorBidi" w:cs="B Mitra"/>
          <w:szCs w:val="24"/>
          <w:rtl/>
        </w:rPr>
        <w:t xml:space="preserve"> نورد </w:t>
      </w:r>
      <w:r w:rsidRPr="00A57A1D">
        <w:rPr>
          <w:rFonts w:asciiTheme="majorBidi" w:hAnsiTheme="majorBidi" w:cs="B Mitra" w:hint="cs"/>
          <w:szCs w:val="24"/>
          <w:rtl/>
        </w:rPr>
        <w:t xml:space="preserve">(سرعت یکنواخت و یا سرعت بالا)، </w:t>
      </w:r>
      <w:r w:rsidRPr="00A57A1D">
        <w:rPr>
          <w:rFonts w:asciiTheme="majorBidi" w:hAnsiTheme="majorBidi" w:cs="B Mitra"/>
          <w:szCs w:val="24"/>
          <w:rtl/>
        </w:rPr>
        <w:t xml:space="preserve">چگالی بالایی بین </w:t>
      </w:r>
      <w:r w:rsidRPr="00A57A1D">
        <w:rPr>
          <w:rFonts w:asciiTheme="majorBidi" w:hAnsiTheme="majorBidi" w:cs="B Mitra" w:hint="cs"/>
          <w:szCs w:val="24"/>
          <w:rtl/>
        </w:rPr>
        <w:t>98.8%</w:t>
      </w:r>
      <w:r w:rsidRPr="00A57A1D">
        <w:rPr>
          <w:rFonts w:asciiTheme="majorBidi" w:hAnsiTheme="majorBidi" w:cs="B Mitra"/>
          <w:szCs w:val="24"/>
          <w:rtl/>
        </w:rPr>
        <w:t xml:space="preserve">تا </w:t>
      </w:r>
      <w:r w:rsidRPr="00A57A1D">
        <w:rPr>
          <w:rFonts w:asciiTheme="majorBidi" w:hAnsiTheme="majorBidi" w:cs="B Mitra" w:hint="cs"/>
          <w:szCs w:val="24"/>
          <w:rtl/>
        </w:rPr>
        <w:t>99.4%</w:t>
      </w:r>
      <w:r w:rsidRPr="00A57A1D">
        <w:rPr>
          <w:rFonts w:asciiTheme="majorBidi" w:hAnsiTheme="majorBidi" w:cs="B Mitra"/>
          <w:szCs w:val="24"/>
          <w:rtl/>
        </w:rPr>
        <w:t xml:space="preserve"> نشان می دهند</w:t>
      </w:r>
      <w:r w:rsidRPr="00A57A1D">
        <w:rPr>
          <w:rFonts w:asciiTheme="majorBidi" w:hAnsiTheme="majorBidi" w:cs="B Mitra" w:hint="cs"/>
          <w:szCs w:val="24"/>
          <w:rtl/>
        </w:rPr>
        <w:t>. این بدین معنی می باشد که</w:t>
      </w:r>
      <w:r w:rsidRPr="00A57A1D">
        <w:rPr>
          <w:rFonts w:asciiTheme="majorBidi" w:hAnsiTheme="majorBidi" w:cs="B Mitra"/>
          <w:szCs w:val="24"/>
          <w:rtl/>
        </w:rPr>
        <w:t xml:space="preserve"> پس از نورد تقریباً تراکم کامل </w:t>
      </w:r>
      <w:r w:rsidRPr="00A57A1D">
        <w:rPr>
          <w:rFonts w:asciiTheme="majorBidi" w:hAnsiTheme="majorBidi" w:cs="B Mitra" w:hint="cs"/>
          <w:szCs w:val="24"/>
          <w:rtl/>
        </w:rPr>
        <w:t>حاصل شده است</w:t>
      </w:r>
      <w:r w:rsidRPr="00A57A1D">
        <w:rPr>
          <w:rFonts w:asciiTheme="majorBidi" w:hAnsiTheme="majorBidi" w:cs="B Mitra"/>
          <w:szCs w:val="24"/>
          <w:rtl/>
        </w:rPr>
        <w:t>.</w:t>
      </w:r>
    </w:p>
    <w:p w14:paraId="6818813A" w14:textId="15A288E2" w:rsidR="00A57A1D" w:rsidRPr="00A57A1D" w:rsidRDefault="000A0598" w:rsidP="00A57A1D">
      <w:pPr>
        <w:spacing w:before="120" w:after="120"/>
        <w:rPr>
          <w:rFonts w:asciiTheme="majorBidi" w:hAnsiTheme="majorBidi" w:cs="B Mitra"/>
          <w:b/>
          <w:bCs/>
          <w:szCs w:val="24"/>
          <w:rtl/>
        </w:rPr>
      </w:pPr>
      <w:r>
        <w:rPr>
          <w:rFonts w:asciiTheme="majorBidi" w:hAnsiTheme="majorBidi" w:cs="B Mitra" w:hint="cs"/>
          <w:b/>
          <w:bCs/>
          <w:szCs w:val="24"/>
          <w:rtl/>
        </w:rPr>
        <w:t>۷-۲-</w:t>
      </w:r>
      <w:r w:rsidR="00A57A1D" w:rsidRPr="00A57A1D">
        <w:rPr>
          <w:rFonts w:asciiTheme="majorBidi" w:hAnsiTheme="majorBidi" w:cs="B Mitra" w:hint="cs"/>
          <w:b/>
          <w:bCs/>
          <w:szCs w:val="24"/>
          <w:rtl/>
        </w:rPr>
        <w:t>رسوب نشانی الکتروشیمیایی</w:t>
      </w:r>
    </w:p>
    <w:p w14:paraId="492114FA" w14:textId="5667A9D1" w:rsidR="00A57A1D" w:rsidRPr="00A57A1D" w:rsidRDefault="00A57A1D" w:rsidP="003A7081">
      <w:pPr>
        <w:spacing w:before="120" w:after="120"/>
        <w:rPr>
          <w:rFonts w:asciiTheme="majorBidi" w:hAnsiTheme="majorBidi" w:cs="B Mitra"/>
          <w:color w:val="000000" w:themeColor="text1"/>
          <w:szCs w:val="24"/>
          <w:rtl/>
        </w:rPr>
      </w:pPr>
      <w:r w:rsidRPr="00A57A1D">
        <w:rPr>
          <w:rFonts w:asciiTheme="majorBidi" w:hAnsiTheme="majorBidi" w:cs="B Mitra" w:hint="cs"/>
          <w:color w:val="000000" w:themeColor="text1"/>
          <w:szCs w:val="24"/>
          <w:rtl/>
        </w:rPr>
        <w:t xml:space="preserve">روشهای سنتی الکتروشیمیایی نقش موثری در جلوگیری از تجمع ذرات گرافن در زمینه ندارد زیرا گرافن به دلیل تمایل ضعیف به فلز در صورتی که محل اتصال مناسبی وجود نداشته باشد مستعد جدا شدن از ذرات فلزی می باشد لذا به روشهای جدید توزیع ذرات مانند رسوب نشانی الکتروشیمیایی نیاز می باشد. رسوب نشانی </w:t>
      </w:r>
      <w:r w:rsidRPr="00A57A1D">
        <w:rPr>
          <w:rFonts w:asciiTheme="majorBidi" w:hAnsiTheme="majorBidi" w:cs="B Mitra"/>
          <w:color w:val="000000" w:themeColor="text1"/>
          <w:szCs w:val="24"/>
          <w:rtl/>
        </w:rPr>
        <w:t xml:space="preserve">را می توان به </w:t>
      </w:r>
      <w:r w:rsidRPr="00A57A1D">
        <w:rPr>
          <w:rFonts w:asciiTheme="majorBidi" w:hAnsiTheme="majorBidi" w:cs="B Mitra" w:hint="cs"/>
          <w:color w:val="000000" w:themeColor="text1"/>
          <w:szCs w:val="24"/>
          <w:rtl/>
        </w:rPr>
        <w:t xml:space="preserve">روشهای با </w:t>
      </w:r>
      <w:r w:rsidRPr="00A57A1D">
        <w:rPr>
          <w:rFonts w:asciiTheme="majorBidi" w:hAnsiTheme="majorBidi" w:cs="B Mitra"/>
          <w:color w:val="000000" w:themeColor="text1"/>
          <w:szCs w:val="24"/>
          <w:rtl/>
        </w:rPr>
        <w:t xml:space="preserve"> الکترود و فرایندهای رسوب</w:t>
      </w:r>
      <w:r w:rsidRPr="00A57A1D">
        <w:rPr>
          <w:rFonts w:asciiTheme="majorBidi" w:hAnsiTheme="majorBidi" w:cs="B Mitra" w:hint="cs"/>
          <w:color w:val="000000" w:themeColor="text1"/>
          <w:szCs w:val="24"/>
          <w:rtl/>
        </w:rPr>
        <w:t xml:space="preserve"> نشانی</w:t>
      </w:r>
      <w:r w:rsidRPr="00A57A1D">
        <w:rPr>
          <w:rFonts w:asciiTheme="majorBidi" w:hAnsiTheme="majorBidi" w:cs="B Mitra"/>
          <w:color w:val="000000" w:themeColor="text1"/>
          <w:szCs w:val="24"/>
          <w:rtl/>
        </w:rPr>
        <w:t xml:space="preserve"> بدون الکترود تقسیم کرد. </w:t>
      </w:r>
      <w:r w:rsidRPr="00A57A1D">
        <w:rPr>
          <w:rFonts w:asciiTheme="majorBidi" w:hAnsiTheme="majorBidi" w:cs="B Mitra" w:hint="cs"/>
          <w:color w:val="000000" w:themeColor="text1"/>
          <w:szCs w:val="24"/>
          <w:rtl/>
        </w:rPr>
        <w:t xml:space="preserve">از </w:t>
      </w:r>
      <w:r w:rsidRPr="00A57A1D">
        <w:rPr>
          <w:rFonts w:asciiTheme="majorBidi" w:hAnsiTheme="majorBidi" w:cs="B Mitra"/>
          <w:color w:val="000000" w:themeColor="text1"/>
          <w:szCs w:val="24"/>
          <w:rtl/>
        </w:rPr>
        <w:t xml:space="preserve">هر دو مورد </w:t>
      </w:r>
      <w:r w:rsidRPr="00A57A1D">
        <w:rPr>
          <w:rFonts w:asciiTheme="majorBidi" w:hAnsiTheme="majorBidi" w:cs="B Mitra" w:hint="cs"/>
          <w:color w:val="000000" w:themeColor="text1"/>
          <w:szCs w:val="24"/>
          <w:rtl/>
        </w:rPr>
        <w:t>جهت</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تولید کامپوزیت</w:t>
      </w:r>
      <w:r w:rsidRPr="00A57A1D">
        <w:rPr>
          <w:rFonts w:asciiTheme="majorBidi" w:hAnsiTheme="majorBidi" w:cs="B Mitra"/>
          <w:color w:val="000000" w:themeColor="text1"/>
          <w:szCs w:val="24"/>
          <w:rtl/>
        </w:rPr>
        <w:t xml:space="preserve"> مس/گرافن استفاده </w:t>
      </w:r>
      <w:r w:rsidRPr="00A57A1D">
        <w:rPr>
          <w:rFonts w:asciiTheme="majorBidi" w:hAnsiTheme="majorBidi" w:cs="B Mitra" w:hint="cs"/>
          <w:color w:val="000000" w:themeColor="text1"/>
          <w:szCs w:val="24"/>
          <w:rtl/>
        </w:rPr>
        <w:t>می شود</w:t>
      </w:r>
      <w:r w:rsidR="00277B18">
        <w:rPr>
          <w:rFonts w:asciiTheme="majorBidi" w:hAnsiTheme="majorBidi" w:cs="B Mitra"/>
          <w:color w:val="000000" w:themeColor="text1"/>
          <w:szCs w:val="24"/>
          <w:rtl/>
        </w:rPr>
        <w:fldChar w:fldCharType="begin"/>
      </w:r>
      <w:r w:rsidR="00277B18">
        <w:rPr>
          <w:rFonts w:asciiTheme="majorBidi" w:hAnsiTheme="majorBidi" w:cs="B Mitra"/>
          <w:color w:val="000000" w:themeColor="text1"/>
          <w:szCs w:val="24"/>
          <w:rtl/>
        </w:rPr>
        <w:instrText xml:space="preserve"> </w:instrText>
      </w:r>
      <w:r w:rsidR="00277B18">
        <w:rPr>
          <w:rFonts w:asciiTheme="majorBidi" w:hAnsiTheme="majorBidi" w:cs="B Mitra"/>
          <w:color w:val="000000" w:themeColor="text1"/>
          <w:szCs w:val="24"/>
        </w:rPr>
        <w:instrText>ADDIN EN.CITE &lt;EndNote&gt;&lt;Cite&gt;&lt;Author&gt;Bakshi&lt;/Author&gt;&lt;Year&gt;</w:instrText>
      </w:r>
      <w:r w:rsidR="00277B18">
        <w:rPr>
          <w:rFonts w:asciiTheme="majorBidi" w:hAnsiTheme="majorBidi" w:cs="B Mitra"/>
          <w:color w:val="000000" w:themeColor="text1"/>
          <w:szCs w:val="24"/>
          <w:rtl/>
        </w:rPr>
        <w:instrText>2010</w:instrText>
      </w:r>
      <w:r w:rsidR="00277B18">
        <w:rPr>
          <w:rFonts w:asciiTheme="majorBidi" w:hAnsiTheme="majorBidi" w:cs="B Mitra"/>
          <w:color w:val="000000" w:themeColor="text1"/>
          <w:szCs w:val="24"/>
        </w:rPr>
        <w:instrText>&lt;/Year&gt;&lt;RecNum&gt;</w:instrText>
      </w:r>
      <w:r w:rsidR="00277B18">
        <w:rPr>
          <w:rFonts w:asciiTheme="majorBidi" w:hAnsiTheme="majorBidi" w:cs="B Mitra"/>
          <w:color w:val="000000" w:themeColor="text1"/>
          <w:szCs w:val="24"/>
          <w:rtl/>
        </w:rPr>
        <w:instrText>162</w:instrText>
      </w:r>
      <w:r w:rsidR="00277B18">
        <w:rPr>
          <w:rFonts w:asciiTheme="majorBidi" w:hAnsiTheme="majorBidi" w:cs="B Mitra"/>
          <w:color w:val="000000" w:themeColor="text1"/>
          <w:szCs w:val="24"/>
        </w:rPr>
        <w:instrText>&lt;/RecNum&gt;&lt;DisplayText&gt;[</w:instrText>
      </w:r>
      <w:r w:rsidR="00277B18">
        <w:rPr>
          <w:rFonts w:asciiTheme="majorBidi" w:hAnsiTheme="majorBidi" w:cs="B Mitra"/>
          <w:color w:val="000000" w:themeColor="text1"/>
          <w:szCs w:val="24"/>
          <w:rtl/>
        </w:rPr>
        <w:instrText>61</w:instrText>
      </w:r>
      <w:r w:rsidR="00277B18">
        <w:rPr>
          <w:rFonts w:asciiTheme="majorBidi" w:hAnsiTheme="majorBidi" w:cs="B Mitra"/>
          <w:color w:val="000000" w:themeColor="text1"/>
          <w:szCs w:val="24"/>
        </w:rPr>
        <w:instrText xml:space="preserve">, </w:instrText>
      </w:r>
      <w:r w:rsidR="00277B18">
        <w:rPr>
          <w:rFonts w:asciiTheme="majorBidi" w:hAnsiTheme="majorBidi" w:cs="B Mitra"/>
          <w:color w:val="000000" w:themeColor="text1"/>
          <w:szCs w:val="24"/>
          <w:rtl/>
        </w:rPr>
        <w:instrText>62</w:instrText>
      </w:r>
      <w:r w:rsidR="00277B18">
        <w:rPr>
          <w:rFonts w:asciiTheme="majorBidi" w:hAnsiTheme="majorBidi" w:cs="B Mitra"/>
          <w:color w:val="000000" w:themeColor="text1"/>
          <w:szCs w:val="24"/>
        </w:rPr>
        <w:instrText>]&lt;/DisplayText&gt;&lt;record&gt;&lt;rec-number&gt;</w:instrText>
      </w:r>
      <w:r w:rsidR="00277B18">
        <w:rPr>
          <w:rFonts w:asciiTheme="majorBidi" w:hAnsiTheme="majorBidi" w:cs="B Mitra"/>
          <w:color w:val="000000" w:themeColor="text1"/>
          <w:szCs w:val="24"/>
          <w:rtl/>
        </w:rPr>
        <w:instrText>162</w:instrText>
      </w:r>
      <w:r w:rsidR="00277B18">
        <w:rPr>
          <w:rFonts w:asciiTheme="majorBidi" w:hAnsiTheme="majorBidi" w:cs="B Mitra"/>
          <w:color w:val="000000" w:themeColor="text1"/>
          <w:szCs w:val="24"/>
        </w:rPr>
        <w:instrText>&lt;/rec-number&gt;&lt;foreign-keys&gt;&lt;key app="EN" db-id="daz</w:instrText>
      </w:r>
      <w:r w:rsidR="00277B18">
        <w:rPr>
          <w:rFonts w:asciiTheme="majorBidi" w:hAnsiTheme="majorBidi" w:cs="B Mitra"/>
          <w:color w:val="000000" w:themeColor="text1"/>
          <w:szCs w:val="24"/>
          <w:rtl/>
        </w:rPr>
        <w:instrText>9</w:instrText>
      </w:r>
      <w:r w:rsidR="00277B18">
        <w:rPr>
          <w:rFonts w:asciiTheme="majorBidi" w:hAnsiTheme="majorBidi" w:cs="B Mitra"/>
          <w:color w:val="000000" w:themeColor="text1"/>
          <w:szCs w:val="24"/>
        </w:rPr>
        <w:instrText>tttshat</w:instrText>
      </w:r>
      <w:r w:rsidR="00277B18">
        <w:rPr>
          <w:rFonts w:asciiTheme="majorBidi" w:hAnsiTheme="majorBidi" w:cs="B Mitra"/>
          <w:color w:val="000000" w:themeColor="text1"/>
          <w:szCs w:val="24"/>
          <w:rtl/>
        </w:rPr>
        <w:instrText>2</w:instrText>
      </w:r>
      <w:r w:rsidR="00277B18">
        <w:rPr>
          <w:rFonts w:asciiTheme="majorBidi" w:hAnsiTheme="majorBidi" w:cs="B Mitra"/>
          <w:color w:val="000000" w:themeColor="text1"/>
          <w:szCs w:val="24"/>
        </w:rPr>
        <w:instrText>t</w:instrText>
      </w:r>
      <w:r w:rsidR="00277B18">
        <w:rPr>
          <w:rFonts w:asciiTheme="majorBidi" w:hAnsiTheme="majorBidi" w:cs="B Mitra"/>
          <w:color w:val="000000" w:themeColor="text1"/>
          <w:szCs w:val="24"/>
          <w:rtl/>
        </w:rPr>
        <w:instrText>3</w:instrText>
      </w:r>
      <w:r w:rsidR="00277B18">
        <w:rPr>
          <w:rFonts w:asciiTheme="majorBidi" w:hAnsiTheme="majorBidi" w:cs="B Mitra"/>
          <w:color w:val="000000" w:themeColor="text1"/>
          <w:szCs w:val="24"/>
        </w:rPr>
        <w:instrText>edav</w:instrText>
      </w:r>
      <w:r w:rsidR="00277B18">
        <w:rPr>
          <w:rFonts w:asciiTheme="majorBidi" w:hAnsiTheme="majorBidi" w:cs="B Mitra"/>
          <w:color w:val="000000" w:themeColor="text1"/>
          <w:szCs w:val="24"/>
          <w:rtl/>
        </w:rPr>
        <w:instrText>75</w:instrText>
      </w:r>
      <w:r w:rsidR="00277B18">
        <w:rPr>
          <w:rFonts w:asciiTheme="majorBidi" w:hAnsiTheme="majorBidi" w:cs="B Mitra"/>
          <w:color w:val="000000" w:themeColor="text1"/>
          <w:szCs w:val="24"/>
        </w:rPr>
        <w:instrText>ed</w:instrText>
      </w:r>
      <w:r w:rsidR="00277B18">
        <w:rPr>
          <w:rFonts w:asciiTheme="majorBidi" w:hAnsiTheme="majorBidi" w:cs="B Mitra"/>
          <w:color w:val="000000" w:themeColor="text1"/>
          <w:szCs w:val="24"/>
          <w:rtl/>
        </w:rPr>
        <w:instrText>51</w:instrText>
      </w:r>
      <w:r w:rsidR="00277B18">
        <w:rPr>
          <w:rFonts w:asciiTheme="majorBidi" w:hAnsiTheme="majorBidi" w:cs="B Mitra"/>
          <w:color w:val="000000" w:themeColor="text1"/>
          <w:szCs w:val="24"/>
        </w:rPr>
        <w:instrText>fdfrsrrdfsvs" timestamp="</w:instrText>
      </w:r>
      <w:r w:rsidR="00277B18">
        <w:rPr>
          <w:rFonts w:asciiTheme="majorBidi" w:hAnsiTheme="majorBidi" w:cs="B Mitra"/>
          <w:color w:val="000000" w:themeColor="text1"/>
          <w:szCs w:val="24"/>
          <w:rtl/>
        </w:rPr>
        <w:instrText>1656933439"&gt;162&lt;/</w:instrText>
      </w:r>
      <w:r w:rsidR="00277B18">
        <w:rPr>
          <w:rFonts w:asciiTheme="majorBidi" w:hAnsiTheme="majorBidi" w:cs="B Mitra"/>
          <w:color w:val="000000" w:themeColor="text1"/>
          <w:szCs w:val="24"/>
        </w:rPr>
        <w:instrText>key&gt;&lt;/foreign-keys&gt;&lt;ref-type name="Journal Article"&gt;</w:instrText>
      </w:r>
      <w:r w:rsidR="00277B18">
        <w:rPr>
          <w:rFonts w:asciiTheme="majorBidi" w:hAnsiTheme="majorBidi" w:cs="B Mitra"/>
          <w:color w:val="000000" w:themeColor="text1"/>
          <w:szCs w:val="24"/>
          <w:rtl/>
        </w:rPr>
        <w:instrText>17</w:instrText>
      </w:r>
      <w:r w:rsidR="00277B18">
        <w:rPr>
          <w:rFonts w:asciiTheme="majorBidi" w:hAnsiTheme="majorBidi" w:cs="B Mitra"/>
          <w:color w:val="000000" w:themeColor="text1"/>
          <w:szCs w:val="24"/>
        </w:rPr>
        <w:instrText>&lt;/ref-type&gt;&lt;contributors&gt;&lt;authors&gt;&lt;author&gt;Bakshi, Srinivasa R&lt;/author&gt;&lt;author&gt;Lahiri, Debrupa&lt;/author&gt;&lt;author&gt;Agarwal, Arvind&lt;/author&gt;&lt;/authors&gt;&lt;/contributors&gt;&lt;titles&gt;&lt;title&gt;Carbon nanotube reinforced metal matrix composites-a review&lt;/title&gt;&lt;secondary-title&gt;International materials reviews&lt;/secondary-title&gt;&lt;/titles&gt;&lt;periodical&gt;&lt;full-title&gt;International materials reviews&lt;/full-title&gt;&lt;/periodical&gt;&lt;pages&gt;</w:instrText>
      </w:r>
      <w:r w:rsidR="00277B18">
        <w:rPr>
          <w:rFonts w:asciiTheme="majorBidi" w:hAnsiTheme="majorBidi" w:cs="B Mitra"/>
          <w:color w:val="000000" w:themeColor="text1"/>
          <w:szCs w:val="24"/>
          <w:rtl/>
        </w:rPr>
        <w:instrText>41-64</w:instrText>
      </w:r>
      <w:r w:rsidR="00277B18">
        <w:rPr>
          <w:rFonts w:asciiTheme="majorBidi" w:hAnsiTheme="majorBidi" w:cs="B Mitra"/>
          <w:color w:val="000000" w:themeColor="text1"/>
          <w:szCs w:val="24"/>
        </w:rPr>
        <w:instrText>&lt;/pages&gt;&lt;volume&gt;</w:instrText>
      </w:r>
      <w:r w:rsidR="00277B18">
        <w:rPr>
          <w:rFonts w:asciiTheme="majorBidi" w:hAnsiTheme="majorBidi" w:cs="B Mitra"/>
          <w:color w:val="000000" w:themeColor="text1"/>
          <w:szCs w:val="24"/>
          <w:rtl/>
        </w:rPr>
        <w:instrText>55</w:instrText>
      </w:r>
      <w:r w:rsidR="00277B18">
        <w:rPr>
          <w:rFonts w:asciiTheme="majorBidi" w:hAnsiTheme="majorBidi" w:cs="B Mitra"/>
          <w:color w:val="000000" w:themeColor="text1"/>
          <w:szCs w:val="24"/>
        </w:rPr>
        <w:instrText>&lt;/volume&gt;&lt;number&gt;</w:instrText>
      </w:r>
      <w:r w:rsidR="00277B18">
        <w:rPr>
          <w:rFonts w:asciiTheme="majorBidi" w:hAnsiTheme="majorBidi" w:cs="B Mitra"/>
          <w:color w:val="000000" w:themeColor="text1"/>
          <w:szCs w:val="24"/>
          <w:rtl/>
        </w:rPr>
        <w:instrText>1</w:instrText>
      </w:r>
      <w:r w:rsidR="00277B18">
        <w:rPr>
          <w:rFonts w:asciiTheme="majorBidi" w:hAnsiTheme="majorBidi" w:cs="B Mitra"/>
          <w:color w:val="000000" w:themeColor="text1"/>
          <w:szCs w:val="24"/>
        </w:rPr>
        <w:instrText>&lt;/number&gt;&lt;dates&gt;&lt;year&gt;</w:instrText>
      </w:r>
      <w:r w:rsidR="00277B18">
        <w:rPr>
          <w:rFonts w:asciiTheme="majorBidi" w:hAnsiTheme="majorBidi" w:cs="B Mitra"/>
          <w:color w:val="000000" w:themeColor="text1"/>
          <w:szCs w:val="24"/>
          <w:rtl/>
        </w:rPr>
        <w:instrText>2010</w:instrText>
      </w:r>
      <w:r w:rsidR="00277B18">
        <w:rPr>
          <w:rFonts w:asciiTheme="majorBidi" w:hAnsiTheme="majorBidi" w:cs="B Mitra"/>
          <w:color w:val="000000" w:themeColor="text1"/>
          <w:szCs w:val="24"/>
        </w:rPr>
        <w:instrText>&lt;/year&gt;&lt;/dates&gt;&lt;isbn&gt;</w:instrText>
      </w:r>
      <w:r w:rsidR="00277B18">
        <w:rPr>
          <w:rFonts w:asciiTheme="majorBidi" w:hAnsiTheme="majorBidi" w:cs="B Mitra"/>
          <w:color w:val="000000" w:themeColor="text1"/>
          <w:szCs w:val="24"/>
          <w:rtl/>
        </w:rPr>
        <w:instrText>0950-6608</w:instrText>
      </w:r>
      <w:r w:rsidR="00277B18">
        <w:rPr>
          <w:rFonts w:asciiTheme="majorBidi" w:hAnsiTheme="majorBidi" w:cs="B Mitra"/>
          <w:color w:val="000000" w:themeColor="text1"/>
          <w:szCs w:val="24"/>
        </w:rPr>
        <w:instrText>&lt;/isbn&gt;&lt;urls&gt;&lt;/urls&gt;&lt;/record&gt;&lt;/Cite&gt;&lt;Cite&gt;&lt;Author&gt;Tjong&lt;/Author&gt;&lt;Year&gt;</w:instrText>
      </w:r>
      <w:r w:rsidR="00277B18">
        <w:rPr>
          <w:rFonts w:asciiTheme="majorBidi" w:hAnsiTheme="majorBidi" w:cs="B Mitra"/>
          <w:color w:val="000000" w:themeColor="text1"/>
          <w:szCs w:val="24"/>
          <w:rtl/>
        </w:rPr>
        <w:instrText>2013</w:instrText>
      </w:r>
      <w:r w:rsidR="00277B18">
        <w:rPr>
          <w:rFonts w:asciiTheme="majorBidi" w:hAnsiTheme="majorBidi" w:cs="B Mitra"/>
          <w:color w:val="000000" w:themeColor="text1"/>
          <w:szCs w:val="24"/>
        </w:rPr>
        <w:instrText>&lt;/Year&gt;&lt;RecNum&gt;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&lt;/RecNum&gt;&lt;record&gt;&lt;rec-number&gt;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&lt;/rec-number&gt;&lt;foreign-keys&gt;&lt;key app="EN" db-id="daz</w:instrText>
      </w:r>
      <w:r w:rsidR="00277B18">
        <w:rPr>
          <w:rFonts w:asciiTheme="majorBidi" w:hAnsiTheme="majorBidi" w:cs="B Mitra"/>
          <w:color w:val="000000" w:themeColor="text1"/>
          <w:szCs w:val="24"/>
          <w:rtl/>
        </w:rPr>
        <w:instrText>9</w:instrText>
      </w:r>
      <w:r w:rsidR="00277B18">
        <w:rPr>
          <w:rFonts w:asciiTheme="majorBidi" w:hAnsiTheme="majorBidi" w:cs="B Mitra"/>
          <w:color w:val="000000" w:themeColor="text1"/>
          <w:szCs w:val="24"/>
        </w:rPr>
        <w:instrText>tttshat</w:instrText>
      </w:r>
      <w:r w:rsidR="00277B18">
        <w:rPr>
          <w:rFonts w:asciiTheme="majorBidi" w:hAnsiTheme="majorBidi" w:cs="B Mitra"/>
          <w:color w:val="000000" w:themeColor="text1"/>
          <w:szCs w:val="24"/>
          <w:rtl/>
        </w:rPr>
        <w:instrText>2</w:instrText>
      </w:r>
      <w:r w:rsidR="00277B18">
        <w:rPr>
          <w:rFonts w:asciiTheme="majorBidi" w:hAnsiTheme="majorBidi" w:cs="B Mitra"/>
          <w:color w:val="000000" w:themeColor="text1"/>
          <w:szCs w:val="24"/>
        </w:rPr>
        <w:instrText>t</w:instrText>
      </w:r>
      <w:r w:rsidR="00277B18">
        <w:rPr>
          <w:rFonts w:asciiTheme="majorBidi" w:hAnsiTheme="majorBidi" w:cs="B Mitra"/>
          <w:color w:val="000000" w:themeColor="text1"/>
          <w:szCs w:val="24"/>
          <w:rtl/>
        </w:rPr>
        <w:instrText>3</w:instrText>
      </w:r>
      <w:r w:rsidR="00277B18">
        <w:rPr>
          <w:rFonts w:asciiTheme="majorBidi" w:hAnsiTheme="majorBidi" w:cs="B Mitra"/>
          <w:color w:val="000000" w:themeColor="text1"/>
          <w:szCs w:val="24"/>
        </w:rPr>
        <w:instrText>edav</w:instrText>
      </w:r>
      <w:r w:rsidR="00277B18">
        <w:rPr>
          <w:rFonts w:asciiTheme="majorBidi" w:hAnsiTheme="majorBidi" w:cs="B Mitra"/>
          <w:color w:val="000000" w:themeColor="text1"/>
          <w:szCs w:val="24"/>
          <w:rtl/>
        </w:rPr>
        <w:instrText>75</w:instrText>
      </w:r>
      <w:r w:rsidR="00277B18">
        <w:rPr>
          <w:rFonts w:asciiTheme="majorBidi" w:hAnsiTheme="majorBidi" w:cs="B Mitra"/>
          <w:color w:val="000000" w:themeColor="text1"/>
          <w:szCs w:val="24"/>
        </w:rPr>
        <w:instrText>ed</w:instrText>
      </w:r>
      <w:r w:rsidR="00277B18">
        <w:rPr>
          <w:rFonts w:asciiTheme="majorBidi" w:hAnsiTheme="majorBidi" w:cs="B Mitra"/>
          <w:color w:val="000000" w:themeColor="text1"/>
          <w:szCs w:val="24"/>
          <w:rtl/>
        </w:rPr>
        <w:instrText>51</w:instrText>
      </w:r>
      <w:r w:rsidR="00277B18">
        <w:rPr>
          <w:rFonts w:asciiTheme="majorBidi" w:hAnsiTheme="majorBidi" w:cs="B Mitra"/>
          <w:color w:val="000000" w:themeColor="text1"/>
          <w:szCs w:val="24"/>
        </w:rPr>
        <w:instrText>fdfrsrrdfsvs" timestamp="</w:instrText>
      </w:r>
      <w:r w:rsidR="00277B18">
        <w:rPr>
          <w:rFonts w:asciiTheme="majorBidi" w:hAnsiTheme="majorBidi" w:cs="B Mitra"/>
          <w:color w:val="000000" w:themeColor="text1"/>
          <w:szCs w:val="24"/>
          <w:rtl/>
        </w:rPr>
        <w:instrText>1656933420</w:instrText>
      </w:r>
      <w:r w:rsidR="00277B18">
        <w:rPr>
          <w:rFonts w:asciiTheme="majorBidi" w:hAnsiTheme="majorBidi" w:cs="B Mitra"/>
          <w:color w:val="000000" w:themeColor="text1"/>
          <w:szCs w:val="24"/>
        </w:rPr>
        <w:instrText>"&gt;</w:instrText>
      </w:r>
      <w:r w:rsidR="00277B18">
        <w:rPr>
          <w:rFonts w:asciiTheme="majorBidi" w:hAnsiTheme="majorBidi" w:cs="B Mitra"/>
          <w:color w:val="000000" w:themeColor="text1"/>
          <w:szCs w:val="24"/>
          <w:rtl/>
        </w:rPr>
        <w:instrText>161</w:instrText>
      </w:r>
      <w:r w:rsidR="00277B18">
        <w:rPr>
          <w:rFonts w:asciiTheme="majorBidi" w:hAnsiTheme="majorBidi" w:cs="B Mitra"/>
          <w:color w:val="000000" w:themeColor="text1"/>
          <w:szCs w:val="24"/>
        </w:rPr>
        <w:instrText>&lt;/key&gt;&lt;/foreign-keys&gt;&lt;ref-type name="Journal Article"&gt;</w:instrText>
      </w:r>
      <w:r w:rsidR="00277B18">
        <w:rPr>
          <w:rFonts w:asciiTheme="majorBidi" w:hAnsiTheme="majorBidi" w:cs="B Mitra"/>
          <w:color w:val="000000" w:themeColor="text1"/>
          <w:szCs w:val="24"/>
          <w:rtl/>
        </w:rPr>
        <w:instrText>17</w:instrText>
      </w:r>
      <w:r w:rsidR="00277B18">
        <w:rPr>
          <w:rFonts w:asciiTheme="majorBidi" w:hAnsiTheme="majorBidi" w:cs="B Mitra"/>
          <w:color w:val="000000" w:themeColor="text1"/>
          <w:szCs w:val="24"/>
        </w:rPr>
        <w:instrText>&lt;/ref-type&gt;&lt;contributors&gt;&lt;authors&gt;&lt;author&gt;Tjong, Sie Chin&lt;/author&gt;&lt;/authors&gt;&lt;/contributors&gt;&lt;titles&gt;&lt;title&gt;Recent progress in the development and properties of novel metal matrix nanocomposites reinforced with carbon nanotubes and graphene nanosheets&lt;/title&gt;&lt;secondary-title&gt;Materials Science and Engineering: R: Reports&lt;/secondary-title&gt;&lt;/titles&gt;&lt;periodical&gt;&lt;full-title&gt;Materials Science and Engineering: R: Reports&lt;/full</w:instrText>
      </w:r>
      <w:r w:rsidR="00277B18">
        <w:rPr>
          <w:rFonts w:asciiTheme="majorBidi" w:hAnsiTheme="majorBidi" w:cs="B Mitra"/>
          <w:color w:val="000000" w:themeColor="text1"/>
          <w:szCs w:val="24"/>
          <w:rtl/>
        </w:rPr>
        <w:instrText>-</w:instrText>
      </w:r>
      <w:r w:rsidR="00277B18">
        <w:rPr>
          <w:rFonts w:asciiTheme="majorBidi" w:hAnsiTheme="majorBidi" w:cs="B Mitra"/>
          <w:color w:val="000000" w:themeColor="text1"/>
          <w:szCs w:val="24"/>
        </w:rPr>
        <w:instrText>title&gt;&lt;/periodical&gt;&lt;pages&gt;</w:instrText>
      </w:r>
      <w:r w:rsidR="00277B18">
        <w:rPr>
          <w:rFonts w:asciiTheme="majorBidi" w:hAnsiTheme="majorBidi" w:cs="B Mitra"/>
          <w:color w:val="000000" w:themeColor="text1"/>
          <w:szCs w:val="24"/>
          <w:rtl/>
        </w:rPr>
        <w:instrText>281-350</w:instrText>
      </w:r>
      <w:r w:rsidR="00277B18">
        <w:rPr>
          <w:rFonts w:asciiTheme="majorBidi" w:hAnsiTheme="majorBidi" w:cs="B Mitra"/>
          <w:color w:val="000000" w:themeColor="text1"/>
          <w:szCs w:val="24"/>
        </w:rPr>
        <w:instrText>&lt;/pages&gt;&lt;volume&gt;</w:instrText>
      </w:r>
      <w:r w:rsidR="00277B18">
        <w:rPr>
          <w:rFonts w:asciiTheme="majorBidi" w:hAnsiTheme="majorBidi" w:cs="B Mitra"/>
          <w:color w:val="000000" w:themeColor="text1"/>
          <w:szCs w:val="24"/>
          <w:rtl/>
        </w:rPr>
        <w:instrText>74</w:instrText>
      </w:r>
      <w:r w:rsidR="00277B18">
        <w:rPr>
          <w:rFonts w:asciiTheme="majorBidi" w:hAnsiTheme="majorBidi" w:cs="B Mitra"/>
          <w:color w:val="000000" w:themeColor="text1"/>
          <w:szCs w:val="24"/>
        </w:rPr>
        <w:instrText>&lt;/volume&gt;&lt;number&gt;</w:instrText>
      </w:r>
      <w:r w:rsidR="00277B18">
        <w:rPr>
          <w:rFonts w:asciiTheme="majorBidi" w:hAnsiTheme="majorBidi" w:cs="B Mitra"/>
          <w:color w:val="000000" w:themeColor="text1"/>
          <w:szCs w:val="24"/>
          <w:rtl/>
        </w:rPr>
        <w:instrText>10</w:instrText>
      </w:r>
      <w:r w:rsidR="00277B18">
        <w:rPr>
          <w:rFonts w:asciiTheme="majorBidi" w:hAnsiTheme="majorBidi" w:cs="B Mitra"/>
          <w:color w:val="000000" w:themeColor="text1"/>
          <w:szCs w:val="24"/>
        </w:rPr>
        <w:instrText>&lt;/number&gt;&lt;dates&gt;&lt;year&gt;</w:instrText>
      </w:r>
      <w:r w:rsidR="00277B18">
        <w:rPr>
          <w:rFonts w:asciiTheme="majorBidi" w:hAnsiTheme="majorBidi" w:cs="B Mitra"/>
          <w:color w:val="000000" w:themeColor="text1"/>
          <w:szCs w:val="24"/>
          <w:rtl/>
        </w:rPr>
        <w:instrText>2013</w:instrText>
      </w:r>
      <w:r w:rsidR="00277B18">
        <w:rPr>
          <w:rFonts w:asciiTheme="majorBidi" w:hAnsiTheme="majorBidi" w:cs="B Mitra"/>
          <w:color w:val="000000" w:themeColor="text1"/>
          <w:szCs w:val="24"/>
        </w:rPr>
        <w:instrText>&lt;/year&gt;&lt;/dates&gt;&lt;isbn&gt;</w:instrText>
      </w:r>
      <w:r w:rsidR="00277B18">
        <w:rPr>
          <w:rFonts w:asciiTheme="majorBidi" w:hAnsiTheme="majorBidi" w:cs="B Mitra"/>
          <w:color w:val="000000" w:themeColor="text1"/>
          <w:szCs w:val="24"/>
          <w:rtl/>
        </w:rPr>
        <w:instrText>0927-796</w:instrText>
      </w:r>
      <w:r w:rsidR="00277B18">
        <w:rPr>
          <w:rFonts w:asciiTheme="majorBidi" w:hAnsiTheme="majorBidi" w:cs="B Mitra"/>
          <w:color w:val="000000" w:themeColor="text1"/>
          <w:szCs w:val="24"/>
        </w:rPr>
        <w:instrText>X&lt;/isbn&gt;&lt;urls&gt;&lt;/urls&gt;&lt;/record&gt;&lt;/Cite&gt;&lt;/EndNote</w:instrText>
      </w:r>
      <w:r w:rsidR="00277B18">
        <w:rPr>
          <w:rFonts w:asciiTheme="majorBidi" w:hAnsiTheme="majorBidi" w:cs="B Mitra"/>
          <w:color w:val="000000" w:themeColor="text1"/>
          <w:szCs w:val="24"/>
          <w:rtl/>
        </w:rPr>
        <w:instrText>&gt;</w:instrText>
      </w:r>
      <w:r w:rsidR="00277B18">
        <w:rPr>
          <w:rFonts w:asciiTheme="majorBidi" w:hAnsiTheme="majorBidi" w:cs="B Mitra"/>
          <w:color w:val="000000" w:themeColor="text1"/>
          <w:szCs w:val="24"/>
          <w:rtl/>
        </w:rPr>
        <w:fldChar w:fldCharType="separate"/>
      </w:r>
      <w:r w:rsidR="00277B18">
        <w:rPr>
          <w:rFonts w:asciiTheme="majorBidi" w:hAnsiTheme="majorBidi" w:cs="B Mitra"/>
          <w:noProof/>
          <w:color w:val="000000" w:themeColor="text1"/>
          <w:szCs w:val="24"/>
          <w:rtl/>
        </w:rPr>
        <w:t>[61, 62]</w:t>
      </w:r>
      <w:r w:rsidR="00277B18">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116A2F8E" w14:textId="48F27CF5" w:rsidR="00472A20" w:rsidRDefault="00A57A1D" w:rsidP="00472A20">
      <w:pPr>
        <w:rPr>
          <w:rFonts w:asciiTheme="majorBidi" w:hAnsiTheme="majorBidi" w:cs="B Mitra"/>
          <w:color w:val="000000" w:themeColor="text1"/>
          <w:szCs w:val="24"/>
          <w:rtl/>
        </w:rPr>
      </w:pPr>
      <w:r w:rsidRPr="00A57A1D">
        <w:rPr>
          <w:rFonts w:asciiTheme="majorBidi" w:hAnsiTheme="majorBidi" w:cs="B Mitra" w:hint="cs"/>
          <w:color w:val="000000" w:themeColor="text1"/>
          <w:szCs w:val="24"/>
          <w:rtl/>
        </w:rPr>
        <w:t>در روش الکتروشیمیایی (آبکاری)</w:t>
      </w:r>
      <w:r w:rsidRPr="00A57A1D">
        <w:rPr>
          <w:rFonts w:asciiTheme="majorBidi" w:hAnsiTheme="majorBidi" w:cs="B Mitra"/>
          <w:color w:val="000000" w:themeColor="text1"/>
          <w:szCs w:val="24"/>
          <w:rtl/>
        </w:rPr>
        <w:t xml:space="preserve"> از یک سلول الکتروشیمیایی و یک منبع </w:t>
      </w:r>
      <w:r w:rsidRPr="00A57A1D">
        <w:rPr>
          <w:rFonts w:asciiTheme="majorBidi" w:hAnsiTheme="majorBidi" w:cs="B Mitra" w:hint="cs"/>
          <w:color w:val="000000" w:themeColor="text1"/>
          <w:szCs w:val="24"/>
          <w:rtl/>
        </w:rPr>
        <w:t>تغذیه استفاده می شود</w:t>
      </w:r>
      <w:r w:rsidRPr="00A57A1D">
        <w:rPr>
          <w:rFonts w:asciiTheme="majorBidi" w:hAnsiTheme="majorBidi" w:cs="B Mitra"/>
          <w:color w:val="000000" w:themeColor="text1"/>
          <w:szCs w:val="24"/>
          <w:rtl/>
        </w:rPr>
        <w:t xml:space="preserve"> که در آن  بین آند و کاتد</w:t>
      </w:r>
      <w:r w:rsidRPr="00A57A1D">
        <w:rPr>
          <w:rFonts w:asciiTheme="majorBidi" w:hAnsiTheme="majorBidi" w:cs="B Mitra" w:hint="cs"/>
          <w:color w:val="000000" w:themeColor="text1"/>
          <w:szCs w:val="24"/>
          <w:rtl/>
        </w:rPr>
        <w:t xml:space="preserve"> یک جریان برقرار شده و </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 xml:space="preserve">رسوب </w:t>
      </w:r>
      <w:r w:rsidRPr="00A57A1D">
        <w:rPr>
          <w:rFonts w:asciiTheme="majorBidi" w:hAnsiTheme="majorBidi" w:cs="B Mitra"/>
          <w:color w:val="000000" w:themeColor="text1"/>
          <w:szCs w:val="24"/>
          <w:rtl/>
        </w:rPr>
        <w:t xml:space="preserve">فیلم کامپوزیت روی سطح کاتد </w:t>
      </w:r>
      <w:r w:rsidRPr="00A57A1D">
        <w:rPr>
          <w:rFonts w:asciiTheme="majorBidi" w:hAnsiTheme="majorBidi" w:cs="B Mitra" w:hint="cs"/>
          <w:color w:val="000000" w:themeColor="text1"/>
          <w:szCs w:val="24"/>
          <w:rtl/>
        </w:rPr>
        <w:t>شکل می گیرد</w:t>
      </w:r>
      <w:r w:rsidRPr="00A57A1D">
        <w:rPr>
          <w:rFonts w:asciiTheme="majorBidi" w:hAnsiTheme="majorBidi" w:cs="B Mitra"/>
          <w:color w:val="000000" w:themeColor="text1"/>
          <w:szCs w:val="24"/>
          <w:rtl/>
        </w:rPr>
        <w:t>. در روش آبکاری بدون الکترو</w:t>
      </w:r>
      <w:r w:rsidRPr="00A57A1D">
        <w:rPr>
          <w:rFonts w:asciiTheme="majorBidi" w:hAnsiTheme="majorBidi" w:cs="B Mitra" w:hint="cs"/>
          <w:color w:val="000000" w:themeColor="text1"/>
          <w:szCs w:val="24"/>
          <w:rtl/>
        </w:rPr>
        <w:t>د،</w:t>
      </w:r>
      <w:r w:rsidRPr="00A57A1D">
        <w:rPr>
          <w:rFonts w:asciiTheme="majorBidi" w:hAnsiTheme="majorBidi" w:cs="B Mitra"/>
          <w:color w:val="000000" w:themeColor="text1"/>
          <w:szCs w:val="24"/>
          <w:rtl/>
        </w:rPr>
        <w:t xml:space="preserve"> </w:t>
      </w:r>
      <w:r w:rsidRPr="00A57A1D">
        <w:rPr>
          <w:rFonts w:asciiTheme="majorBidi" w:hAnsiTheme="majorBidi" w:cs="B Mitra" w:hint="cs"/>
          <w:color w:val="000000" w:themeColor="text1"/>
          <w:szCs w:val="24"/>
          <w:rtl/>
        </w:rPr>
        <w:t>به منظور</w:t>
      </w:r>
      <w:r w:rsidRPr="00A57A1D">
        <w:rPr>
          <w:rFonts w:asciiTheme="majorBidi" w:hAnsiTheme="majorBidi" w:cs="B Mitra"/>
          <w:color w:val="000000" w:themeColor="text1"/>
          <w:szCs w:val="24"/>
          <w:rtl/>
        </w:rPr>
        <w:t xml:space="preserve"> ایجاد واکنش در حمام </w:t>
      </w:r>
      <w:r w:rsidRPr="00A57A1D">
        <w:rPr>
          <w:rFonts w:asciiTheme="majorBidi" w:hAnsiTheme="majorBidi" w:cs="B Mitra" w:hint="cs"/>
          <w:color w:val="000000" w:themeColor="text1"/>
          <w:szCs w:val="24"/>
          <w:rtl/>
        </w:rPr>
        <w:t xml:space="preserve">، به جریان نیازی نیست </w:t>
      </w:r>
      <w:r w:rsidRPr="00A57A1D">
        <w:rPr>
          <w:rFonts w:asciiTheme="majorBidi" w:hAnsiTheme="majorBidi" w:cs="B Mitra"/>
          <w:color w:val="000000" w:themeColor="text1"/>
          <w:szCs w:val="24"/>
          <w:rtl/>
        </w:rPr>
        <w:t xml:space="preserve">و اساساً یک فرایند شیمیایی </w:t>
      </w:r>
      <w:r w:rsidRPr="00A57A1D">
        <w:rPr>
          <w:rFonts w:asciiTheme="majorBidi" w:hAnsiTheme="majorBidi" w:cs="B Mitra" w:hint="cs"/>
          <w:color w:val="000000" w:themeColor="text1"/>
          <w:szCs w:val="24"/>
          <w:rtl/>
        </w:rPr>
        <w:t>رخ می دهد.</w:t>
      </w:r>
      <w:r w:rsidRPr="00A57A1D">
        <w:rPr>
          <w:rFonts w:asciiTheme="majorBidi" w:hAnsiTheme="majorBidi" w:cs="B Mitra"/>
          <w:color w:val="000000" w:themeColor="text1"/>
          <w:szCs w:val="24"/>
          <w:rtl/>
        </w:rPr>
        <w:t xml:space="preserve">  تجزیه ترموشیمیایی نمک های فلزی</w:t>
      </w:r>
      <w:r w:rsidRPr="00A57A1D">
        <w:rPr>
          <w:rFonts w:asciiTheme="majorBidi" w:hAnsiTheme="majorBidi" w:cs="B Mitra" w:hint="cs"/>
          <w:color w:val="000000" w:themeColor="text1"/>
          <w:szCs w:val="24"/>
          <w:rtl/>
        </w:rPr>
        <w:t>، با آزاد سازی یون های فلزی رخ داده و ترکیب شامل گرافن تشکیل می شود</w:t>
      </w:r>
      <w:r w:rsidRPr="00A57A1D">
        <w:rPr>
          <w:rFonts w:asciiTheme="majorBidi" w:hAnsiTheme="majorBidi" w:cs="B Mitra"/>
          <w:color w:val="000000" w:themeColor="text1"/>
          <w:szCs w:val="24"/>
          <w:rtl/>
        </w:rPr>
        <w:t>.</w:t>
      </w:r>
    </w:p>
    <w:p w14:paraId="604D9063" w14:textId="77777777" w:rsidR="00044DA6" w:rsidRDefault="00044DA6" w:rsidP="00472A20">
      <w:pPr>
        <w:rPr>
          <w:rFonts w:asciiTheme="majorBidi" w:hAnsiTheme="majorBidi" w:cs="B Mitra"/>
          <w:color w:val="000000" w:themeColor="text1"/>
          <w:szCs w:val="24"/>
        </w:rPr>
      </w:pPr>
    </w:p>
    <w:p w14:paraId="699315C7" w14:textId="7520329B" w:rsidR="00A57A1D" w:rsidRPr="00A57A1D" w:rsidRDefault="00183561" w:rsidP="00A57A1D">
      <w:pPr>
        <w:rPr>
          <w:rFonts w:asciiTheme="majorHAnsi" w:hAnsiTheme="majorHAnsi" w:cs="B Mitra"/>
          <w:b/>
          <w:bCs/>
          <w:szCs w:val="24"/>
        </w:rPr>
      </w:pPr>
      <w:r>
        <w:rPr>
          <w:rFonts w:asciiTheme="majorHAnsi" w:hAnsiTheme="majorHAnsi" w:cs="B Mitra"/>
          <w:b/>
          <w:bCs/>
          <w:szCs w:val="24"/>
        </w:rPr>
        <w:pict w14:anchorId="6F425F43">
          <v:shape id="_x0000_i1025" type="#_x0000_t75" style="width:183.75pt;height:116.25pt">
            <v:imagedata r:id="rId23" o:title="Untitledیبیب"/>
          </v:shape>
        </w:pict>
      </w:r>
    </w:p>
    <w:p w14:paraId="754B2CAE" w14:textId="62088686" w:rsidR="00277B18" w:rsidRPr="00131CC9" w:rsidRDefault="00A57A1D" w:rsidP="00131CC9">
      <w:pPr>
        <w:pStyle w:val="Caption"/>
        <w:bidi/>
        <w:jc w:val="center"/>
        <w:rPr>
          <w:rFonts w:cs="B Mitra"/>
          <w:i w:val="0"/>
          <w:iCs w:val="0"/>
          <w:color w:val="000000" w:themeColor="text1"/>
          <w:sz w:val="20"/>
          <w:szCs w:val="20"/>
          <w:lang w:bidi="fa-IR"/>
        </w:rPr>
      </w:pPr>
      <w:r w:rsidRPr="004F6A7C">
        <w:rPr>
          <w:rFonts w:cs="B Mitra"/>
          <w:i w:val="0"/>
          <w:iCs w:val="0"/>
          <w:color w:val="000000" w:themeColor="text1"/>
          <w:sz w:val="20"/>
          <w:szCs w:val="20"/>
          <w:rtl/>
        </w:rPr>
        <w:t xml:space="preserve">شکل </w:t>
      </w:r>
      <w:r w:rsidR="004A4876" w:rsidRPr="004F6A7C">
        <w:rPr>
          <w:rFonts w:cs="B Mitra" w:hint="cs"/>
          <w:i w:val="0"/>
          <w:iCs w:val="0"/>
          <w:color w:val="000000" w:themeColor="text1"/>
          <w:sz w:val="20"/>
          <w:szCs w:val="20"/>
          <w:rtl/>
        </w:rPr>
        <w:t>۹</w:t>
      </w:r>
      <w:r w:rsidRPr="004F6A7C">
        <w:rPr>
          <w:rFonts w:cs="B Mitra" w:hint="cs"/>
          <w:i w:val="0"/>
          <w:iCs w:val="0"/>
          <w:color w:val="000000" w:themeColor="text1"/>
          <w:sz w:val="20"/>
          <w:szCs w:val="20"/>
          <w:rtl/>
        </w:rPr>
        <w:t>:</w:t>
      </w:r>
      <w:r w:rsidRPr="004F6A7C">
        <w:rPr>
          <w:rFonts w:cs="B Mitra" w:hint="cs"/>
          <w:i w:val="0"/>
          <w:iCs w:val="0"/>
          <w:color w:val="000000" w:themeColor="text1"/>
          <w:sz w:val="24"/>
          <w:szCs w:val="24"/>
          <w:rtl/>
        </w:rPr>
        <w:t xml:space="preserve"> </w:t>
      </w:r>
      <w:r w:rsidRPr="004F6A7C">
        <w:rPr>
          <w:rFonts w:cs="B Mitra" w:hint="cs"/>
          <w:i w:val="0"/>
          <w:iCs w:val="0"/>
          <w:color w:val="000000" w:themeColor="text1"/>
          <w:sz w:val="20"/>
          <w:szCs w:val="20"/>
          <w:rtl/>
        </w:rPr>
        <w:t>تنظیم</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تجربی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تغییر</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مکان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w:t>
      </w:r>
      <w:r w:rsidR="00044DA6" w:rsidRPr="004F6A7C">
        <w:rPr>
          <w:rFonts w:cs="B Mitra" w:hint="cs"/>
          <w:i w:val="0"/>
          <w:iCs w:val="0"/>
          <w:color w:val="000000" w:themeColor="text1"/>
          <w:sz w:val="20"/>
          <w:szCs w:val="20"/>
          <w:rtl/>
        </w:rPr>
        <w:t>الف</w:t>
      </w:r>
      <w:r w:rsidRPr="004F6A7C">
        <w:rPr>
          <w:rFonts w:cs="B Mitra" w:hint="cs"/>
          <w:i w:val="0"/>
          <w:iCs w:val="0"/>
          <w:color w:val="000000" w:themeColor="text1"/>
          <w:sz w:val="20"/>
          <w:szCs w:val="20"/>
          <w:rtl/>
        </w:rPr>
        <w:t>)</w:t>
      </w:r>
      <w:r w:rsidRPr="004F6A7C">
        <w:rPr>
          <w:rFonts w:cs="B Mitra"/>
          <w:i w:val="0"/>
          <w:iCs w:val="0"/>
          <w:color w:val="000000" w:themeColor="text1"/>
          <w:sz w:val="20"/>
          <w:szCs w:val="20"/>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نمایش</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شماتیک</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شکل</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موج</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های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جاری</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رسوب</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همزمان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مس</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گرافن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با</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جریان</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مستقیم</w:t>
      </w:r>
      <w:r w:rsidRPr="004F6A7C">
        <w:rPr>
          <w:rFonts w:cs="B Mitra"/>
          <w:i w:val="0"/>
          <w:iCs w:val="0"/>
          <w:color w:val="000000" w:themeColor="text1"/>
          <w:sz w:val="20"/>
          <w:szCs w:val="20"/>
          <w:rtl/>
        </w:rPr>
        <w:t xml:space="preserve"> (</w:t>
      </w:r>
      <w:r w:rsidR="00044DA6" w:rsidRPr="004F6A7C">
        <w:rPr>
          <w:rFonts w:cs="B Mitra" w:hint="cs"/>
          <w:i w:val="0"/>
          <w:iCs w:val="0"/>
          <w:color w:val="000000" w:themeColor="text1"/>
          <w:sz w:val="20"/>
          <w:szCs w:val="20"/>
          <w:rtl/>
        </w:rPr>
        <w:t>ب</w:t>
      </w:r>
      <w:r w:rsidRPr="004F6A7C">
        <w:rPr>
          <w:rFonts w:cs="B Mitra" w:hint="cs"/>
          <w:i w:val="0"/>
          <w:iCs w:val="0"/>
          <w:color w:val="000000" w:themeColor="text1"/>
          <w:sz w:val="20"/>
          <w:szCs w:val="20"/>
          <w:rtl/>
        </w:rPr>
        <w:t>)و</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پالس</w:t>
      </w:r>
      <w:r w:rsidRPr="004F6A7C">
        <w:rPr>
          <w:rFonts w:cs="B Mitra"/>
          <w:i w:val="0"/>
          <w:iCs w:val="0"/>
          <w:color w:val="000000" w:themeColor="text1"/>
          <w:sz w:val="20"/>
          <w:szCs w:val="20"/>
          <w:rtl/>
        </w:rPr>
        <w:t xml:space="preserve"> </w:t>
      </w:r>
      <w:r w:rsidRPr="004F6A7C">
        <w:rPr>
          <w:rFonts w:cs="B Mitra" w:hint="cs"/>
          <w:i w:val="0"/>
          <w:iCs w:val="0"/>
          <w:color w:val="000000" w:themeColor="text1"/>
          <w:sz w:val="20"/>
          <w:szCs w:val="20"/>
          <w:rtl/>
        </w:rPr>
        <w:t>معکوس</w:t>
      </w:r>
      <w:r w:rsidRPr="004F6A7C">
        <w:rPr>
          <w:rFonts w:cs="B Mitra"/>
          <w:i w:val="0"/>
          <w:iCs w:val="0"/>
          <w:color w:val="000000" w:themeColor="text1"/>
          <w:sz w:val="20"/>
          <w:szCs w:val="20"/>
          <w:rtl/>
        </w:rPr>
        <w:t xml:space="preserve"> (</w:t>
      </w:r>
      <w:r w:rsidR="00044DA6" w:rsidRPr="004F6A7C">
        <w:rPr>
          <w:rFonts w:cs="B Mitra" w:hint="cs"/>
          <w:i w:val="0"/>
          <w:iCs w:val="0"/>
          <w:color w:val="000000" w:themeColor="text1"/>
          <w:sz w:val="20"/>
          <w:szCs w:val="20"/>
          <w:rtl/>
        </w:rPr>
        <w:t>ج</w:t>
      </w:r>
      <w:r w:rsidRPr="004F6A7C">
        <w:rPr>
          <w:rFonts w:cs="B Mitra" w:hint="cs"/>
          <w:i w:val="0"/>
          <w:iCs w:val="0"/>
          <w:color w:val="000000" w:themeColor="text1"/>
          <w:sz w:val="20"/>
          <w:szCs w:val="20"/>
          <w:rtl/>
        </w:rPr>
        <w:t>).</w:t>
      </w:r>
      <w:r w:rsidR="000A0598">
        <w:rPr>
          <w:rFonts w:cs="B Mitra"/>
          <w:i w:val="0"/>
          <w:iCs w:val="0"/>
          <w:color w:val="000000" w:themeColor="text1"/>
          <w:sz w:val="20"/>
          <w:szCs w:val="20"/>
        </w:rPr>
        <w:t>]</w:t>
      </w:r>
      <w:r w:rsidR="000A0598">
        <w:rPr>
          <w:rFonts w:cs="B Mitra" w:hint="cs"/>
          <w:i w:val="0"/>
          <w:iCs w:val="0"/>
          <w:color w:val="000000" w:themeColor="text1"/>
          <w:sz w:val="20"/>
          <w:szCs w:val="20"/>
          <w:rtl/>
          <w:lang w:bidi="fa-IR"/>
        </w:rPr>
        <w:t>۶۱</w:t>
      </w:r>
      <w:r w:rsidR="000A0598">
        <w:rPr>
          <w:rFonts w:cs="B Mitra"/>
          <w:i w:val="0"/>
          <w:iCs w:val="0"/>
          <w:color w:val="000000" w:themeColor="text1"/>
          <w:sz w:val="20"/>
          <w:szCs w:val="20"/>
          <w:lang w:bidi="fa-IR"/>
        </w:rPr>
        <w:t>[</w:t>
      </w:r>
    </w:p>
    <w:p w14:paraId="25674733" w14:textId="1769F469" w:rsidR="001364DF" w:rsidRPr="007139CE" w:rsidRDefault="000A0598" w:rsidP="007139CE">
      <w:pPr>
        <w:rPr>
          <w:rFonts w:asciiTheme="majorHAnsi" w:hAnsiTheme="majorHAnsi" w:cs="B Mitra"/>
          <w:b/>
          <w:bCs/>
          <w:szCs w:val="24"/>
          <w:rtl/>
        </w:rPr>
      </w:pPr>
      <w:r>
        <w:rPr>
          <w:rFonts w:asciiTheme="majorHAnsi" w:hAnsiTheme="majorHAnsi" w:cs="B Mitra" w:hint="cs"/>
          <w:b/>
          <w:bCs/>
          <w:szCs w:val="24"/>
          <w:rtl/>
        </w:rPr>
        <w:t>۷-۳-</w:t>
      </w:r>
      <w:r w:rsidR="007139CE" w:rsidRPr="007139CE">
        <w:rPr>
          <w:rFonts w:asciiTheme="majorHAnsi" w:hAnsiTheme="majorHAnsi" w:cs="B Mitra" w:hint="cs"/>
          <w:b/>
          <w:bCs/>
          <w:szCs w:val="24"/>
          <w:rtl/>
        </w:rPr>
        <w:t>رسوب بخار شیمیایی</w:t>
      </w:r>
    </w:p>
    <w:p w14:paraId="13DF6FF5"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hint="cs"/>
          <w:szCs w:val="24"/>
          <w:rtl/>
        </w:rPr>
        <w:t xml:space="preserve">عدم توزیع مناسب </w:t>
      </w:r>
      <w:r w:rsidRPr="007139CE">
        <w:rPr>
          <w:rFonts w:asciiTheme="majorBidi" w:hAnsiTheme="majorBidi" w:cs="B Mitra"/>
          <w:szCs w:val="24"/>
          <w:rtl/>
        </w:rPr>
        <w:t>از گرافن در زم</w:t>
      </w:r>
      <w:r w:rsidRPr="007139CE">
        <w:rPr>
          <w:rFonts w:asciiTheme="majorBidi" w:hAnsiTheme="majorBidi" w:cs="B Mitra" w:hint="cs"/>
          <w:szCs w:val="24"/>
          <w:rtl/>
        </w:rPr>
        <w:t>ی</w:t>
      </w:r>
      <w:r w:rsidRPr="007139CE">
        <w:rPr>
          <w:rFonts w:asciiTheme="majorBidi" w:hAnsiTheme="majorBidi" w:cs="B Mitra" w:hint="eastAsia"/>
          <w:szCs w:val="24"/>
          <w:rtl/>
        </w:rPr>
        <w:t>نه</w:t>
      </w:r>
      <w:r w:rsidRPr="007139CE">
        <w:rPr>
          <w:rFonts w:asciiTheme="majorBidi" w:hAnsiTheme="majorBidi" w:cs="B Mitra"/>
          <w:szCs w:val="24"/>
          <w:rtl/>
        </w:rPr>
        <w:t xml:space="preserve"> یا</w:t>
      </w:r>
      <w:r w:rsidRPr="007139CE">
        <w:rPr>
          <w:rFonts w:asciiTheme="majorBidi" w:hAnsiTheme="majorBidi" w:cs="B Mitra" w:hint="cs"/>
          <w:szCs w:val="24"/>
          <w:rtl/>
        </w:rPr>
        <w:t>عدم ایجاد</w:t>
      </w:r>
      <w:r w:rsidRPr="007139CE">
        <w:rPr>
          <w:rFonts w:asciiTheme="majorBidi" w:hAnsiTheme="majorBidi" w:cs="B Mitra"/>
          <w:szCs w:val="24"/>
          <w:rtl/>
        </w:rPr>
        <w:t xml:space="preserve"> پیوند سطحی خوب</w:t>
      </w:r>
      <w:r w:rsidRPr="007139CE">
        <w:rPr>
          <w:rFonts w:asciiTheme="majorBidi" w:hAnsiTheme="majorBidi" w:cs="B Mitra" w:hint="cs"/>
          <w:szCs w:val="24"/>
          <w:rtl/>
        </w:rPr>
        <w:t xml:space="preserve"> و یا حتی آسیب به ساختارگرافن موجب می شود</w:t>
      </w:r>
      <w:r w:rsidRPr="007139CE">
        <w:rPr>
          <w:rFonts w:asciiTheme="majorBidi" w:hAnsiTheme="majorBidi" w:cs="B Mitra"/>
          <w:szCs w:val="24"/>
          <w:rtl/>
        </w:rPr>
        <w:t xml:space="preserve"> </w:t>
      </w:r>
      <w:r w:rsidRPr="007139CE">
        <w:rPr>
          <w:rFonts w:asciiTheme="majorBidi" w:hAnsiTheme="majorBidi" w:cs="B Mitra" w:hint="cs"/>
          <w:szCs w:val="24"/>
          <w:rtl/>
        </w:rPr>
        <w:t>از</w:t>
      </w:r>
      <w:r w:rsidRPr="007139CE">
        <w:rPr>
          <w:rFonts w:asciiTheme="majorBidi" w:hAnsiTheme="majorBidi" w:cs="B Mitra"/>
          <w:szCs w:val="24"/>
          <w:rtl/>
        </w:rPr>
        <w:t xml:space="preserve"> روش های جدیدی مبنی بر پوش</w:t>
      </w:r>
      <w:r w:rsidRPr="007139CE">
        <w:rPr>
          <w:rFonts w:asciiTheme="majorBidi" w:hAnsiTheme="majorBidi" w:cs="B Mitra" w:hint="cs"/>
          <w:szCs w:val="24"/>
          <w:rtl/>
        </w:rPr>
        <w:t>ش دادن</w:t>
      </w:r>
      <w:r w:rsidRPr="007139CE">
        <w:rPr>
          <w:rFonts w:asciiTheme="majorBidi" w:hAnsiTheme="majorBidi" w:cs="B Mitra"/>
          <w:szCs w:val="24"/>
          <w:rtl/>
        </w:rPr>
        <w:t xml:space="preserve"> پودرهای مس با گرافن</w:t>
      </w:r>
      <w:r w:rsidRPr="007139CE">
        <w:rPr>
          <w:rFonts w:asciiTheme="majorBidi" w:hAnsiTheme="majorBidi" w:cs="B Mitra" w:hint="cs"/>
          <w:szCs w:val="24"/>
          <w:rtl/>
        </w:rPr>
        <w:t xml:space="preserve"> استفاده شود</w:t>
      </w:r>
      <w:r w:rsidRPr="007139CE">
        <w:rPr>
          <w:rFonts w:asciiTheme="majorBidi" w:hAnsiTheme="majorBidi" w:cs="B Mitra"/>
          <w:szCs w:val="24"/>
          <w:rtl/>
        </w:rPr>
        <w:t xml:space="preserve"> عمد</w:t>
      </w:r>
      <w:r w:rsidRPr="007139CE">
        <w:rPr>
          <w:rFonts w:asciiTheme="majorBidi" w:hAnsiTheme="majorBidi" w:cs="B Mitra" w:hint="cs"/>
          <w:szCs w:val="24"/>
          <w:rtl/>
        </w:rPr>
        <w:t>ه این روش ها</w:t>
      </w:r>
      <w:r w:rsidRPr="007139CE">
        <w:rPr>
          <w:rFonts w:asciiTheme="majorBidi" w:hAnsiTheme="majorBidi" w:cs="B Mitra"/>
          <w:szCs w:val="24"/>
        </w:rPr>
        <w:t xml:space="preserve"> </w:t>
      </w:r>
      <w:r w:rsidRPr="007139CE">
        <w:rPr>
          <w:rFonts w:asciiTheme="majorBidi" w:hAnsiTheme="majorBidi" w:cs="B Mitra"/>
          <w:szCs w:val="24"/>
          <w:rtl/>
        </w:rPr>
        <w:t>رسوب بخار شیمیایی</w:t>
      </w:r>
      <w:r w:rsidRPr="007139CE">
        <w:rPr>
          <w:rFonts w:asciiTheme="majorBidi" w:hAnsiTheme="majorBidi" w:cs="B Mitra" w:hint="cs"/>
          <w:szCs w:val="24"/>
          <w:rtl/>
        </w:rPr>
        <w:t xml:space="preserve"> می باشد. </w:t>
      </w:r>
      <w:r w:rsidRPr="007139CE">
        <w:rPr>
          <w:rFonts w:asciiTheme="majorBidi" w:hAnsiTheme="majorBidi" w:cs="B Mitra"/>
          <w:szCs w:val="24"/>
          <w:rtl/>
        </w:rPr>
        <w:t xml:space="preserve">این روش ها </w:t>
      </w:r>
      <w:r w:rsidRPr="007139CE">
        <w:rPr>
          <w:rFonts w:asciiTheme="majorBidi" w:hAnsiTheme="majorBidi" w:cs="B Mitra" w:hint="cs"/>
          <w:szCs w:val="24"/>
          <w:rtl/>
        </w:rPr>
        <w:t xml:space="preserve">تا حدودی </w:t>
      </w:r>
      <w:r w:rsidRPr="007139CE">
        <w:rPr>
          <w:rFonts w:asciiTheme="majorBidi" w:hAnsiTheme="majorBidi" w:cs="B Mitra"/>
          <w:szCs w:val="24"/>
          <w:rtl/>
        </w:rPr>
        <w:t xml:space="preserve">معایب </w:t>
      </w:r>
      <w:r w:rsidRPr="007139CE">
        <w:rPr>
          <w:rFonts w:asciiTheme="majorBidi" w:hAnsiTheme="majorBidi" w:cs="B Mitra" w:hint="cs"/>
          <w:szCs w:val="24"/>
          <w:rtl/>
        </w:rPr>
        <w:t>موجود</w:t>
      </w:r>
      <w:r w:rsidRPr="007139CE">
        <w:rPr>
          <w:rFonts w:asciiTheme="majorBidi" w:hAnsiTheme="majorBidi" w:cs="B Mitra"/>
          <w:szCs w:val="24"/>
          <w:rtl/>
        </w:rPr>
        <w:t xml:space="preserve"> را حل می کند و علاوه بر این می تواند منجر به </w:t>
      </w:r>
      <w:r w:rsidRPr="007139CE">
        <w:rPr>
          <w:rFonts w:asciiTheme="majorBidi" w:hAnsiTheme="majorBidi" w:cs="B Mitra" w:hint="cs"/>
          <w:szCs w:val="24"/>
          <w:rtl/>
        </w:rPr>
        <w:t xml:space="preserve">ایجاد </w:t>
      </w:r>
      <w:r w:rsidRPr="007139CE">
        <w:rPr>
          <w:rFonts w:asciiTheme="majorBidi" w:hAnsiTheme="majorBidi" w:cs="B Mitra"/>
          <w:szCs w:val="24"/>
          <w:rtl/>
        </w:rPr>
        <w:t xml:space="preserve">ساختار </w:t>
      </w:r>
      <w:r w:rsidRPr="007139CE">
        <w:rPr>
          <w:rFonts w:asciiTheme="majorBidi" w:hAnsiTheme="majorBidi" w:cs="B Mitra" w:hint="cs"/>
          <w:szCs w:val="24"/>
          <w:rtl/>
        </w:rPr>
        <w:t xml:space="preserve">مناسب </w:t>
      </w:r>
      <w:r w:rsidRPr="007139CE">
        <w:rPr>
          <w:rFonts w:asciiTheme="majorBidi" w:hAnsiTheme="majorBidi" w:cs="B Mitra"/>
          <w:szCs w:val="24"/>
          <w:rtl/>
        </w:rPr>
        <w:t>تری از گرافن در درون زم</w:t>
      </w:r>
      <w:r w:rsidRPr="007139CE">
        <w:rPr>
          <w:rFonts w:asciiTheme="majorBidi" w:hAnsiTheme="majorBidi" w:cs="B Mitra" w:hint="cs"/>
          <w:szCs w:val="24"/>
          <w:rtl/>
        </w:rPr>
        <w:t>ی</w:t>
      </w:r>
      <w:r w:rsidRPr="007139CE">
        <w:rPr>
          <w:rFonts w:asciiTheme="majorBidi" w:hAnsiTheme="majorBidi" w:cs="B Mitra" w:hint="eastAsia"/>
          <w:szCs w:val="24"/>
          <w:rtl/>
        </w:rPr>
        <w:t>نه</w:t>
      </w:r>
      <w:r w:rsidRPr="007139CE">
        <w:rPr>
          <w:rFonts w:asciiTheme="majorBidi" w:hAnsiTheme="majorBidi" w:cs="B Mitra"/>
          <w:szCs w:val="24"/>
          <w:rtl/>
        </w:rPr>
        <w:t xml:space="preserve"> فلزی شود</w:t>
      </w:r>
      <w:r w:rsidRPr="007139CE">
        <w:rPr>
          <w:rFonts w:asciiTheme="majorBidi" w:hAnsiTheme="majorBidi" w:cs="B Mitra"/>
          <w:szCs w:val="24"/>
        </w:rPr>
        <w:t>.</w:t>
      </w:r>
    </w:p>
    <w:p w14:paraId="7DD6D681" w14:textId="711CB264" w:rsidR="007139CE" w:rsidRPr="007139CE" w:rsidRDefault="007139CE" w:rsidP="00277B18">
      <w:pPr>
        <w:tabs>
          <w:tab w:val="left" w:pos="1170"/>
        </w:tabs>
        <w:spacing w:before="120" w:after="120"/>
        <w:rPr>
          <w:rFonts w:asciiTheme="majorBidi" w:hAnsiTheme="majorBidi" w:cs="B Mitra"/>
          <w:szCs w:val="24"/>
          <w:rtl/>
        </w:rPr>
      </w:pPr>
      <w:r w:rsidRPr="007139CE">
        <w:rPr>
          <w:rFonts w:asciiTheme="majorBidi" w:hAnsiTheme="majorBidi" w:cs="B Mitra"/>
          <w:szCs w:val="24"/>
          <w:rtl/>
        </w:rPr>
        <w:t xml:space="preserve">بابل و همکاران کامپوزیت های مس/گرافن سه بعدی را </w:t>
      </w:r>
      <w:r w:rsidRPr="007139CE">
        <w:rPr>
          <w:rFonts w:asciiTheme="majorBidi" w:hAnsiTheme="majorBidi" w:cs="B Mitra"/>
          <w:szCs w:val="24"/>
        </w:rPr>
        <w:t xml:space="preserve"> </w:t>
      </w:r>
      <w:r w:rsidRPr="007139CE">
        <w:rPr>
          <w:rFonts w:asciiTheme="majorBidi" w:hAnsiTheme="majorBidi" w:cs="B Mitra"/>
          <w:szCs w:val="24"/>
          <w:rtl/>
        </w:rPr>
        <w:t>طی مراحل زیر تولید کردند</w:t>
      </w:r>
      <w:r w:rsidRPr="007139CE">
        <w:rPr>
          <w:rFonts w:asciiTheme="majorBidi" w:hAnsiTheme="majorBidi" w:cs="B Mitra" w:hint="cs"/>
          <w:szCs w:val="24"/>
          <w:rtl/>
        </w:rPr>
        <w:t>(10)</w:t>
      </w:r>
      <w:r w:rsidRPr="007139CE">
        <w:rPr>
          <w:rFonts w:asciiTheme="majorBidi" w:hAnsiTheme="majorBidi" w:cs="B Mitra"/>
          <w:szCs w:val="24"/>
          <w:rtl/>
        </w:rPr>
        <w:t xml:space="preserve">: </w:t>
      </w:r>
      <w:r w:rsidR="00277B18">
        <w:rPr>
          <w:rFonts w:asciiTheme="majorBidi" w:hAnsiTheme="majorBidi" w:cs="B Mitra"/>
          <w:szCs w:val="24"/>
          <w:rtl/>
        </w:rPr>
        <w:fldChar w:fldCharType="begin"/>
      </w:r>
      <w:r w:rsidR="00277B18">
        <w:rPr>
          <w:rFonts w:asciiTheme="majorBidi" w:hAnsiTheme="majorBidi" w:cs="B Mitra"/>
          <w:szCs w:val="24"/>
          <w:rtl/>
        </w:rPr>
        <w:instrText xml:space="preserve"> </w:instrText>
      </w:r>
      <w:r w:rsidR="00277B18">
        <w:rPr>
          <w:rFonts w:asciiTheme="majorBidi" w:hAnsiTheme="majorBidi" w:cs="B Mitra"/>
          <w:szCs w:val="24"/>
        </w:rPr>
        <w:instrText>ADDIN EN.CITE &lt;EndNote&gt;&lt;Cite&gt;&lt;Author&gt;Babul&lt;/Author&gt;&lt;Year&gt;</w:instrText>
      </w:r>
      <w:r w:rsidR="00277B18">
        <w:rPr>
          <w:rFonts w:asciiTheme="majorBidi" w:hAnsiTheme="majorBidi" w:cs="B Mitra"/>
          <w:szCs w:val="24"/>
          <w:rtl/>
        </w:rPr>
        <w:instrText>2016</w:instrText>
      </w:r>
      <w:r w:rsidR="00277B18">
        <w:rPr>
          <w:rFonts w:asciiTheme="majorBidi" w:hAnsiTheme="majorBidi" w:cs="B Mitra"/>
          <w:szCs w:val="24"/>
        </w:rPr>
        <w:instrText>&lt;/Year&gt;&lt;RecNum&gt;</w:instrText>
      </w:r>
      <w:r w:rsidR="00277B18">
        <w:rPr>
          <w:rFonts w:asciiTheme="majorBidi" w:hAnsiTheme="majorBidi" w:cs="B Mitra"/>
          <w:szCs w:val="24"/>
          <w:rtl/>
        </w:rPr>
        <w:instrText>163</w:instrText>
      </w:r>
      <w:r w:rsidR="00277B18">
        <w:rPr>
          <w:rFonts w:asciiTheme="majorBidi" w:hAnsiTheme="majorBidi" w:cs="B Mitra"/>
          <w:szCs w:val="24"/>
        </w:rPr>
        <w:instrText>&lt;/RecNum&gt;&lt;DisplayText&gt;[</w:instrText>
      </w:r>
      <w:r w:rsidR="00277B18">
        <w:rPr>
          <w:rFonts w:asciiTheme="majorBidi" w:hAnsiTheme="majorBidi" w:cs="B Mitra"/>
          <w:szCs w:val="24"/>
          <w:rtl/>
        </w:rPr>
        <w:instrText>63</w:instrText>
      </w:r>
      <w:r w:rsidR="00277B18">
        <w:rPr>
          <w:rFonts w:asciiTheme="majorBidi" w:hAnsiTheme="majorBidi" w:cs="B Mitra"/>
          <w:szCs w:val="24"/>
        </w:rPr>
        <w:instrText>]&lt;/DisplayText&gt;&lt;record&gt;&lt;rec-number&gt;</w:instrText>
      </w:r>
      <w:r w:rsidR="00277B18">
        <w:rPr>
          <w:rFonts w:asciiTheme="majorBidi" w:hAnsiTheme="majorBidi" w:cs="B Mitra"/>
          <w:szCs w:val="24"/>
          <w:rtl/>
        </w:rPr>
        <w:instrText>163</w:instrText>
      </w:r>
      <w:r w:rsidR="00277B18">
        <w:rPr>
          <w:rFonts w:asciiTheme="majorBidi" w:hAnsiTheme="majorBidi" w:cs="B Mitra"/>
          <w:szCs w:val="24"/>
        </w:rPr>
        <w:instrText>&lt;/rec-number&gt;&lt;foreign-keys&gt;&lt;key app="EN" db-id="daz</w:instrText>
      </w:r>
      <w:r w:rsidR="00277B18">
        <w:rPr>
          <w:rFonts w:asciiTheme="majorBidi" w:hAnsiTheme="majorBidi" w:cs="B Mitra"/>
          <w:szCs w:val="24"/>
          <w:rtl/>
        </w:rPr>
        <w:instrText>9</w:instrText>
      </w:r>
      <w:r w:rsidR="00277B18">
        <w:rPr>
          <w:rFonts w:asciiTheme="majorBidi" w:hAnsiTheme="majorBidi" w:cs="B Mitra"/>
          <w:szCs w:val="24"/>
        </w:rPr>
        <w:instrText>tttshat</w:instrText>
      </w:r>
      <w:r w:rsidR="00277B18">
        <w:rPr>
          <w:rFonts w:asciiTheme="majorBidi" w:hAnsiTheme="majorBidi" w:cs="B Mitra"/>
          <w:szCs w:val="24"/>
          <w:rtl/>
        </w:rPr>
        <w:instrText>2</w:instrText>
      </w:r>
      <w:r w:rsidR="00277B18">
        <w:rPr>
          <w:rFonts w:asciiTheme="majorBidi" w:hAnsiTheme="majorBidi" w:cs="B Mitra"/>
          <w:szCs w:val="24"/>
        </w:rPr>
        <w:instrText>t</w:instrText>
      </w:r>
      <w:r w:rsidR="00277B18">
        <w:rPr>
          <w:rFonts w:asciiTheme="majorBidi" w:hAnsiTheme="majorBidi" w:cs="B Mitra"/>
          <w:szCs w:val="24"/>
          <w:rtl/>
        </w:rPr>
        <w:instrText>3</w:instrText>
      </w:r>
      <w:r w:rsidR="00277B18">
        <w:rPr>
          <w:rFonts w:asciiTheme="majorBidi" w:hAnsiTheme="majorBidi" w:cs="B Mitra"/>
          <w:szCs w:val="24"/>
        </w:rPr>
        <w:instrText>edav</w:instrText>
      </w:r>
      <w:r w:rsidR="00277B18">
        <w:rPr>
          <w:rFonts w:asciiTheme="majorBidi" w:hAnsiTheme="majorBidi" w:cs="B Mitra"/>
          <w:szCs w:val="24"/>
          <w:rtl/>
        </w:rPr>
        <w:instrText>75</w:instrText>
      </w:r>
      <w:r w:rsidR="00277B18">
        <w:rPr>
          <w:rFonts w:asciiTheme="majorBidi" w:hAnsiTheme="majorBidi" w:cs="B Mitra"/>
          <w:szCs w:val="24"/>
        </w:rPr>
        <w:instrText>ed</w:instrText>
      </w:r>
      <w:r w:rsidR="00277B18">
        <w:rPr>
          <w:rFonts w:asciiTheme="majorBidi" w:hAnsiTheme="majorBidi" w:cs="B Mitra"/>
          <w:szCs w:val="24"/>
          <w:rtl/>
        </w:rPr>
        <w:instrText>51</w:instrText>
      </w:r>
      <w:r w:rsidR="00277B18">
        <w:rPr>
          <w:rFonts w:asciiTheme="majorBidi" w:hAnsiTheme="majorBidi" w:cs="B Mitra"/>
          <w:szCs w:val="24"/>
        </w:rPr>
        <w:instrText>fdfrsrrdfsvs" timestamp="</w:instrText>
      </w:r>
      <w:r w:rsidR="00277B18">
        <w:rPr>
          <w:rFonts w:asciiTheme="majorBidi" w:hAnsiTheme="majorBidi" w:cs="B Mitra"/>
          <w:szCs w:val="24"/>
          <w:rtl/>
        </w:rPr>
        <w:instrText>1656933507</w:instrText>
      </w:r>
      <w:r w:rsidR="00277B18">
        <w:rPr>
          <w:rFonts w:asciiTheme="majorBidi" w:hAnsiTheme="majorBidi" w:cs="B Mitra"/>
          <w:szCs w:val="24"/>
        </w:rPr>
        <w:instrText>"&gt;</w:instrText>
      </w:r>
      <w:r w:rsidR="00277B18">
        <w:rPr>
          <w:rFonts w:asciiTheme="majorBidi" w:hAnsiTheme="majorBidi" w:cs="B Mitra"/>
          <w:szCs w:val="24"/>
          <w:rtl/>
        </w:rPr>
        <w:instrText>163&lt;/</w:instrText>
      </w:r>
      <w:r w:rsidR="00277B18">
        <w:rPr>
          <w:rFonts w:asciiTheme="majorBidi" w:hAnsiTheme="majorBidi" w:cs="B Mitra"/>
          <w:szCs w:val="24"/>
        </w:rPr>
        <w:instrText>key&gt;&lt;/foreign-keys&gt;&lt;ref-type name="Journal Article"&gt;</w:instrText>
      </w:r>
      <w:r w:rsidR="00277B18">
        <w:rPr>
          <w:rFonts w:asciiTheme="majorBidi" w:hAnsiTheme="majorBidi" w:cs="B Mitra"/>
          <w:szCs w:val="24"/>
          <w:rtl/>
        </w:rPr>
        <w:instrText>17</w:instrText>
      </w:r>
      <w:r w:rsidR="00277B18">
        <w:rPr>
          <w:rFonts w:asciiTheme="majorBidi" w:hAnsiTheme="majorBidi" w:cs="B Mitra"/>
          <w:szCs w:val="24"/>
        </w:rPr>
        <w:instrText>&lt;/ref-type&gt;&lt;contributors&gt;&lt;authors&gt;&lt;author&gt;Babul, T&lt;/author&gt;&lt;author&gt;Baranowski, M&lt;/author&gt;&lt;author&gt;Sobczak, N&lt;/author&gt;&lt;author&gt;Homa, M&lt;/author&gt;&lt;author&gt;Leśniewski, W&lt;/author&gt;&lt;/authors&gt;&lt;/contributors&gt;&lt;titles&gt;&lt;title&gt;Thermophysical properties of Cu-matrix composites manufactured using Cu powder coated with graphene&lt;/title&gt;&lt;secondary-title&gt;Journal of Materials Engineering and Performance&lt;/secondary-title&gt;&lt;/titles&gt;&lt;periodical&gt;&lt;full-title&gt;Journal of Materials</w:instrText>
      </w:r>
      <w:r w:rsidR="00277B18">
        <w:rPr>
          <w:rFonts w:asciiTheme="majorBidi" w:hAnsiTheme="majorBidi" w:cs="B Mitra"/>
          <w:szCs w:val="24"/>
          <w:rtl/>
        </w:rPr>
        <w:instrText xml:space="preserve"> </w:instrText>
      </w:r>
      <w:r w:rsidR="00277B18">
        <w:rPr>
          <w:rFonts w:asciiTheme="majorBidi" w:hAnsiTheme="majorBidi" w:cs="B Mitra"/>
          <w:szCs w:val="24"/>
        </w:rPr>
        <w:instrText>Engineering and Performance&lt;/full-title&gt;&lt;/periodical&gt;&lt;pages&gt;</w:instrText>
      </w:r>
      <w:r w:rsidR="00277B18">
        <w:rPr>
          <w:rFonts w:asciiTheme="majorBidi" w:hAnsiTheme="majorBidi" w:cs="B Mitra"/>
          <w:szCs w:val="24"/>
          <w:rtl/>
        </w:rPr>
        <w:instrText>3146-3151</w:instrText>
      </w:r>
      <w:r w:rsidR="00277B18">
        <w:rPr>
          <w:rFonts w:asciiTheme="majorBidi" w:hAnsiTheme="majorBidi" w:cs="B Mitra"/>
          <w:szCs w:val="24"/>
        </w:rPr>
        <w:instrText>&lt;/pages&gt;&lt;volume&gt;</w:instrText>
      </w:r>
      <w:r w:rsidR="00277B18">
        <w:rPr>
          <w:rFonts w:asciiTheme="majorBidi" w:hAnsiTheme="majorBidi" w:cs="B Mitra"/>
          <w:szCs w:val="24"/>
          <w:rtl/>
        </w:rPr>
        <w:instrText>25</w:instrText>
      </w:r>
      <w:r w:rsidR="00277B18">
        <w:rPr>
          <w:rFonts w:asciiTheme="majorBidi" w:hAnsiTheme="majorBidi" w:cs="B Mitra"/>
          <w:szCs w:val="24"/>
        </w:rPr>
        <w:instrText>&lt;/volume&gt;&lt;number&gt;</w:instrText>
      </w:r>
      <w:r w:rsidR="00277B18">
        <w:rPr>
          <w:rFonts w:asciiTheme="majorBidi" w:hAnsiTheme="majorBidi" w:cs="B Mitra"/>
          <w:szCs w:val="24"/>
          <w:rtl/>
        </w:rPr>
        <w:instrText>8</w:instrText>
      </w:r>
      <w:r w:rsidR="00277B18">
        <w:rPr>
          <w:rFonts w:asciiTheme="majorBidi" w:hAnsiTheme="majorBidi" w:cs="B Mitra"/>
          <w:szCs w:val="24"/>
        </w:rPr>
        <w:instrText>&lt;/number&gt;&lt;dates&gt;&lt;year&gt;</w:instrText>
      </w:r>
      <w:r w:rsidR="00277B18">
        <w:rPr>
          <w:rFonts w:asciiTheme="majorBidi" w:hAnsiTheme="majorBidi" w:cs="B Mitra"/>
          <w:szCs w:val="24"/>
          <w:rtl/>
        </w:rPr>
        <w:instrText>2016</w:instrText>
      </w:r>
      <w:r w:rsidR="00277B18">
        <w:rPr>
          <w:rFonts w:asciiTheme="majorBidi" w:hAnsiTheme="majorBidi" w:cs="B Mitra"/>
          <w:szCs w:val="24"/>
        </w:rPr>
        <w:instrText>&lt;/year&gt;&lt;/dates&gt;&lt;isbn&gt;</w:instrText>
      </w:r>
      <w:r w:rsidR="00277B18">
        <w:rPr>
          <w:rFonts w:asciiTheme="majorBidi" w:hAnsiTheme="majorBidi" w:cs="B Mitra"/>
          <w:szCs w:val="24"/>
          <w:rtl/>
        </w:rPr>
        <w:instrText>1544-1024</w:instrText>
      </w:r>
      <w:r w:rsidR="00277B18">
        <w:rPr>
          <w:rFonts w:asciiTheme="majorBidi" w:hAnsiTheme="majorBidi" w:cs="B Mitra"/>
          <w:szCs w:val="24"/>
        </w:rPr>
        <w:instrText>&lt;/isbn&gt;&lt;urls&gt;&lt;/urls&gt;&lt;/record&gt;&lt;/Cite&gt;&lt;/EndNote</w:instrText>
      </w:r>
      <w:r w:rsidR="00277B18">
        <w:rPr>
          <w:rFonts w:asciiTheme="majorBidi" w:hAnsiTheme="majorBidi" w:cs="B Mitra"/>
          <w:szCs w:val="24"/>
          <w:rtl/>
        </w:rPr>
        <w:instrText>&gt;</w:instrText>
      </w:r>
      <w:r w:rsidR="00277B18">
        <w:rPr>
          <w:rFonts w:asciiTheme="majorBidi" w:hAnsiTheme="majorBidi" w:cs="B Mitra"/>
          <w:szCs w:val="24"/>
          <w:rtl/>
        </w:rPr>
        <w:fldChar w:fldCharType="separate"/>
      </w:r>
      <w:r w:rsidR="00277B18">
        <w:rPr>
          <w:rFonts w:asciiTheme="majorBidi" w:hAnsiTheme="majorBidi" w:cs="B Mitra"/>
          <w:noProof/>
          <w:szCs w:val="24"/>
          <w:rtl/>
        </w:rPr>
        <w:t>[63]</w:t>
      </w:r>
      <w:r w:rsidR="00277B18">
        <w:rPr>
          <w:rFonts w:asciiTheme="majorBidi" w:hAnsiTheme="majorBidi" w:cs="B Mitra"/>
          <w:szCs w:val="24"/>
          <w:rtl/>
        </w:rPr>
        <w:fldChar w:fldCharType="end"/>
      </w:r>
    </w:p>
    <w:p w14:paraId="35EFFE29" w14:textId="51E3A8C3" w:rsidR="007139CE" w:rsidRPr="007139CE" w:rsidRDefault="007139CE" w:rsidP="00277B18">
      <w:pPr>
        <w:spacing w:before="120" w:after="120"/>
        <w:rPr>
          <w:rFonts w:asciiTheme="majorBidi" w:hAnsiTheme="majorBidi" w:cs="B Mitra"/>
          <w:szCs w:val="24"/>
          <w:rtl/>
        </w:rPr>
      </w:pPr>
      <w:r w:rsidRPr="007139CE">
        <w:rPr>
          <w:rFonts w:asciiTheme="majorBidi" w:hAnsiTheme="majorBidi" w:cs="B Mitra"/>
          <w:szCs w:val="24"/>
          <w:rtl/>
        </w:rPr>
        <w:t xml:space="preserve">1. سیال شدن تحت گازهای حاوی هیدروکربن در یک </w:t>
      </w:r>
      <w:r w:rsidR="00277B18">
        <w:rPr>
          <w:rFonts w:asciiTheme="majorBidi" w:hAnsiTheme="majorBidi" w:cs="B Mitra" w:hint="cs"/>
          <w:szCs w:val="24"/>
          <w:rtl/>
        </w:rPr>
        <w:t>محفظه</w:t>
      </w:r>
      <w:r w:rsidRPr="007139CE">
        <w:rPr>
          <w:rFonts w:asciiTheme="majorBidi" w:hAnsiTheme="majorBidi" w:cs="B Mitra"/>
          <w:szCs w:val="24"/>
          <w:rtl/>
        </w:rPr>
        <w:t xml:space="preserve"> </w:t>
      </w:r>
    </w:p>
    <w:p w14:paraId="52F648EE"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szCs w:val="24"/>
          <w:rtl/>
        </w:rPr>
        <w:lastRenderedPageBreak/>
        <w:t xml:space="preserve">2. تجزیه دما بالای هیدروکربن ها که به عنوان منبع کربن عمل می کنند </w:t>
      </w:r>
    </w:p>
    <w:p w14:paraId="4D58AABA" w14:textId="77777777" w:rsidR="007139CE" w:rsidRPr="007139CE" w:rsidRDefault="007139CE" w:rsidP="007139CE">
      <w:pPr>
        <w:spacing w:before="120" w:after="120"/>
        <w:rPr>
          <w:rFonts w:asciiTheme="majorBidi" w:hAnsiTheme="majorBidi" w:cs="B Mitra"/>
          <w:szCs w:val="24"/>
          <w:rtl/>
        </w:rPr>
      </w:pPr>
      <w:r w:rsidRPr="007139CE">
        <w:rPr>
          <w:rFonts w:asciiTheme="majorBidi" w:hAnsiTheme="majorBidi" w:cs="B Mitra"/>
          <w:szCs w:val="24"/>
          <w:rtl/>
        </w:rPr>
        <w:t xml:space="preserve">3. </w:t>
      </w:r>
      <w:r w:rsidRPr="007139CE">
        <w:rPr>
          <w:rFonts w:asciiTheme="majorBidi" w:hAnsiTheme="majorBidi" w:cs="B Mitra" w:hint="cs"/>
          <w:szCs w:val="24"/>
          <w:rtl/>
        </w:rPr>
        <w:t>جوانه زنی</w:t>
      </w:r>
      <w:r w:rsidRPr="007139CE">
        <w:rPr>
          <w:rFonts w:asciiTheme="majorBidi" w:hAnsiTheme="majorBidi" w:cs="B Mitra"/>
          <w:szCs w:val="24"/>
          <w:rtl/>
        </w:rPr>
        <w:t xml:space="preserve"> و رشد ساختارهای کربنی روی سطح پودرهای مس. </w:t>
      </w:r>
    </w:p>
    <w:p w14:paraId="5D9A7A5C" w14:textId="3D232DD3" w:rsidR="007139CE" w:rsidRDefault="007139CE" w:rsidP="00A84724">
      <w:pPr>
        <w:spacing w:before="120" w:after="120"/>
        <w:rPr>
          <w:rFonts w:asciiTheme="majorBidi" w:hAnsiTheme="majorBidi" w:cs="B Mitra"/>
          <w:szCs w:val="24"/>
        </w:rPr>
      </w:pPr>
      <w:r w:rsidRPr="007139CE">
        <w:rPr>
          <w:rFonts w:asciiTheme="majorBidi" w:hAnsiTheme="majorBidi" w:cs="B Mitra" w:hint="cs"/>
          <w:szCs w:val="24"/>
          <w:rtl/>
        </w:rPr>
        <w:t xml:space="preserve">با این روش </w:t>
      </w:r>
      <w:r w:rsidRPr="007139CE">
        <w:rPr>
          <w:rFonts w:asciiTheme="majorBidi" w:hAnsiTheme="majorBidi" w:cs="B Mitra"/>
          <w:szCs w:val="24"/>
          <w:rtl/>
        </w:rPr>
        <w:t>سنتز گرافن بر روی پودرهای مس به طور کلی توسط</w:t>
      </w:r>
      <w:r w:rsidRPr="007139CE">
        <w:rPr>
          <w:rFonts w:asciiTheme="majorBidi" w:hAnsiTheme="majorBidi" w:cs="B Mitra"/>
          <w:szCs w:val="24"/>
        </w:rPr>
        <w:t xml:space="preserve"> </w:t>
      </w:r>
      <w:r w:rsidRPr="007139CE">
        <w:rPr>
          <w:rFonts w:asciiTheme="majorBidi" w:hAnsiTheme="majorBidi" w:cs="B Mitra"/>
          <w:szCs w:val="24"/>
          <w:rtl/>
        </w:rPr>
        <w:t>رسوب بخار شیمیایی</w:t>
      </w:r>
      <w:r w:rsidRPr="007139CE">
        <w:rPr>
          <w:rFonts w:asciiTheme="majorBidi" w:hAnsiTheme="majorBidi" w:cs="B Mitra"/>
          <w:szCs w:val="24"/>
        </w:rPr>
        <w:t xml:space="preserve"> </w:t>
      </w:r>
      <w:r w:rsidRPr="007139CE">
        <w:rPr>
          <w:rFonts w:asciiTheme="majorBidi" w:hAnsiTheme="majorBidi" w:cs="B Mitra"/>
          <w:szCs w:val="24"/>
          <w:rtl/>
        </w:rPr>
        <w:t>انجام می شود.</w:t>
      </w:r>
      <w:r w:rsidRPr="007139CE">
        <w:rPr>
          <w:rFonts w:asciiTheme="majorBidi" w:hAnsiTheme="majorBidi" w:cs="B Mitra" w:hint="cs"/>
          <w:szCs w:val="24"/>
          <w:rtl/>
        </w:rPr>
        <w:t xml:space="preserve"> </w:t>
      </w:r>
      <w:r w:rsidRPr="007139CE">
        <w:rPr>
          <w:rFonts w:asciiTheme="majorBidi" w:hAnsiTheme="majorBidi" w:cs="B Mitra"/>
          <w:szCs w:val="24"/>
          <w:rtl/>
        </w:rPr>
        <w:t>گرافن بر روی سطح میکرونی پودر مس به روش رسوب بخار شیمیایی</w:t>
      </w:r>
      <w:r w:rsidRPr="007139CE">
        <w:rPr>
          <w:rFonts w:asciiTheme="majorBidi" w:hAnsiTheme="majorBidi" w:cs="B Mitra" w:hint="cs"/>
          <w:szCs w:val="24"/>
          <w:rtl/>
        </w:rPr>
        <w:t xml:space="preserve"> </w:t>
      </w:r>
      <w:r w:rsidRPr="007139CE">
        <w:rPr>
          <w:rFonts w:asciiTheme="majorBidi" w:hAnsiTheme="majorBidi" w:cs="B Mitra"/>
          <w:szCs w:val="24"/>
          <w:rtl/>
        </w:rPr>
        <w:t>با استفاده از اتیلن به عنوان منبع کربن در محدوده دمایی از 700 تا 940 درجه سانتی گراد سنتز شد. سپس پودرهای کامپوزیت</w:t>
      </w:r>
      <w:r w:rsidRPr="007139CE">
        <w:rPr>
          <w:rFonts w:asciiTheme="majorBidi" w:hAnsiTheme="majorBidi" w:cs="B Mitra" w:hint="cs"/>
          <w:szCs w:val="24"/>
          <w:rtl/>
        </w:rPr>
        <w:t>ی</w:t>
      </w:r>
      <w:r w:rsidRPr="007139CE">
        <w:rPr>
          <w:rFonts w:asciiTheme="majorBidi" w:hAnsiTheme="majorBidi" w:cs="B Mitra"/>
          <w:szCs w:val="24"/>
          <w:rtl/>
        </w:rPr>
        <w:t xml:space="preserve"> سنتز شده با مقدار معینی از ذرات مس ساده مخلوط شدند و برای به دست آوردن مواد فشرده، مخلوط </w:t>
      </w:r>
      <w:r w:rsidRPr="007139CE">
        <w:rPr>
          <w:rFonts w:asciiTheme="majorBidi" w:hAnsiTheme="majorBidi" w:cs="B Mitra" w:hint="cs"/>
          <w:szCs w:val="24"/>
          <w:rtl/>
        </w:rPr>
        <w:t xml:space="preserve">و </w:t>
      </w:r>
      <w:r w:rsidRPr="007139CE">
        <w:rPr>
          <w:rFonts w:asciiTheme="majorBidi" w:hAnsiTheme="majorBidi" w:cs="B Mitra"/>
          <w:szCs w:val="24"/>
          <w:rtl/>
        </w:rPr>
        <w:t>در دو مرحله تحت نورد گرم قرار گرفت و ضخامت کلی آن 70 درصد کاهش یافت</w:t>
      </w:r>
      <w:r w:rsidRPr="007139CE">
        <w:rPr>
          <w:rFonts w:asciiTheme="majorBidi" w:hAnsiTheme="majorBidi" w:cs="B Mitra" w:hint="cs"/>
          <w:szCs w:val="24"/>
          <w:rtl/>
        </w:rPr>
        <w:t xml:space="preserve">. </w:t>
      </w:r>
      <w:r w:rsidRPr="007139CE">
        <w:rPr>
          <w:rFonts w:asciiTheme="majorBidi" w:hAnsiTheme="majorBidi" w:cs="B Mitra"/>
          <w:szCs w:val="24"/>
          <w:rtl/>
        </w:rPr>
        <w:t>شکل10</w:t>
      </w:r>
      <w:r w:rsidR="00A8263D">
        <w:rPr>
          <w:rFonts w:asciiTheme="majorBidi" w:hAnsiTheme="majorBidi" w:cs="B Mitra" w:hint="cs"/>
          <w:szCs w:val="24"/>
          <w:rtl/>
        </w:rPr>
        <w:t xml:space="preserve"> </w:t>
      </w:r>
      <w:r w:rsidRPr="007139CE">
        <w:rPr>
          <w:rFonts w:asciiTheme="majorBidi" w:hAnsiTheme="majorBidi" w:cs="B Mitra"/>
          <w:szCs w:val="24"/>
          <w:rtl/>
        </w:rPr>
        <w:t>تصاویر</w:t>
      </w:r>
      <w:r w:rsidRPr="007139CE">
        <w:rPr>
          <w:rFonts w:asciiTheme="majorBidi" w:hAnsiTheme="majorBidi" w:cs="B Mitra"/>
          <w:szCs w:val="24"/>
        </w:rPr>
        <w:t xml:space="preserve"> </w:t>
      </w:r>
      <w:r w:rsidRPr="00544259">
        <w:rPr>
          <w:rFonts w:asciiTheme="majorBidi" w:hAnsiTheme="majorBidi" w:cs="B Mitra"/>
          <w:sz w:val="22"/>
          <w:szCs w:val="22"/>
        </w:rPr>
        <w:t>SEM</w:t>
      </w:r>
      <w:r w:rsidRPr="007139CE">
        <w:rPr>
          <w:rFonts w:asciiTheme="majorBidi" w:hAnsiTheme="majorBidi" w:cs="B Mitra"/>
          <w:szCs w:val="24"/>
        </w:rPr>
        <w:t xml:space="preserve"> </w:t>
      </w:r>
      <w:r w:rsidRPr="007139CE">
        <w:rPr>
          <w:rFonts w:asciiTheme="majorBidi" w:hAnsiTheme="majorBidi" w:cs="B Mitra"/>
          <w:szCs w:val="24"/>
          <w:rtl/>
        </w:rPr>
        <w:t xml:space="preserve">از پودر مس که در دمای 890 و 940 درجه سانتی گراد در حضور اتیلن </w:t>
      </w:r>
      <w:r w:rsidRPr="007139CE">
        <w:rPr>
          <w:rFonts w:asciiTheme="majorBidi" w:hAnsiTheme="majorBidi" w:cs="B Mitra" w:hint="cs"/>
          <w:szCs w:val="24"/>
          <w:rtl/>
        </w:rPr>
        <w:t xml:space="preserve">تهیه شده را </w:t>
      </w:r>
      <w:r w:rsidR="00A84724">
        <w:rPr>
          <w:rFonts w:asciiTheme="majorBidi" w:hAnsiTheme="majorBidi" w:cs="B Mitra"/>
          <w:szCs w:val="24"/>
          <w:rtl/>
        </w:rPr>
        <w:t>نشان می دهد.</w:t>
      </w:r>
      <w:r w:rsidR="00A84724">
        <w:rPr>
          <w:rFonts w:asciiTheme="majorBidi" w:hAnsiTheme="majorBidi" w:cs="B Mitra" w:hint="cs"/>
          <w:szCs w:val="24"/>
          <w:rtl/>
        </w:rPr>
        <w:t xml:space="preserve"> </w:t>
      </w:r>
      <w:r w:rsidRPr="007139CE">
        <w:rPr>
          <w:rFonts w:asciiTheme="majorBidi" w:hAnsiTheme="majorBidi" w:cs="B Mitra"/>
          <w:szCs w:val="24"/>
          <w:rtl/>
        </w:rPr>
        <w:t xml:space="preserve">اندازه دانه </w:t>
      </w:r>
      <w:r w:rsidR="00A84724">
        <w:rPr>
          <w:rFonts w:asciiTheme="majorBidi" w:hAnsiTheme="majorBidi" w:cs="B Mitra" w:hint="cs"/>
          <w:szCs w:val="24"/>
          <w:rtl/>
        </w:rPr>
        <w:t xml:space="preserve">در نمونه های ساخته شده </w:t>
      </w:r>
      <w:r w:rsidRPr="007139CE">
        <w:rPr>
          <w:rFonts w:asciiTheme="majorBidi" w:hAnsiTheme="majorBidi" w:cs="B Mitra"/>
          <w:szCs w:val="24"/>
          <w:rtl/>
        </w:rPr>
        <w:t>حدود</w:t>
      </w:r>
      <w:r w:rsidR="00544259">
        <w:rPr>
          <w:rFonts w:asciiTheme="majorBidi" w:hAnsiTheme="majorBidi" w:cs="B Mitra" w:hint="cs"/>
          <w:szCs w:val="24"/>
          <w:rtl/>
        </w:rPr>
        <w:t xml:space="preserve">         </w:t>
      </w:r>
      <w:r w:rsidRPr="007139CE">
        <w:rPr>
          <w:rFonts w:asciiTheme="majorBidi" w:hAnsiTheme="majorBidi" w:cs="B Mitra"/>
          <w:szCs w:val="24"/>
        </w:rPr>
        <w:t>m</w:t>
      </w:r>
      <w:r w:rsidRPr="007139CE">
        <w:rPr>
          <w:rFonts w:ascii="Cambria" w:hAnsi="Cambria" w:cs="Cambria" w:hint="cs"/>
          <w:szCs w:val="24"/>
          <w:rtl/>
        </w:rPr>
        <w:t>µ</w:t>
      </w:r>
      <w:r w:rsidRPr="007139CE">
        <w:rPr>
          <w:rFonts w:asciiTheme="majorBidi" w:hAnsiTheme="majorBidi" w:cs="B Mitra"/>
          <w:szCs w:val="24"/>
          <w:rtl/>
        </w:rPr>
        <w:t xml:space="preserve">7 </w:t>
      </w:r>
      <w:r w:rsidRPr="007139CE">
        <w:rPr>
          <w:rFonts w:asciiTheme="majorBidi" w:hAnsiTheme="majorBidi" w:cs="B Mitra" w:hint="cs"/>
          <w:szCs w:val="24"/>
          <w:rtl/>
        </w:rPr>
        <w:t>می باشد</w:t>
      </w:r>
      <w:r w:rsidRPr="007139CE">
        <w:rPr>
          <w:rFonts w:asciiTheme="majorBidi" w:hAnsiTheme="majorBidi" w:cs="B Mitra"/>
          <w:szCs w:val="24"/>
          <w:rtl/>
        </w:rPr>
        <w:t xml:space="preserve"> که در جهت نورد با لایه های ظریف کربنی که در اطراف مرزها وجود دارند، کشیده شده است.  </w:t>
      </w:r>
    </w:p>
    <w:p w14:paraId="62B5DB6D" w14:textId="4F565C8E" w:rsidR="007139CE" w:rsidRDefault="009737C8" w:rsidP="00834E66">
      <w:pPr>
        <w:jc w:val="lowKashida"/>
        <w:rPr>
          <w:rFonts w:asciiTheme="majorHAnsi" w:hAnsiTheme="majorHAnsi" w:cs="B Mitra"/>
          <w:szCs w:val="24"/>
          <w:rtl/>
        </w:rPr>
      </w:pPr>
      <w:r>
        <w:rPr>
          <w:rFonts w:asciiTheme="majorBidi" w:hAnsiTheme="majorBidi" w:cs="B Nazanin"/>
          <w:noProof/>
          <w:sz w:val="32"/>
          <w:szCs w:val="32"/>
          <w:lang w:bidi="ar-SA"/>
        </w:rPr>
        <w:pict w14:anchorId="3F298A5A">
          <v:shape id="_x0000_i1029" type="#_x0000_t75" style="width:209.25pt;height:78.75pt">
            <v:imagedata r:id="rId24" o:title="سیبسیبسیبسیب"/>
          </v:shape>
        </w:pict>
      </w:r>
    </w:p>
    <w:p w14:paraId="31BFE90F" w14:textId="590C6529" w:rsidR="007139CE" w:rsidRDefault="007139CE" w:rsidP="009737C8">
      <w:pPr>
        <w:jc w:val="center"/>
        <w:rPr>
          <w:rFonts w:cs="B Mitra"/>
          <w:sz w:val="22"/>
          <w:szCs w:val="22"/>
        </w:rPr>
      </w:pPr>
      <w:r w:rsidRPr="00183561">
        <w:rPr>
          <w:rFonts w:cs="B Mitra" w:hint="cs"/>
          <w:color w:val="000000" w:themeColor="text1"/>
          <w:sz w:val="20"/>
          <w:szCs w:val="20"/>
          <w:rtl/>
        </w:rPr>
        <w:t>شکل</w:t>
      </w:r>
      <w:r w:rsidRPr="00183561">
        <w:rPr>
          <w:rFonts w:cs="B Mitra"/>
          <w:color w:val="000000" w:themeColor="text1"/>
          <w:sz w:val="20"/>
          <w:szCs w:val="20"/>
          <w:rtl/>
        </w:rPr>
        <w:t xml:space="preserve"> </w:t>
      </w:r>
      <w:r w:rsidR="009737C8">
        <w:rPr>
          <w:rFonts w:cs="B Mitra" w:hint="cs"/>
          <w:color w:val="000000" w:themeColor="text1"/>
          <w:sz w:val="20"/>
          <w:szCs w:val="20"/>
          <w:rtl/>
        </w:rPr>
        <w:t>۱۰</w:t>
      </w:r>
      <w:r w:rsidRPr="00183561">
        <w:rPr>
          <w:rFonts w:cs="B Mitra" w:hint="cs"/>
          <w:color w:val="000000" w:themeColor="text1"/>
          <w:sz w:val="20"/>
          <w:szCs w:val="20"/>
          <w:rtl/>
        </w:rPr>
        <w:t>:ذرات</w:t>
      </w:r>
      <w:r w:rsidRPr="00183561">
        <w:rPr>
          <w:rFonts w:cs="B Mitra"/>
          <w:color w:val="000000" w:themeColor="text1"/>
          <w:sz w:val="20"/>
          <w:szCs w:val="20"/>
          <w:rtl/>
        </w:rPr>
        <w:t xml:space="preserve"> </w:t>
      </w:r>
      <w:r w:rsidRPr="00183561">
        <w:rPr>
          <w:rFonts w:cs="B Mitra" w:hint="cs"/>
          <w:color w:val="000000" w:themeColor="text1"/>
          <w:sz w:val="20"/>
          <w:szCs w:val="20"/>
          <w:rtl/>
        </w:rPr>
        <w:t>پودر</w:t>
      </w:r>
      <w:r w:rsidRPr="00183561">
        <w:rPr>
          <w:rFonts w:cs="B Mitra"/>
          <w:color w:val="000000" w:themeColor="text1"/>
          <w:sz w:val="20"/>
          <w:szCs w:val="20"/>
          <w:rtl/>
        </w:rPr>
        <w:t xml:space="preserve"> </w:t>
      </w:r>
      <w:r w:rsidRPr="00183561">
        <w:rPr>
          <w:rFonts w:cs="B Mitra" w:hint="cs"/>
          <w:color w:val="000000" w:themeColor="text1"/>
          <w:sz w:val="20"/>
          <w:szCs w:val="20"/>
          <w:rtl/>
        </w:rPr>
        <w:t>مس</w:t>
      </w:r>
      <w:r w:rsidRPr="00183561">
        <w:rPr>
          <w:rFonts w:cs="B Mitra"/>
          <w:color w:val="000000" w:themeColor="text1"/>
          <w:sz w:val="20"/>
          <w:szCs w:val="20"/>
          <w:rtl/>
        </w:rPr>
        <w:t xml:space="preserve"> </w:t>
      </w:r>
      <w:r w:rsidRPr="00183561">
        <w:rPr>
          <w:rFonts w:cs="B Mitra" w:hint="cs"/>
          <w:color w:val="000000" w:themeColor="text1"/>
          <w:sz w:val="20"/>
          <w:szCs w:val="20"/>
          <w:rtl/>
        </w:rPr>
        <w:t>در</w:t>
      </w:r>
      <w:r w:rsidRPr="00183561">
        <w:rPr>
          <w:rFonts w:cs="B Mitra"/>
          <w:color w:val="000000" w:themeColor="text1"/>
          <w:sz w:val="20"/>
          <w:szCs w:val="20"/>
          <w:rtl/>
        </w:rPr>
        <w:t xml:space="preserve"> </w:t>
      </w:r>
      <w:r w:rsidRPr="00183561">
        <w:rPr>
          <w:rFonts w:cs="B Mitra" w:hint="cs"/>
          <w:color w:val="000000" w:themeColor="text1"/>
          <w:sz w:val="20"/>
          <w:szCs w:val="20"/>
          <w:rtl/>
        </w:rPr>
        <w:t>حضور</w:t>
      </w:r>
      <w:r w:rsidRPr="00183561">
        <w:rPr>
          <w:rFonts w:cs="B Mitra"/>
          <w:color w:val="000000" w:themeColor="text1"/>
          <w:sz w:val="20"/>
          <w:szCs w:val="20"/>
          <w:rtl/>
        </w:rPr>
        <w:t xml:space="preserve"> </w:t>
      </w:r>
      <w:r w:rsidRPr="00183561">
        <w:rPr>
          <w:rFonts w:cs="B Mitra" w:hint="cs"/>
          <w:color w:val="000000" w:themeColor="text1"/>
          <w:sz w:val="20"/>
          <w:szCs w:val="20"/>
          <w:rtl/>
        </w:rPr>
        <w:t>اتیلن</w:t>
      </w:r>
      <w:r w:rsidRPr="00183561">
        <w:rPr>
          <w:rFonts w:cs="B Mitra"/>
          <w:color w:val="000000" w:themeColor="text1"/>
          <w:sz w:val="20"/>
          <w:szCs w:val="20"/>
          <w:rtl/>
        </w:rPr>
        <w:t xml:space="preserve"> </w:t>
      </w:r>
      <w:r w:rsidRPr="00183561">
        <w:rPr>
          <w:rFonts w:cs="B Mitra" w:hint="cs"/>
          <w:color w:val="000000" w:themeColor="text1"/>
          <w:sz w:val="20"/>
          <w:szCs w:val="20"/>
          <w:rtl/>
        </w:rPr>
        <w:t>در</w:t>
      </w:r>
      <w:r w:rsidRPr="00183561">
        <w:rPr>
          <w:rFonts w:cs="B Mitra"/>
          <w:color w:val="000000" w:themeColor="text1"/>
          <w:sz w:val="20"/>
          <w:szCs w:val="20"/>
          <w:rtl/>
        </w:rPr>
        <w:t xml:space="preserve"> </w:t>
      </w:r>
      <w:r w:rsidRPr="00183561">
        <w:rPr>
          <w:rFonts w:cs="B Mitra" w:hint="cs"/>
          <w:color w:val="000000" w:themeColor="text1"/>
          <w:sz w:val="20"/>
          <w:szCs w:val="20"/>
          <w:rtl/>
        </w:rPr>
        <w:t>دمای</w:t>
      </w:r>
      <w:r w:rsidRPr="00183561">
        <w:rPr>
          <w:rFonts w:cs="B Mitra"/>
          <w:color w:val="000000" w:themeColor="text1"/>
          <w:sz w:val="20"/>
          <w:szCs w:val="20"/>
        </w:rPr>
        <w:t xml:space="preserve"> </w:t>
      </w:r>
      <w:r w:rsidR="00044DA6" w:rsidRPr="00183561">
        <w:rPr>
          <w:rFonts w:cs="B Mitra" w:hint="cs"/>
          <w:color w:val="000000" w:themeColor="text1"/>
          <w:sz w:val="20"/>
          <w:szCs w:val="20"/>
          <w:rtl/>
        </w:rPr>
        <w:t>(الف)</w:t>
      </w:r>
      <w:r w:rsidRPr="00183561">
        <w:rPr>
          <w:rFonts w:cs="B Mitra"/>
          <w:color w:val="000000" w:themeColor="text1"/>
          <w:sz w:val="20"/>
          <w:szCs w:val="20"/>
          <w:rtl/>
        </w:rPr>
        <w:t xml:space="preserve"> 890 </w:t>
      </w:r>
      <w:r w:rsidRPr="00183561">
        <w:rPr>
          <w:rFonts w:cs="B Mitra" w:hint="cs"/>
          <w:color w:val="000000" w:themeColor="text1"/>
          <w:sz w:val="20"/>
          <w:szCs w:val="20"/>
          <w:rtl/>
        </w:rPr>
        <w:t>درجه</w:t>
      </w:r>
      <w:r w:rsidRPr="00183561">
        <w:rPr>
          <w:rFonts w:cs="B Mitra"/>
          <w:color w:val="000000" w:themeColor="text1"/>
          <w:sz w:val="20"/>
          <w:szCs w:val="20"/>
          <w:rtl/>
        </w:rPr>
        <w:t xml:space="preserve"> </w:t>
      </w:r>
      <w:r w:rsidRPr="00183561">
        <w:rPr>
          <w:rFonts w:cs="B Mitra" w:hint="cs"/>
          <w:color w:val="000000" w:themeColor="text1"/>
          <w:sz w:val="20"/>
          <w:szCs w:val="20"/>
          <w:rtl/>
        </w:rPr>
        <w:t>سانتی</w:t>
      </w:r>
      <w:r w:rsidRPr="00183561">
        <w:rPr>
          <w:rFonts w:cs="B Mitra"/>
          <w:color w:val="000000" w:themeColor="text1"/>
          <w:sz w:val="20"/>
          <w:szCs w:val="20"/>
          <w:rtl/>
        </w:rPr>
        <w:t xml:space="preserve"> </w:t>
      </w:r>
      <w:r w:rsidRPr="00183561">
        <w:rPr>
          <w:rFonts w:cs="B Mitra" w:hint="cs"/>
          <w:color w:val="000000" w:themeColor="text1"/>
          <w:sz w:val="20"/>
          <w:szCs w:val="20"/>
          <w:rtl/>
        </w:rPr>
        <w:t>گراد</w:t>
      </w:r>
      <w:r w:rsidRPr="00183561">
        <w:rPr>
          <w:rFonts w:cs="B Mitra"/>
          <w:color w:val="000000" w:themeColor="text1"/>
          <w:sz w:val="20"/>
          <w:szCs w:val="20"/>
          <w:rtl/>
        </w:rPr>
        <w:t xml:space="preserve"> </w:t>
      </w:r>
      <w:r w:rsidRPr="00183561">
        <w:rPr>
          <w:rFonts w:cs="B Mitra" w:hint="cs"/>
          <w:color w:val="000000" w:themeColor="text1"/>
          <w:sz w:val="20"/>
          <w:szCs w:val="20"/>
          <w:rtl/>
        </w:rPr>
        <w:t>و</w:t>
      </w:r>
      <w:r w:rsidR="00044DA6" w:rsidRPr="00183561">
        <w:rPr>
          <w:rFonts w:cs="B Mitra" w:hint="cs"/>
          <w:color w:val="000000" w:themeColor="text1"/>
          <w:sz w:val="20"/>
          <w:szCs w:val="20"/>
          <w:rtl/>
        </w:rPr>
        <w:t xml:space="preserve"> (ب) </w:t>
      </w:r>
      <w:r w:rsidR="009737C8">
        <w:rPr>
          <w:rFonts w:cs="B Mitra" w:hint="cs"/>
          <w:color w:val="000000" w:themeColor="text1"/>
          <w:sz w:val="20"/>
          <w:szCs w:val="20"/>
          <w:rtl/>
        </w:rPr>
        <w:t>۹۴۰</w:t>
      </w:r>
      <w:r w:rsidRPr="00183561">
        <w:rPr>
          <w:rFonts w:cs="B Mitra"/>
          <w:color w:val="000000" w:themeColor="text1"/>
          <w:sz w:val="20"/>
          <w:szCs w:val="20"/>
          <w:rtl/>
        </w:rPr>
        <w:t xml:space="preserve"> </w:t>
      </w:r>
      <w:r w:rsidRPr="00183561">
        <w:rPr>
          <w:rFonts w:cs="B Mitra" w:hint="cs"/>
          <w:color w:val="000000" w:themeColor="text1"/>
          <w:sz w:val="20"/>
          <w:szCs w:val="20"/>
          <w:rtl/>
        </w:rPr>
        <w:t>درجه</w:t>
      </w:r>
      <w:r w:rsidRPr="00183561">
        <w:rPr>
          <w:rFonts w:cs="B Mitra"/>
          <w:color w:val="000000" w:themeColor="text1"/>
          <w:sz w:val="20"/>
          <w:szCs w:val="20"/>
          <w:rtl/>
        </w:rPr>
        <w:t xml:space="preserve"> </w:t>
      </w:r>
      <w:r w:rsidRPr="00183561">
        <w:rPr>
          <w:rFonts w:cs="B Mitra" w:hint="cs"/>
          <w:color w:val="000000" w:themeColor="text1"/>
          <w:sz w:val="20"/>
          <w:szCs w:val="20"/>
          <w:rtl/>
        </w:rPr>
        <w:t>سانتی گراد</w:t>
      </w:r>
      <w:r w:rsidR="009737C8">
        <w:rPr>
          <w:rFonts w:cs="B Mitra" w:hint="cs"/>
          <w:color w:val="000000" w:themeColor="text1"/>
          <w:sz w:val="20"/>
          <w:szCs w:val="20"/>
          <w:rtl/>
        </w:rPr>
        <w:t>،</w:t>
      </w:r>
      <w:r w:rsidRPr="00183561">
        <w:rPr>
          <w:rFonts w:cs="B Mitra"/>
          <w:color w:val="000000" w:themeColor="text1"/>
          <w:sz w:val="20"/>
          <w:szCs w:val="20"/>
          <w:rtl/>
        </w:rPr>
        <w:t xml:space="preserve"> </w:t>
      </w:r>
      <w:r w:rsidR="009737C8">
        <w:rPr>
          <w:rFonts w:cs="B Mitra" w:hint="cs"/>
          <w:color w:val="000000" w:themeColor="text1"/>
          <w:sz w:val="20"/>
          <w:szCs w:val="20"/>
          <w:rtl/>
        </w:rPr>
        <w:t>زینتر</w:t>
      </w:r>
      <w:r w:rsidRPr="00183561">
        <w:rPr>
          <w:rFonts w:cs="B Mitra"/>
          <w:color w:val="000000" w:themeColor="text1"/>
          <w:sz w:val="20"/>
          <w:szCs w:val="20"/>
          <w:rtl/>
        </w:rPr>
        <w:t xml:space="preserve"> </w:t>
      </w:r>
      <w:r w:rsidRPr="00183561">
        <w:rPr>
          <w:rFonts w:cs="B Mitra" w:hint="cs"/>
          <w:color w:val="000000" w:themeColor="text1"/>
          <w:sz w:val="20"/>
          <w:szCs w:val="20"/>
          <w:rtl/>
        </w:rPr>
        <w:t>می</w:t>
      </w:r>
      <w:r w:rsidRPr="00183561">
        <w:rPr>
          <w:rFonts w:cs="B Mitra"/>
          <w:color w:val="000000" w:themeColor="text1"/>
          <w:sz w:val="20"/>
          <w:szCs w:val="20"/>
          <w:rtl/>
        </w:rPr>
        <w:t xml:space="preserve"> </w:t>
      </w:r>
      <w:r w:rsidRPr="00183561">
        <w:rPr>
          <w:rFonts w:cs="B Mitra" w:hint="cs"/>
          <w:color w:val="000000" w:themeColor="text1"/>
          <w:sz w:val="20"/>
          <w:szCs w:val="20"/>
          <w:rtl/>
        </w:rPr>
        <w:t>شوند</w:t>
      </w:r>
      <w:r w:rsidRPr="00183561">
        <w:rPr>
          <w:rFonts w:cs="B Mitra"/>
          <w:sz w:val="20"/>
          <w:szCs w:val="20"/>
          <w:rtl/>
        </w:rPr>
        <w:t>.</w:t>
      </w:r>
      <w:r w:rsidR="009737C8">
        <w:rPr>
          <w:rFonts w:cs="B Mitra"/>
          <w:sz w:val="20"/>
          <w:szCs w:val="20"/>
        </w:rPr>
        <w:t>]</w:t>
      </w:r>
      <w:r w:rsidR="009737C8">
        <w:rPr>
          <w:rFonts w:cs="B Mitra" w:hint="cs"/>
          <w:sz w:val="20"/>
          <w:szCs w:val="20"/>
          <w:rtl/>
        </w:rPr>
        <w:t>۶۳</w:t>
      </w:r>
      <w:r w:rsidR="009737C8">
        <w:rPr>
          <w:rFonts w:cs="B Mitra"/>
          <w:sz w:val="20"/>
          <w:szCs w:val="20"/>
        </w:rPr>
        <w:t>[</w:t>
      </w:r>
    </w:p>
    <w:p w14:paraId="40229976" w14:textId="77777777" w:rsidR="007139CE" w:rsidRPr="007139CE" w:rsidRDefault="007139CE" w:rsidP="007139CE">
      <w:pPr>
        <w:jc w:val="center"/>
        <w:rPr>
          <w:rFonts w:asciiTheme="majorHAnsi" w:hAnsiTheme="majorHAnsi" w:cs="B Mitra"/>
          <w:sz w:val="22"/>
          <w:szCs w:val="22"/>
        </w:rPr>
      </w:pPr>
    </w:p>
    <w:p w14:paraId="75AFD463" w14:textId="56D21D5C" w:rsidR="007139CE" w:rsidRDefault="000A0598" w:rsidP="00834E66">
      <w:pPr>
        <w:jc w:val="lowKashida"/>
        <w:rPr>
          <w:rFonts w:asciiTheme="majorHAnsi" w:hAnsiTheme="majorHAnsi" w:cs="B Mitra"/>
          <w:b/>
          <w:bCs/>
          <w:szCs w:val="24"/>
          <w:rtl/>
        </w:rPr>
      </w:pPr>
      <w:r>
        <w:rPr>
          <w:rFonts w:asciiTheme="majorHAnsi" w:hAnsiTheme="majorHAnsi" w:cs="B Mitra" w:hint="cs"/>
          <w:b/>
          <w:bCs/>
          <w:szCs w:val="24"/>
          <w:rtl/>
        </w:rPr>
        <w:t>۷-۴-</w:t>
      </w:r>
      <w:r w:rsidR="007139CE" w:rsidRPr="007139CE">
        <w:rPr>
          <w:rFonts w:asciiTheme="majorHAnsi" w:hAnsiTheme="majorHAnsi" w:cs="B Mitra" w:hint="cs"/>
          <w:b/>
          <w:bCs/>
          <w:szCs w:val="24"/>
          <w:rtl/>
        </w:rPr>
        <w:t>ساخت به صورت لایه لایه</w:t>
      </w:r>
    </w:p>
    <w:p w14:paraId="0A662D72" w14:textId="5848AAF1" w:rsidR="007139CE" w:rsidRDefault="007139CE" w:rsidP="00D83C9C">
      <w:pPr>
        <w:jc w:val="lowKashida"/>
        <w:rPr>
          <w:rFonts w:asciiTheme="majorBidi" w:hAnsiTheme="majorBidi" w:cs="B Mitra"/>
          <w:szCs w:val="24"/>
        </w:rPr>
      </w:pPr>
      <w:r w:rsidRPr="007139CE">
        <w:rPr>
          <w:rFonts w:asciiTheme="majorBidi" w:hAnsiTheme="majorBidi" w:cs="B Mitra"/>
          <w:szCs w:val="24"/>
          <w:rtl/>
        </w:rPr>
        <w:t xml:space="preserve">اگرچه </w:t>
      </w:r>
      <w:r w:rsidRPr="007139CE">
        <w:rPr>
          <w:rFonts w:asciiTheme="majorBidi" w:hAnsiTheme="majorBidi" w:cs="B Mitra" w:hint="cs"/>
          <w:szCs w:val="24"/>
          <w:rtl/>
        </w:rPr>
        <w:t xml:space="preserve">این </w:t>
      </w:r>
      <w:r w:rsidRPr="007139CE">
        <w:rPr>
          <w:rFonts w:asciiTheme="majorBidi" w:hAnsiTheme="majorBidi" w:cs="B Mitra"/>
          <w:szCs w:val="24"/>
          <w:rtl/>
        </w:rPr>
        <w:t xml:space="preserve">روش </w:t>
      </w:r>
      <w:r w:rsidRPr="007139CE">
        <w:rPr>
          <w:rFonts w:asciiTheme="majorBidi" w:hAnsiTheme="majorBidi" w:cs="B Mitra" w:hint="cs"/>
          <w:szCs w:val="24"/>
          <w:rtl/>
        </w:rPr>
        <w:t>از تنوع</w:t>
      </w:r>
      <w:r w:rsidRPr="007139CE">
        <w:rPr>
          <w:rFonts w:asciiTheme="majorBidi" w:hAnsiTheme="majorBidi" w:cs="B Mitra"/>
          <w:szCs w:val="24"/>
          <w:rtl/>
        </w:rPr>
        <w:t xml:space="preserve"> </w:t>
      </w:r>
      <w:r w:rsidRPr="007139CE">
        <w:rPr>
          <w:rFonts w:asciiTheme="majorBidi" w:hAnsiTheme="majorBidi" w:cs="B Mitra" w:hint="cs"/>
          <w:szCs w:val="24"/>
          <w:rtl/>
        </w:rPr>
        <w:t>بسیاری برخوردار می باشد اما روش زمان بر بوده</w:t>
      </w:r>
      <w:r w:rsidR="00277B18">
        <w:rPr>
          <w:rFonts w:asciiTheme="majorBidi" w:hAnsiTheme="majorBidi" w:cs="B Mitra" w:hint="cs"/>
          <w:szCs w:val="24"/>
          <w:rtl/>
        </w:rPr>
        <w:t xml:space="preserve"> </w:t>
      </w:r>
      <w:r w:rsidRPr="007139CE">
        <w:rPr>
          <w:rFonts w:asciiTheme="majorBidi" w:hAnsiTheme="majorBidi" w:cs="B Mitra" w:hint="cs"/>
          <w:szCs w:val="24"/>
          <w:rtl/>
        </w:rPr>
        <w:t xml:space="preserve">و از آن </w:t>
      </w:r>
      <w:r w:rsidR="00277B18">
        <w:rPr>
          <w:rFonts w:asciiTheme="majorBidi" w:hAnsiTheme="majorBidi" w:cs="B Mitra" w:hint="cs"/>
          <w:szCs w:val="24"/>
          <w:rtl/>
        </w:rPr>
        <w:t>جهت</w:t>
      </w:r>
      <w:r w:rsidRPr="007139CE">
        <w:rPr>
          <w:rFonts w:asciiTheme="majorBidi" w:hAnsiTheme="majorBidi" w:cs="B Mitra"/>
          <w:szCs w:val="24"/>
          <w:rtl/>
        </w:rPr>
        <w:t xml:space="preserve"> کامپوزیت های لایه نازک </w:t>
      </w:r>
      <w:r w:rsidR="007259CE">
        <w:rPr>
          <w:rFonts w:asciiTheme="majorBidi" w:hAnsiTheme="majorBidi" w:cs="B Mitra" w:hint="cs"/>
          <w:szCs w:val="24"/>
          <w:rtl/>
        </w:rPr>
        <w:t>شامل لایه</w:t>
      </w:r>
      <w:r w:rsidRPr="007139CE">
        <w:rPr>
          <w:rFonts w:asciiTheme="majorBidi" w:hAnsiTheme="majorBidi" w:cs="B Mitra"/>
          <w:szCs w:val="24"/>
          <w:rtl/>
        </w:rPr>
        <w:t xml:space="preserve"> های متناوب م</w:t>
      </w:r>
      <w:r w:rsidRPr="007139CE">
        <w:rPr>
          <w:rFonts w:asciiTheme="majorBidi" w:hAnsiTheme="majorBidi" w:cs="B Mitra" w:hint="cs"/>
          <w:szCs w:val="24"/>
          <w:rtl/>
        </w:rPr>
        <w:t xml:space="preserve">س </w:t>
      </w:r>
      <w:r w:rsidRPr="007139CE">
        <w:rPr>
          <w:rFonts w:asciiTheme="majorBidi" w:hAnsiTheme="majorBidi" w:cs="B Mitra"/>
          <w:szCs w:val="24"/>
          <w:rtl/>
        </w:rPr>
        <w:t>گرافن تک لا</w:t>
      </w:r>
      <w:r w:rsidRPr="007139CE">
        <w:rPr>
          <w:rFonts w:asciiTheme="majorBidi" w:hAnsiTheme="majorBidi" w:cs="B Mitra" w:hint="cs"/>
          <w:szCs w:val="24"/>
          <w:rtl/>
        </w:rPr>
        <w:t>ی</w:t>
      </w:r>
      <w:r w:rsidRPr="007139CE">
        <w:rPr>
          <w:rFonts w:asciiTheme="majorBidi" w:hAnsiTheme="majorBidi" w:cs="B Mitra" w:hint="eastAsia"/>
          <w:szCs w:val="24"/>
          <w:rtl/>
        </w:rPr>
        <w:t>ه</w:t>
      </w:r>
      <w:r w:rsidRPr="007139CE">
        <w:rPr>
          <w:rFonts w:asciiTheme="majorBidi" w:hAnsiTheme="majorBidi" w:cs="B Mitra"/>
          <w:szCs w:val="24"/>
          <w:rtl/>
        </w:rPr>
        <w:t xml:space="preserve"> با فاصله لا</w:t>
      </w:r>
      <w:r w:rsidRPr="007139CE">
        <w:rPr>
          <w:rFonts w:asciiTheme="majorBidi" w:hAnsiTheme="majorBidi" w:cs="B Mitra" w:hint="cs"/>
          <w:szCs w:val="24"/>
          <w:rtl/>
        </w:rPr>
        <w:t>ی</w:t>
      </w:r>
      <w:r w:rsidRPr="007139CE">
        <w:rPr>
          <w:rFonts w:asciiTheme="majorBidi" w:hAnsiTheme="majorBidi" w:cs="B Mitra" w:hint="eastAsia"/>
          <w:szCs w:val="24"/>
          <w:rtl/>
        </w:rPr>
        <w:t>ه</w:t>
      </w:r>
      <w:r w:rsidRPr="007139CE">
        <w:rPr>
          <w:rFonts w:asciiTheme="majorBidi" w:hAnsiTheme="majorBidi" w:cs="B Mitra"/>
          <w:szCs w:val="24"/>
          <w:rtl/>
        </w:rPr>
        <w:t xml:space="preserve"> ها</w:t>
      </w:r>
      <w:r w:rsidRPr="007139CE">
        <w:rPr>
          <w:rFonts w:asciiTheme="majorBidi" w:hAnsiTheme="majorBidi" w:cs="B Mitra" w:hint="cs"/>
          <w:szCs w:val="24"/>
          <w:rtl/>
        </w:rPr>
        <w:t>ی</w:t>
      </w:r>
      <w:r w:rsidRPr="007139CE">
        <w:rPr>
          <w:rFonts w:asciiTheme="majorBidi" w:hAnsiTheme="majorBidi" w:cs="B Mitra"/>
          <w:szCs w:val="24"/>
          <w:rtl/>
        </w:rPr>
        <w:t xml:space="preserve"> متناوب 70-200 نانومتر استفاده شد که مراحل آن به صورت شمات</w:t>
      </w:r>
      <w:r w:rsidRPr="007139CE">
        <w:rPr>
          <w:rFonts w:asciiTheme="majorBidi" w:hAnsiTheme="majorBidi" w:cs="B Mitra" w:hint="cs"/>
          <w:szCs w:val="24"/>
          <w:rtl/>
        </w:rPr>
        <w:t>ی</w:t>
      </w:r>
      <w:r w:rsidRPr="007139CE">
        <w:rPr>
          <w:rFonts w:asciiTheme="majorBidi" w:hAnsiTheme="majorBidi" w:cs="B Mitra" w:hint="eastAsia"/>
          <w:szCs w:val="24"/>
          <w:rtl/>
        </w:rPr>
        <w:t>ک</w:t>
      </w:r>
      <w:r w:rsidRPr="007139CE">
        <w:rPr>
          <w:rFonts w:asciiTheme="majorBidi" w:hAnsiTheme="majorBidi" w:cs="B Mitra"/>
          <w:szCs w:val="24"/>
          <w:rtl/>
        </w:rPr>
        <w:t xml:space="preserve"> در شکل </w:t>
      </w:r>
      <w:r w:rsidR="00D83C9C">
        <w:rPr>
          <w:rFonts w:asciiTheme="majorBidi" w:hAnsiTheme="majorBidi" w:cs="B Mitra" w:hint="cs"/>
          <w:szCs w:val="24"/>
          <w:rtl/>
        </w:rPr>
        <w:t>۱۱</w:t>
      </w:r>
      <w:r w:rsidRPr="007139CE">
        <w:rPr>
          <w:rFonts w:asciiTheme="majorBidi" w:hAnsiTheme="majorBidi" w:cs="B Mitra"/>
          <w:szCs w:val="24"/>
          <w:rtl/>
        </w:rPr>
        <w:t xml:space="preserve"> نشان داده شده است</w:t>
      </w:r>
      <w:r w:rsidR="007259CE">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&lt;EndNote&gt;&lt;Cite&gt;&lt;Author&gt;Kim&lt;/Author&gt;&lt;Year&gt;</w:instrText>
      </w:r>
      <w:r w:rsidR="00044DA6">
        <w:rPr>
          <w:rFonts w:asciiTheme="majorBidi" w:hAnsiTheme="majorBidi" w:cs="B Mitra"/>
          <w:szCs w:val="24"/>
          <w:rtl/>
        </w:rPr>
        <w:instrText>2013</w:instrText>
      </w:r>
      <w:r w:rsidR="00044DA6">
        <w:rPr>
          <w:rFonts w:asciiTheme="majorBidi" w:hAnsiTheme="majorBidi" w:cs="B Mitra"/>
          <w:szCs w:val="24"/>
        </w:rPr>
        <w:instrText>&lt;/Year&gt;&lt;RecNum&gt;</w:instrText>
      </w:r>
      <w:r w:rsidR="00044DA6">
        <w:rPr>
          <w:rFonts w:asciiTheme="majorBidi" w:hAnsiTheme="majorBidi" w:cs="B Mitra"/>
          <w:szCs w:val="24"/>
          <w:rtl/>
        </w:rPr>
        <w:instrText>181</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64</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181</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1657092567</w:instrText>
      </w:r>
      <w:r w:rsidR="00044DA6">
        <w:rPr>
          <w:rFonts w:asciiTheme="majorBidi" w:hAnsiTheme="majorBidi" w:cs="B Mitra"/>
          <w:szCs w:val="24"/>
        </w:rPr>
        <w:instrText>"&gt;</w:instrText>
      </w:r>
      <w:r w:rsidR="00044DA6">
        <w:rPr>
          <w:rFonts w:asciiTheme="majorBidi" w:hAnsiTheme="majorBidi" w:cs="B Mitra"/>
          <w:szCs w:val="24"/>
          <w:rtl/>
        </w:rPr>
        <w:instrText>181&lt;/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&lt;/ref-type&gt;&lt;contributors&gt;&lt;authors&gt;&lt;author&gt;Kim, Youbin&lt;/author&gt;&lt;author&gt;Lee, Jinsup&lt;/author&gt;&lt;author&gt;Yeom, Min Sun&lt;/author&gt;&lt;author&gt;Shin, Jae Won&lt;/author&gt;&lt;author&gt;Kim, Hyungjun&lt;/author&gt;&lt;author&gt;Cui, Yi&lt;/author&gt;&lt;author&gt;Kysar, Jeffrey W&lt;/author&gt;&lt;author&gt;Hone, James&lt;/author&gt;&lt;author&gt;Jung, Yousung&lt;/author&gt;&lt;author&gt;Jeon, Seokwoo&lt;/author&gt;&lt;/authors&gt;&lt;/contributors&gt;&lt;titles&gt;&lt;title&gt;Strengthening effect of single-atomic-layer graphene in metal–graphene nanolayered composites&lt;/title&gt;&lt;secondary-title&gt;Nature communications&lt;/secondary-title&gt;&lt;/titles&gt;&lt;periodical&gt;&lt;full-title&gt;Nature communications&lt;/full-title&gt;&lt;/periodical&gt;&lt;pages&gt;</w:instrText>
      </w:r>
      <w:r w:rsidR="00044DA6">
        <w:rPr>
          <w:rFonts w:asciiTheme="majorBidi" w:hAnsiTheme="majorBidi" w:cs="B Mitra"/>
          <w:szCs w:val="24"/>
          <w:rtl/>
        </w:rPr>
        <w:instrText>1-7</w:instrText>
      </w:r>
      <w:r w:rsidR="00044DA6">
        <w:rPr>
          <w:rFonts w:asciiTheme="majorBidi" w:hAnsiTheme="majorBidi" w:cs="B Mitra"/>
          <w:szCs w:val="24"/>
        </w:rPr>
        <w:instrText>&lt;/pages&gt;&lt;volume&gt;</w:instrText>
      </w:r>
      <w:r w:rsidR="00044DA6">
        <w:rPr>
          <w:rFonts w:asciiTheme="majorBidi" w:hAnsiTheme="majorBidi" w:cs="B Mitra"/>
          <w:szCs w:val="24"/>
          <w:rtl/>
        </w:rPr>
        <w:instrText>4</w:instrText>
      </w:r>
      <w:r w:rsidR="00044DA6">
        <w:rPr>
          <w:rFonts w:asciiTheme="majorBidi" w:hAnsiTheme="majorBidi" w:cs="B Mitra"/>
          <w:szCs w:val="24"/>
        </w:rPr>
        <w:instrText>&lt;/volume&gt;&lt;number&gt;</w:instrText>
      </w:r>
      <w:r w:rsidR="00044DA6">
        <w:rPr>
          <w:rFonts w:asciiTheme="majorBidi" w:hAnsiTheme="majorBidi" w:cs="B Mitra"/>
          <w:szCs w:val="24"/>
          <w:rtl/>
        </w:rPr>
        <w:instrText>1</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2013</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2041-1723</w:instrText>
      </w:r>
      <w:r w:rsidR="00044DA6">
        <w:rPr>
          <w:rFonts w:asciiTheme="majorBidi" w:hAnsiTheme="majorBidi" w:cs="B Mitra"/>
          <w:szCs w:val="24"/>
        </w:rPr>
        <w:instrText>&lt;/isbn</w:instrText>
      </w:r>
      <w:r w:rsidR="00044DA6">
        <w:rPr>
          <w:rFonts w:asciiTheme="majorBidi" w:hAnsiTheme="majorBidi" w:cs="B Mitra"/>
          <w:szCs w:val="24"/>
          <w:rtl/>
        </w:rPr>
        <w:instrText>&gt;&lt;</w:instrText>
      </w:r>
      <w:r w:rsidR="00044DA6">
        <w:rPr>
          <w:rFonts w:asciiTheme="majorBidi" w:hAnsiTheme="majorBidi" w:cs="B Mitra"/>
          <w:szCs w:val="24"/>
        </w:rPr>
        <w:instrText>urls&gt;&lt;/urls&gt;&lt;/record&gt;&lt;/Cite&gt;&lt;/EndNote</w:instrText>
      </w:r>
      <w:r w:rsidR="00044DA6">
        <w:rPr>
          <w:rFonts w:asciiTheme="majorBidi" w:hAnsiTheme="majorBidi" w:cs="B Mitra"/>
          <w:szCs w:val="24"/>
          <w:rtl/>
        </w:rPr>
        <w:instrText>&gt;</w:instrText>
      </w:r>
      <w:r w:rsidR="007259CE">
        <w:rPr>
          <w:rFonts w:asciiTheme="majorBidi" w:hAnsiTheme="majorBidi" w:cs="B Mitra"/>
          <w:szCs w:val="24"/>
          <w:rtl/>
        </w:rPr>
        <w:fldChar w:fldCharType="separate"/>
      </w:r>
      <w:r w:rsidR="007259CE">
        <w:rPr>
          <w:rFonts w:asciiTheme="majorBidi" w:hAnsiTheme="majorBidi" w:cs="B Mitra"/>
          <w:noProof/>
          <w:szCs w:val="24"/>
          <w:rtl/>
        </w:rPr>
        <w:t>[64]</w:t>
      </w:r>
      <w:r w:rsidR="007259CE">
        <w:rPr>
          <w:rFonts w:asciiTheme="majorBidi" w:hAnsiTheme="majorBidi" w:cs="B Mitra"/>
          <w:szCs w:val="24"/>
          <w:rtl/>
        </w:rPr>
        <w:fldChar w:fldCharType="end"/>
      </w:r>
      <w:r w:rsidR="003A7081">
        <w:rPr>
          <w:rFonts w:asciiTheme="majorBidi" w:hAnsiTheme="majorBidi" w:cs="B Mitra" w:hint="cs"/>
          <w:szCs w:val="24"/>
          <w:rtl/>
        </w:rPr>
        <w:t>.</w:t>
      </w:r>
    </w:p>
    <w:p w14:paraId="62FC1EB8" w14:textId="3A666CA2" w:rsidR="00472A20" w:rsidRDefault="00472A20" w:rsidP="00D83C9C">
      <w:pPr>
        <w:spacing w:before="120" w:after="120"/>
        <w:rPr>
          <w:rFonts w:asciiTheme="majorBidi" w:hAnsiTheme="majorBidi" w:cs="B Mitra"/>
          <w:szCs w:val="24"/>
        </w:rPr>
      </w:pPr>
      <w:r w:rsidRPr="00CA7459">
        <w:rPr>
          <w:rFonts w:asciiTheme="majorBidi" w:hAnsiTheme="majorBidi" w:cs="B Mitra"/>
          <w:szCs w:val="24"/>
          <w:rtl/>
        </w:rPr>
        <w:t>ابتدا، لایه تک اتمی گرافن</w:t>
      </w:r>
      <w:r w:rsidRPr="00CA7459">
        <w:rPr>
          <w:rFonts w:asciiTheme="majorBidi" w:hAnsiTheme="majorBidi" w:cs="B Mitra" w:hint="cs"/>
          <w:szCs w:val="24"/>
          <w:rtl/>
        </w:rPr>
        <w:t xml:space="preserve"> را</w:t>
      </w:r>
      <w:r w:rsidRPr="00CA7459">
        <w:rPr>
          <w:rFonts w:asciiTheme="majorBidi" w:hAnsiTheme="majorBidi" w:cs="B Mitra"/>
          <w:szCs w:val="24"/>
          <w:rtl/>
        </w:rPr>
        <w:t xml:space="preserve"> بر روی یک فویل به ضخامت</w:t>
      </w:r>
      <w:r w:rsidRPr="00CA7459">
        <w:rPr>
          <w:rFonts w:asciiTheme="majorBidi" w:hAnsiTheme="majorBidi" w:cs="B Mitra"/>
          <w:szCs w:val="24"/>
        </w:rPr>
        <w:t xml:space="preserve"> </w:t>
      </w:r>
      <w:r w:rsidRPr="00CA7459">
        <w:rPr>
          <w:rFonts w:asciiTheme="majorBidi" w:hAnsiTheme="majorBidi" w:cs="B Mitra"/>
          <w:szCs w:val="24"/>
          <w:rtl/>
        </w:rPr>
        <w:t>25</w:t>
      </w:r>
      <w:r w:rsidR="00D83C9C">
        <w:rPr>
          <w:rFonts w:asciiTheme="majorBidi" w:hAnsiTheme="majorBidi" w:cs="B Mitra" w:hint="cs"/>
          <w:szCs w:val="24"/>
          <w:rtl/>
        </w:rPr>
        <w:t xml:space="preserve"> </w:t>
      </w:r>
      <w:r w:rsidRPr="00CA7459">
        <w:rPr>
          <w:rFonts w:asciiTheme="majorBidi" w:hAnsiTheme="majorBidi" w:cs="B Mitra"/>
          <w:szCs w:val="24"/>
          <w:rtl/>
        </w:rPr>
        <w:t xml:space="preserve"> </w:t>
      </w:r>
      <w:r w:rsidR="00D83C9C" w:rsidRPr="00CA7459">
        <w:rPr>
          <w:rFonts w:asciiTheme="majorBidi" w:hAnsiTheme="majorBidi" w:cs="B Mitra"/>
          <w:szCs w:val="24"/>
        </w:rPr>
        <w:t>µm</w:t>
      </w:r>
      <w:r w:rsidR="00D83C9C">
        <w:rPr>
          <w:rFonts w:asciiTheme="majorBidi" w:hAnsiTheme="majorBidi" w:cs="B Mitra" w:hint="cs"/>
          <w:szCs w:val="24"/>
          <w:rtl/>
        </w:rPr>
        <w:t xml:space="preserve"> </w:t>
      </w:r>
      <w:r w:rsidRPr="00CA7459">
        <w:rPr>
          <w:rFonts w:asciiTheme="majorBidi" w:hAnsiTheme="majorBidi" w:cs="B Mitra"/>
          <w:szCs w:val="24"/>
          <w:rtl/>
        </w:rPr>
        <w:t>با روش رسوب بخار شیمیایی</w:t>
      </w:r>
      <w:r w:rsidRPr="00CA7459">
        <w:rPr>
          <w:rFonts w:asciiTheme="majorBidi" w:hAnsiTheme="majorBidi" w:cs="B Mitra"/>
          <w:szCs w:val="24"/>
        </w:rPr>
        <w:t xml:space="preserve"> </w:t>
      </w:r>
      <w:r w:rsidRPr="00CA7459">
        <w:rPr>
          <w:rFonts w:asciiTheme="majorBidi" w:hAnsiTheme="majorBidi" w:cs="B Mitra"/>
          <w:szCs w:val="24"/>
          <w:rtl/>
        </w:rPr>
        <w:t xml:space="preserve">رشد </w:t>
      </w:r>
      <w:r w:rsidRPr="00CA7459">
        <w:rPr>
          <w:rFonts w:asciiTheme="majorBidi" w:hAnsiTheme="majorBidi" w:cs="B Mitra" w:hint="cs"/>
          <w:szCs w:val="24"/>
          <w:rtl/>
        </w:rPr>
        <w:t>می دهن</w:t>
      </w:r>
      <w:r w:rsidRPr="00CA7459">
        <w:rPr>
          <w:rFonts w:asciiTheme="majorBidi" w:hAnsiTheme="majorBidi" w:cs="B Mitra"/>
          <w:szCs w:val="24"/>
          <w:rtl/>
        </w:rPr>
        <w:t xml:space="preserve">د. سپس گرافن به لایه رسوب مس منتقل </w:t>
      </w:r>
      <w:r w:rsidRPr="00CA7459">
        <w:rPr>
          <w:rFonts w:asciiTheme="majorBidi" w:hAnsiTheme="majorBidi" w:cs="B Mitra" w:hint="cs"/>
          <w:szCs w:val="24"/>
          <w:rtl/>
        </w:rPr>
        <w:t>می شود</w:t>
      </w:r>
      <w:r w:rsidRPr="00CA7459">
        <w:rPr>
          <w:rFonts w:asciiTheme="majorBidi" w:hAnsiTheme="majorBidi" w:cs="B Mitra"/>
          <w:szCs w:val="24"/>
          <w:rtl/>
        </w:rPr>
        <w:t xml:space="preserve"> تا ساختارهای چند لایه فلز -گرافن ایجاد </w:t>
      </w:r>
      <w:r w:rsidRPr="00CA7459">
        <w:rPr>
          <w:rFonts w:asciiTheme="majorBidi" w:hAnsiTheme="majorBidi" w:cs="B Mitra" w:hint="cs"/>
          <w:szCs w:val="24"/>
          <w:rtl/>
        </w:rPr>
        <w:t>شود.</w:t>
      </w:r>
    </w:p>
    <w:p w14:paraId="7B3A6C63" w14:textId="77777777" w:rsidR="00472A20" w:rsidRDefault="00472A20" w:rsidP="007139CE">
      <w:pPr>
        <w:jc w:val="lowKashida"/>
        <w:rPr>
          <w:rFonts w:asciiTheme="majorBidi" w:hAnsiTheme="majorBidi" w:cs="B Mitra"/>
          <w:szCs w:val="24"/>
        </w:rPr>
      </w:pPr>
    </w:p>
    <w:p w14:paraId="1D043420" w14:textId="4550710A" w:rsidR="007139CE" w:rsidRDefault="007139CE" w:rsidP="007139CE">
      <w:pPr>
        <w:jc w:val="lowKashida"/>
        <w:rPr>
          <w:rFonts w:asciiTheme="majorHAnsi" w:hAnsiTheme="majorHAnsi" w:cs="B Mitra"/>
          <w:b/>
          <w:bCs/>
          <w:szCs w:val="24"/>
        </w:rPr>
      </w:pPr>
      <w:r>
        <w:rPr>
          <w:rFonts w:asciiTheme="majorBidi" w:hAnsiTheme="majorBidi" w:cs="B Nazanin"/>
          <w:noProof/>
          <w:sz w:val="32"/>
          <w:szCs w:val="32"/>
          <w:lang w:bidi="ar-SA"/>
        </w:rPr>
        <w:drawing>
          <wp:inline distT="0" distB="0" distL="0" distR="0" wp14:anchorId="3A0D5610" wp14:editId="76961CF5">
            <wp:extent cx="2776324" cy="1428750"/>
            <wp:effectExtent l="0" t="0" r="508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8171"/>
                    <a:stretch/>
                  </pic:blipFill>
                  <pic:spPr bwMode="auto">
                    <a:xfrm>
                      <a:off x="0" y="0"/>
                      <a:ext cx="2783031" cy="1432202"/>
                    </a:xfrm>
                    <a:prstGeom prst="rect">
                      <a:avLst/>
                    </a:prstGeom>
                    <a:noFill/>
                    <a:ln>
                      <a:noFill/>
                    </a:ln>
                    <a:extLst>
                      <a:ext uri="{53640926-AAD7-44D8-BBD7-CCE9431645EC}">
                        <a14:shadowObscured xmlns:a14="http://schemas.microsoft.com/office/drawing/2010/main"/>
                      </a:ext>
                    </a:extLst>
                  </pic:spPr>
                </pic:pic>
              </a:graphicData>
            </a:graphic>
          </wp:inline>
        </w:drawing>
      </w:r>
    </w:p>
    <w:p w14:paraId="0B5D1F22" w14:textId="77777777" w:rsidR="00472A20" w:rsidRPr="007139CE" w:rsidRDefault="00472A20" w:rsidP="007139CE">
      <w:pPr>
        <w:jc w:val="lowKashida"/>
        <w:rPr>
          <w:rFonts w:asciiTheme="majorHAnsi" w:hAnsiTheme="majorHAnsi" w:cs="B Mitra"/>
          <w:b/>
          <w:bCs/>
          <w:szCs w:val="24"/>
        </w:rPr>
      </w:pPr>
    </w:p>
    <w:p w14:paraId="77E1CB87" w14:textId="22A33B5A" w:rsidR="007139CE" w:rsidRPr="00A8263D" w:rsidRDefault="007139CE" w:rsidP="000A0598">
      <w:pPr>
        <w:jc w:val="center"/>
        <w:rPr>
          <w:rFonts w:asciiTheme="majorHAnsi" w:hAnsiTheme="majorHAnsi" w:cs="B Mitra"/>
          <w:sz w:val="22"/>
          <w:szCs w:val="22"/>
        </w:rPr>
      </w:pPr>
      <w:r w:rsidRPr="00A8263D">
        <w:rPr>
          <w:rFonts w:cs="B Mitra" w:hint="cs"/>
          <w:color w:val="000000" w:themeColor="text1"/>
          <w:sz w:val="20"/>
          <w:szCs w:val="20"/>
          <w:rtl/>
        </w:rPr>
        <w:t>شکل</w:t>
      </w:r>
      <w:r w:rsidRPr="00A8263D">
        <w:rPr>
          <w:rFonts w:cs="B Mitra"/>
          <w:color w:val="000000" w:themeColor="text1"/>
          <w:sz w:val="20"/>
          <w:szCs w:val="20"/>
          <w:rtl/>
        </w:rPr>
        <w:t xml:space="preserve"> </w:t>
      </w:r>
      <w:r w:rsidR="00044DA6" w:rsidRPr="00A8263D">
        <w:rPr>
          <w:rFonts w:cs="B Mitra" w:hint="cs"/>
          <w:color w:val="000000" w:themeColor="text1"/>
          <w:sz w:val="20"/>
          <w:szCs w:val="20"/>
          <w:rtl/>
        </w:rPr>
        <w:t>۱</w:t>
      </w:r>
      <w:r w:rsidR="009737C8" w:rsidRPr="00A8263D">
        <w:rPr>
          <w:rFonts w:cs="B Mitra" w:hint="cs"/>
          <w:color w:val="000000" w:themeColor="text1"/>
          <w:sz w:val="20"/>
          <w:szCs w:val="20"/>
          <w:rtl/>
        </w:rPr>
        <w:t>۱</w:t>
      </w:r>
      <w:r w:rsidRPr="00A8263D">
        <w:rPr>
          <w:rFonts w:cs="B Mitra" w:hint="cs"/>
          <w:color w:val="000000" w:themeColor="text1"/>
          <w:sz w:val="20"/>
          <w:szCs w:val="20"/>
          <w:rtl/>
        </w:rPr>
        <w:t>: شماتیک</w:t>
      </w:r>
      <w:r w:rsidRPr="00A8263D">
        <w:rPr>
          <w:rFonts w:cs="B Mitra"/>
          <w:color w:val="000000" w:themeColor="text1"/>
          <w:sz w:val="20"/>
          <w:szCs w:val="20"/>
          <w:rtl/>
        </w:rPr>
        <w:t xml:space="preserve"> </w:t>
      </w:r>
      <w:r w:rsidRPr="00A8263D">
        <w:rPr>
          <w:rFonts w:cs="B Mitra" w:hint="cs"/>
          <w:color w:val="000000" w:themeColor="text1"/>
          <w:sz w:val="20"/>
          <w:szCs w:val="20"/>
          <w:rtl/>
        </w:rPr>
        <w:t>سنتز</w:t>
      </w:r>
      <w:r w:rsidRPr="00A8263D">
        <w:rPr>
          <w:rFonts w:cs="B Mitra"/>
          <w:color w:val="000000" w:themeColor="text1"/>
          <w:sz w:val="20"/>
          <w:szCs w:val="20"/>
          <w:rtl/>
        </w:rPr>
        <w:t xml:space="preserve"> </w:t>
      </w:r>
      <w:r w:rsidRPr="00A8263D">
        <w:rPr>
          <w:rFonts w:cs="B Mitra" w:hint="cs"/>
          <w:color w:val="000000" w:themeColor="text1"/>
          <w:sz w:val="20"/>
          <w:szCs w:val="20"/>
          <w:rtl/>
        </w:rPr>
        <w:t>سیستم</w:t>
      </w:r>
      <w:r w:rsidRPr="00A8263D">
        <w:rPr>
          <w:rFonts w:cs="B Mitra"/>
          <w:color w:val="000000" w:themeColor="text1"/>
          <w:sz w:val="20"/>
          <w:szCs w:val="20"/>
          <w:rtl/>
        </w:rPr>
        <w:t xml:space="preserve"> </w:t>
      </w:r>
      <w:r w:rsidRPr="00A8263D">
        <w:rPr>
          <w:rFonts w:cs="B Mitra" w:hint="cs"/>
          <w:color w:val="000000" w:themeColor="text1"/>
          <w:sz w:val="20"/>
          <w:szCs w:val="20"/>
          <w:rtl/>
        </w:rPr>
        <w:t>چند</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فلز</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ابتدا</w:t>
      </w:r>
      <w:r w:rsidRPr="00A8263D">
        <w:rPr>
          <w:rFonts w:cs="B Mitra"/>
          <w:color w:val="000000" w:themeColor="text1"/>
          <w:sz w:val="20"/>
          <w:szCs w:val="20"/>
          <w:rtl/>
        </w:rPr>
        <w:t xml:space="preserve"> </w:t>
      </w:r>
      <w:r w:rsidRPr="00A8263D">
        <w:rPr>
          <w:rFonts w:cs="B Mitra" w:hint="cs"/>
          <w:color w:val="000000" w:themeColor="text1"/>
          <w:sz w:val="20"/>
          <w:szCs w:val="20"/>
          <w:rtl/>
        </w:rPr>
        <w:t>با</w:t>
      </w:r>
      <w:r w:rsidRPr="00A8263D">
        <w:rPr>
          <w:rFonts w:cs="B Mitra"/>
          <w:color w:val="000000" w:themeColor="text1"/>
          <w:sz w:val="20"/>
          <w:szCs w:val="20"/>
          <w:rtl/>
        </w:rPr>
        <w:t xml:space="preserve"> </w:t>
      </w:r>
      <w:r w:rsidRPr="00A8263D">
        <w:rPr>
          <w:rFonts w:cs="B Mitra" w:hint="cs"/>
          <w:color w:val="000000" w:themeColor="text1"/>
          <w:sz w:val="20"/>
          <w:szCs w:val="20"/>
          <w:rtl/>
        </w:rPr>
        <w:t>استفاده</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color w:val="000000" w:themeColor="text1"/>
          <w:sz w:val="20"/>
          <w:szCs w:val="20"/>
        </w:rPr>
        <w:t>CVD</w:t>
      </w:r>
      <w:r w:rsidRPr="00A8263D">
        <w:rPr>
          <w:rFonts w:cs="B Mitra"/>
          <w:color w:val="000000" w:themeColor="text1"/>
          <w:sz w:val="20"/>
          <w:szCs w:val="20"/>
          <w:rtl/>
        </w:rPr>
        <w:t xml:space="preserve"> </w:t>
      </w:r>
      <w:r w:rsidRPr="00A8263D">
        <w:rPr>
          <w:rFonts w:cs="B Mitra" w:hint="cs"/>
          <w:color w:val="000000" w:themeColor="text1"/>
          <w:sz w:val="20"/>
          <w:szCs w:val="20"/>
          <w:rtl/>
        </w:rPr>
        <w:t>رشد</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کند</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بر</w:t>
      </w:r>
      <w:r w:rsidRPr="00A8263D">
        <w:rPr>
          <w:rFonts w:cs="B Mitra"/>
          <w:color w:val="000000" w:themeColor="text1"/>
          <w:sz w:val="20"/>
          <w:szCs w:val="20"/>
          <w:rtl/>
        </w:rPr>
        <w:t xml:space="preserve"> </w:t>
      </w:r>
      <w:r w:rsidRPr="00A8263D">
        <w:rPr>
          <w:rFonts w:cs="B Mitra" w:hint="cs"/>
          <w:color w:val="000000" w:themeColor="text1"/>
          <w:sz w:val="20"/>
          <w:szCs w:val="20"/>
          <w:rtl/>
        </w:rPr>
        <w:t>روی</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نازک</w:t>
      </w:r>
      <w:r w:rsidRPr="00A8263D">
        <w:rPr>
          <w:rFonts w:cs="B Mitra"/>
          <w:color w:val="000000" w:themeColor="text1"/>
          <w:sz w:val="20"/>
          <w:szCs w:val="20"/>
          <w:rtl/>
        </w:rPr>
        <w:t xml:space="preserve"> </w:t>
      </w:r>
      <w:r w:rsidRPr="00A8263D">
        <w:rPr>
          <w:rFonts w:cs="B Mitra" w:hint="cs"/>
          <w:color w:val="000000" w:themeColor="text1"/>
          <w:sz w:val="20"/>
          <w:szCs w:val="20"/>
          <w:rtl/>
        </w:rPr>
        <w:t>فلز</w:t>
      </w:r>
      <w:r w:rsidRPr="00A8263D">
        <w:rPr>
          <w:rFonts w:cs="B Mitra"/>
          <w:color w:val="000000" w:themeColor="text1"/>
          <w:sz w:val="20"/>
          <w:szCs w:val="20"/>
          <w:rtl/>
        </w:rPr>
        <w:t xml:space="preserve"> </w:t>
      </w:r>
      <w:r w:rsidRPr="00A8263D">
        <w:rPr>
          <w:rFonts w:cs="B Mitra" w:hint="cs"/>
          <w:color w:val="000000" w:themeColor="text1"/>
          <w:sz w:val="20"/>
          <w:szCs w:val="20"/>
          <w:rtl/>
        </w:rPr>
        <w:t>تبخیر</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hint="cs"/>
          <w:color w:val="000000" w:themeColor="text1"/>
          <w:sz w:val="20"/>
          <w:szCs w:val="20"/>
          <w:rtl/>
        </w:rPr>
        <w:t>بر</w:t>
      </w:r>
      <w:r w:rsidRPr="00A8263D">
        <w:rPr>
          <w:rFonts w:cs="B Mitra"/>
          <w:color w:val="000000" w:themeColor="text1"/>
          <w:sz w:val="20"/>
          <w:szCs w:val="20"/>
          <w:rtl/>
        </w:rPr>
        <w:t xml:space="preserve"> </w:t>
      </w:r>
      <w:r w:rsidRPr="00A8263D">
        <w:rPr>
          <w:rFonts w:cs="B Mitra" w:hint="cs"/>
          <w:color w:val="000000" w:themeColor="text1"/>
          <w:sz w:val="20"/>
          <w:szCs w:val="20"/>
          <w:rtl/>
        </w:rPr>
        <w:t>روی</w:t>
      </w:r>
      <w:r w:rsidRPr="00A8263D">
        <w:rPr>
          <w:rFonts w:cs="B Mitra"/>
          <w:color w:val="000000" w:themeColor="text1"/>
          <w:sz w:val="20"/>
          <w:szCs w:val="20"/>
          <w:rtl/>
        </w:rPr>
        <w:t xml:space="preserve"> </w:t>
      </w:r>
      <w:r w:rsidRPr="00A8263D">
        <w:rPr>
          <w:rFonts w:cs="B Mitra" w:hint="cs"/>
          <w:color w:val="000000" w:themeColor="text1"/>
          <w:sz w:val="20"/>
          <w:szCs w:val="20"/>
          <w:rtl/>
        </w:rPr>
        <w:t>یک</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اکسید</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color w:val="000000" w:themeColor="text1"/>
          <w:sz w:val="20"/>
          <w:szCs w:val="20"/>
        </w:rPr>
        <w:t>Si</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hint="cs"/>
          <w:color w:val="000000" w:themeColor="text1"/>
          <w:sz w:val="20"/>
          <w:szCs w:val="20"/>
          <w:rtl/>
        </w:rPr>
        <w:t>طریق</w:t>
      </w:r>
      <w:r w:rsidRPr="00A8263D">
        <w:rPr>
          <w:rFonts w:cs="B Mitra"/>
          <w:color w:val="000000" w:themeColor="text1"/>
          <w:sz w:val="20"/>
          <w:szCs w:val="20"/>
          <w:rtl/>
        </w:rPr>
        <w:t xml:space="preserve"> </w:t>
      </w:r>
      <w:r w:rsidRPr="00A8263D">
        <w:rPr>
          <w:rFonts w:cs="B Mitra" w:hint="cs"/>
          <w:color w:val="000000" w:themeColor="text1"/>
          <w:sz w:val="20"/>
          <w:szCs w:val="20"/>
          <w:rtl/>
        </w:rPr>
        <w:t>یک</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پشتیبانی</w:t>
      </w:r>
      <w:r w:rsidRPr="00A8263D">
        <w:rPr>
          <w:rFonts w:cs="B Mitra"/>
          <w:color w:val="000000" w:themeColor="text1"/>
          <w:sz w:val="20"/>
          <w:szCs w:val="20"/>
          <w:rtl/>
        </w:rPr>
        <w:t xml:space="preserve"> </w:t>
      </w:r>
      <w:r w:rsidRPr="00A8263D">
        <w:rPr>
          <w:rFonts w:cs="B Mitra"/>
          <w:color w:val="000000" w:themeColor="text1"/>
          <w:sz w:val="20"/>
          <w:szCs w:val="20"/>
        </w:rPr>
        <w:t>PMMA</w:t>
      </w:r>
      <w:r w:rsidRPr="00A8263D">
        <w:rPr>
          <w:rFonts w:cs="B Mitra"/>
          <w:color w:val="000000" w:themeColor="text1"/>
          <w:sz w:val="20"/>
          <w:szCs w:val="20"/>
          <w:rtl/>
        </w:rPr>
        <w:t xml:space="preserve"> </w:t>
      </w:r>
      <w:r w:rsidRPr="00A8263D">
        <w:rPr>
          <w:rFonts w:cs="B Mitra" w:hint="cs"/>
          <w:color w:val="000000" w:themeColor="text1"/>
          <w:sz w:val="20"/>
          <w:szCs w:val="20"/>
          <w:rtl/>
        </w:rPr>
        <w:t>منتقل</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سپس</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color w:val="000000" w:themeColor="text1"/>
          <w:sz w:val="20"/>
          <w:szCs w:val="20"/>
        </w:rPr>
        <w:t>PMMA</w:t>
      </w:r>
      <w:r w:rsidRPr="00A8263D">
        <w:rPr>
          <w:rFonts w:cs="B Mitra"/>
          <w:color w:val="000000" w:themeColor="text1"/>
          <w:sz w:val="20"/>
          <w:szCs w:val="20"/>
          <w:rtl/>
        </w:rPr>
        <w:t xml:space="preserve"> </w:t>
      </w:r>
      <w:r w:rsidRPr="00A8263D">
        <w:rPr>
          <w:rFonts w:cs="B Mitra" w:hint="cs"/>
          <w:color w:val="000000" w:themeColor="text1"/>
          <w:sz w:val="20"/>
          <w:szCs w:val="20"/>
          <w:rtl/>
        </w:rPr>
        <w:t>برداشته</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لایه</w:t>
      </w:r>
      <w:r w:rsidRPr="00A8263D">
        <w:rPr>
          <w:rFonts w:cs="B Mitra"/>
          <w:color w:val="000000" w:themeColor="text1"/>
          <w:sz w:val="20"/>
          <w:szCs w:val="20"/>
          <w:rtl/>
        </w:rPr>
        <w:t xml:space="preserve"> </w:t>
      </w:r>
      <w:r w:rsidRPr="00A8263D">
        <w:rPr>
          <w:rFonts w:cs="B Mitra" w:hint="cs"/>
          <w:color w:val="000000" w:themeColor="text1"/>
          <w:sz w:val="20"/>
          <w:szCs w:val="20"/>
          <w:rtl/>
        </w:rPr>
        <w:t>بعدی</w:t>
      </w:r>
      <w:r w:rsidRPr="00A8263D">
        <w:rPr>
          <w:rFonts w:cs="B Mitra"/>
          <w:color w:val="000000" w:themeColor="text1"/>
          <w:sz w:val="20"/>
          <w:szCs w:val="20"/>
          <w:rtl/>
        </w:rPr>
        <w:t xml:space="preserve"> </w:t>
      </w:r>
      <w:r w:rsidRPr="00A8263D">
        <w:rPr>
          <w:rFonts w:cs="B Mitra" w:hint="cs"/>
          <w:color w:val="000000" w:themeColor="text1"/>
          <w:sz w:val="20"/>
          <w:szCs w:val="20"/>
          <w:rtl/>
        </w:rPr>
        <w:t>فیلم</w:t>
      </w:r>
      <w:r w:rsidRPr="00A8263D">
        <w:rPr>
          <w:rFonts w:cs="B Mitra"/>
          <w:color w:val="000000" w:themeColor="text1"/>
          <w:sz w:val="20"/>
          <w:szCs w:val="20"/>
          <w:rtl/>
        </w:rPr>
        <w:t xml:space="preserve"> </w:t>
      </w:r>
      <w:r w:rsidRPr="00A8263D">
        <w:rPr>
          <w:rFonts w:cs="B Mitra" w:hint="cs"/>
          <w:color w:val="000000" w:themeColor="text1"/>
          <w:sz w:val="20"/>
          <w:szCs w:val="20"/>
          <w:rtl/>
        </w:rPr>
        <w:t>فلزی</w:t>
      </w:r>
      <w:r w:rsidRPr="00A8263D">
        <w:rPr>
          <w:rFonts w:cs="B Mitra"/>
          <w:color w:val="000000" w:themeColor="text1"/>
          <w:sz w:val="20"/>
          <w:szCs w:val="20"/>
          <w:rtl/>
        </w:rPr>
        <w:t xml:space="preserve"> </w:t>
      </w:r>
      <w:r w:rsidRPr="00A8263D">
        <w:rPr>
          <w:rFonts w:cs="B Mitra" w:hint="cs"/>
          <w:color w:val="000000" w:themeColor="text1"/>
          <w:sz w:val="20"/>
          <w:szCs w:val="20"/>
          <w:rtl/>
        </w:rPr>
        <w:t>تبخیر</w:t>
      </w:r>
      <w:r w:rsidRPr="00A8263D">
        <w:rPr>
          <w:rFonts w:cs="B Mitra"/>
          <w:color w:val="000000" w:themeColor="text1"/>
          <w:sz w:val="20"/>
          <w:szCs w:val="20"/>
          <w:rtl/>
        </w:rPr>
        <w:t xml:space="preserve"> </w:t>
      </w:r>
      <w:r w:rsidRPr="00A8263D">
        <w:rPr>
          <w:rFonts w:cs="B Mitra" w:hint="cs"/>
          <w:color w:val="000000" w:themeColor="text1"/>
          <w:sz w:val="20"/>
          <w:szCs w:val="20"/>
          <w:rtl/>
        </w:rPr>
        <w:t>می</w:t>
      </w:r>
      <w:r w:rsidRPr="00A8263D">
        <w:rPr>
          <w:rFonts w:cs="B Mitra"/>
          <w:color w:val="000000" w:themeColor="text1"/>
          <w:sz w:val="20"/>
          <w:szCs w:val="20"/>
          <w:rtl/>
        </w:rPr>
        <w:t xml:space="preserve"> </w:t>
      </w:r>
      <w:r w:rsidRPr="00A8263D">
        <w:rPr>
          <w:rFonts w:cs="B Mitra" w:hint="cs"/>
          <w:color w:val="000000" w:themeColor="text1"/>
          <w:sz w:val="20"/>
          <w:szCs w:val="20"/>
          <w:rtl/>
        </w:rPr>
        <w:t>شود</w:t>
      </w:r>
      <w:r w:rsidRPr="00A8263D">
        <w:rPr>
          <w:rFonts w:cs="B Mitra"/>
          <w:color w:val="000000" w:themeColor="text1"/>
          <w:sz w:val="20"/>
          <w:szCs w:val="20"/>
          <w:rtl/>
        </w:rPr>
        <w:t xml:space="preserve">. </w:t>
      </w:r>
      <w:r w:rsidRPr="00A8263D">
        <w:rPr>
          <w:rFonts w:cs="B Mitra" w:hint="cs"/>
          <w:color w:val="000000" w:themeColor="text1"/>
          <w:sz w:val="20"/>
          <w:szCs w:val="20"/>
          <w:rtl/>
        </w:rPr>
        <w:t>خواص</w:t>
      </w:r>
      <w:r w:rsidRPr="00A8263D">
        <w:rPr>
          <w:rFonts w:cs="B Mitra"/>
          <w:color w:val="000000" w:themeColor="text1"/>
          <w:sz w:val="20"/>
          <w:szCs w:val="20"/>
          <w:rtl/>
        </w:rPr>
        <w:t xml:space="preserve"> </w:t>
      </w:r>
      <w:r w:rsidRPr="00A8263D">
        <w:rPr>
          <w:rFonts w:cs="B Mitra" w:hint="cs"/>
          <w:color w:val="000000" w:themeColor="text1"/>
          <w:sz w:val="20"/>
          <w:szCs w:val="20"/>
          <w:rtl/>
        </w:rPr>
        <w:t>مکانیکی</w:t>
      </w:r>
      <w:r w:rsidRPr="00A8263D">
        <w:rPr>
          <w:rFonts w:cs="B Mitra"/>
          <w:color w:val="000000" w:themeColor="text1"/>
          <w:sz w:val="20"/>
          <w:szCs w:val="20"/>
          <w:rtl/>
        </w:rPr>
        <w:t xml:space="preserve"> </w:t>
      </w:r>
      <w:r w:rsidRPr="00A8263D">
        <w:rPr>
          <w:rFonts w:cs="B Mitra" w:hint="cs"/>
          <w:color w:val="000000" w:themeColor="text1"/>
          <w:sz w:val="20"/>
          <w:szCs w:val="20"/>
          <w:rtl/>
        </w:rPr>
        <w:t>کامپوزیت های</w:t>
      </w:r>
      <w:r w:rsidRPr="00A8263D">
        <w:rPr>
          <w:rFonts w:cs="B Mitra"/>
          <w:color w:val="000000" w:themeColor="text1"/>
          <w:sz w:val="20"/>
          <w:szCs w:val="20"/>
          <w:rtl/>
        </w:rPr>
        <w:t xml:space="preserve"> </w:t>
      </w:r>
      <w:r w:rsidRPr="00A8263D">
        <w:rPr>
          <w:rFonts w:cs="B Mitra" w:hint="cs"/>
          <w:color w:val="000000" w:themeColor="text1"/>
          <w:sz w:val="20"/>
          <w:szCs w:val="20"/>
          <w:rtl/>
        </w:rPr>
        <w:t>نازک</w:t>
      </w:r>
      <w:r w:rsidRPr="00A8263D">
        <w:rPr>
          <w:rFonts w:cs="B Mitra"/>
          <w:color w:val="000000" w:themeColor="text1"/>
          <w:sz w:val="20"/>
          <w:szCs w:val="20"/>
          <w:rtl/>
        </w:rPr>
        <w:t xml:space="preserve"> </w:t>
      </w:r>
      <w:r w:rsidRPr="00A8263D">
        <w:rPr>
          <w:rFonts w:cs="B Mitra" w:hint="cs"/>
          <w:color w:val="000000" w:themeColor="text1"/>
          <w:sz w:val="20"/>
          <w:szCs w:val="20"/>
          <w:rtl/>
        </w:rPr>
        <w:t>مس/گرافن</w:t>
      </w:r>
      <w:r w:rsidRPr="00A8263D">
        <w:rPr>
          <w:rFonts w:cs="B Mitra"/>
          <w:color w:val="000000" w:themeColor="text1"/>
          <w:sz w:val="20"/>
          <w:szCs w:val="20"/>
          <w:rtl/>
        </w:rPr>
        <w:t xml:space="preserve"> </w:t>
      </w:r>
      <w:r w:rsidRPr="00A8263D">
        <w:rPr>
          <w:rFonts w:cs="B Mitra" w:hint="cs"/>
          <w:color w:val="000000" w:themeColor="text1"/>
          <w:sz w:val="20"/>
          <w:szCs w:val="20"/>
          <w:rtl/>
        </w:rPr>
        <w:t>حاصل</w:t>
      </w:r>
      <w:r w:rsidRPr="00A8263D">
        <w:rPr>
          <w:rFonts w:cs="B Mitra"/>
          <w:color w:val="000000" w:themeColor="text1"/>
          <w:sz w:val="20"/>
          <w:szCs w:val="20"/>
          <w:rtl/>
        </w:rPr>
        <w:t xml:space="preserve"> </w:t>
      </w:r>
      <w:r w:rsidRPr="00A8263D">
        <w:rPr>
          <w:rFonts w:cs="B Mitra" w:hint="cs"/>
          <w:color w:val="000000" w:themeColor="text1"/>
          <w:sz w:val="20"/>
          <w:szCs w:val="20"/>
          <w:rtl/>
        </w:rPr>
        <w:t>از</w:t>
      </w:r>
      <w:r w:rsidRPr="00A8263D">
        <w:rPr>
          <w:rFonts w:cs="B Mitra"/>
          <w:color w:val="000000" w:themeColor="text1"/>
          <w:sz w:val="20"/>
          <w:szCs w:val="20"/>
          <w:rtl/>
        </w:rPr>
        <w:t xml:space="preserve"> </w:t>
      </w:r>
      <w:r w:rsidRPr="00A8263D">
        <w:rPr>
          <w:rFonts w:cs="B Mitra" w:hint="cs"/>
          <w:color w:val="000000" w:themeColor="text1"/>
          <w:sz w:val="20"/>
          <w:szCs w:val="20"/>
          <w:rtl/>
        </w:rPr>
        <w:t>تکرار</w:t>
      </w:r>
      <w:r w:rsidRPr="00A8263D">
        <w:rPr>
          <w:rFonts w:cs="B Mitra"/>
          <w:color w:val="000000" w:themeColor="text1"/>
          <w:sz w:val="20"/>
          <w:szCs w:val="20"/>
          <w:rtl/>
        </w:rPr>
        <w:t xml:space="preserve"> </w:t>
      </w:r>
      <w:r w:rsidRPr="00A8263D">
        <w:rPr>
          <w:rFonts w:cs="B Mitra" w:hint="cs"/>
          <w:color w:val="000000" w:themeColor="text1"/>
          <w:sz w:val="20"/>
          <w:szCs w:val="20"/>
          <w:rtl/>
        </w:rPr>
        <w:t>رسوب</w:t>
      </w:r>
      <w:r w:rsidRPr="00A8263D">
        <w:rPr>
          <w:rFonts w:cs="B Mitra"/>
          <w:color w:val="000000" w:themeColor="text1"/>
          <w:sz w:val="20"/>
          <w:szCs w:val="20"/>
          <w:rtl/>
        </w:rPr>
        <w:t xml:space="preserve"> </w:t>
      </w:r>
      <w:r w:rsidRPr="00A8263D">
        <w:rPr>
          <w:rFonts w:cs="B Mitra" w:hint="cs"/>
          <w:color w:val="000000" w:themeColor="text1"/>
          <w:sz w:val="20"/>
          <w:szCs w:val="20"/>
          <w:rtl/>
        </w:rPr>
        <w:t>فلزی</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انتقال</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با</w:t>
      </w:r>
      <w:r w:rsidRPr="00A8263D">
        <w:rPr>
          <w:rFonts w:cs="B Mitra"/>
          <w:color w:val="000000" w:themeColor="text1"/>
          <w:sz w:val="20"/>
          <w:szCs w:val="20"/>
          <w:rtl/>
        </w:rPr>
        <w:t xml:space="preserve"> </w:t>
      </w:r>
      <w:r w:rsidRPr="00A8263D">
        <w:rPr>
          <w:rFonts w:cs="B Mitra" w:hint="cs"/>
          <w:color w:val="000000" w:themeColor="text1"/>
          <w:sz w:val="20"/>
          <w:szCs w:val="20"/>
          <w:rtl/>
        </w:rPr>
        <w:t>فشرده</w:t>
      </w:r>
      <w:r w:rsidRPr="00A8263D">
        <w:rPr>
          <w:rFonts w:cs="B Mitra"/>
          <w:color w:val="000000" w:themeColor="text1"/>
          <w:sz w:val="20"/>
          <w:szCs w:val="20"/>
          <w:rtl/>
        </w:rPr>
        <w:t xml:space="preserve"> </w:t>
      </w:r>
      <w:r w:rsidRPr="00A8263D">
        <w:rPr>
          <w:rFonts w:cs="B Mitra" w:hint="cs"/>
          <w:color w:val="000000" w:themeColor="text1"/>
          <w:sz w:val="20"/>
          <w:szCs w:val="20"/>
          <w:rtl/>
        </w:rPr>
        <w:t>سازی</w:t>
      </w:r>
      <w:r w:rsidRPr="00A8263D">
        <w:rPr>
          <w:rFonts w:cs="B Mitra"/>
          <w:color w:val="000000" w:themeColor="text1"/>
          <w:sz w:val="20"/>
          <w:szCs w:val="20"/>
          <w:rtl/>
        </w:rPr>
        <w:t xml:space="preserve"> </w:t>
      </w:r>
      <w:r w:rsidRPr="00A8263D">
        <w:rPr>
          <w:rFonts w:cs="B Mitra" w:hint="cs"/>
          <w:color w:val="000000" w:themeColor="text1"/>
          <w:sz w:val="20"/>
          <w:szCs w:val="20"/>
          <w:rtl/>
        </w:rPr>
        <w:t>نانو</w:t>
      </w:r>
      <w:r w:rsidRPr="00A8263D">
        <w:rPr>
          <w:rFonts w:cs="B Mitra"/>
          <w:color w:val="000000" w:themeColor="text1"/>
          <w:sz w:val="20"/>
          <w:szCs w:val="20"/>
          <w:rtl/>
        </w:rPr>
        <w:t xml:space="preserve"> </w:t>
      </w:r>
      <w:r w:rsidRPr="00A8263D">
        <w:rPr>
          <w:rFonts w:cs="B Mitra" w:hint="cs"/>
          <w:color w:val="000000" w:themeColor="text1"/>
          <w:sz w:val="20"/>
          <w:szCs w:val="20"/>
          <w:rtl/>
        </w:rPr>
        <w:t>ستون های</w:t>
      </w:r>
      <w:r w:rsidRPr="00A8263D">
        <w:rPr>
          <w:rFonts w:cs="B Mitra"/>
          <w:color w:val="000000" w:themeColor="text1"/>
          <w:sz w:val="20"/>
          <w:szCs w:val="20"/>
          <w:rtl/>
        </w:rPr>
        <w:t xml:space="preserve"> </w:t>
      </w:r>
      <w:r w:rsidRPr="00A8263D">
        <w:rPr>
          <w:rFonts w:cs="B Mitra" w:hint="cs"/>
          <w:color w:val="000000" w:themeColor="text1"/>
          <w:sz w:val="20"/>
          <w:szCs w:val="20"/>
          <w:rtl/>
        </w:rPr>
        <w:t>حک</w:t>
      </w:r>
      <w:r w:rsidRPr="00A8263D">
        <w:rPr>
          <w:rFonts w:cs="B Mitra"/>
          <w:color w:val="000000" w:themeColor="text1"/>
          <w:sz w:val="20"/>
          <w:szCs w:val="20"/>
          <w:rtl/>
        </w:rPr>
        <w:t xml:space="preserve"> </w:t>
      </w:r>
      <w:r w:rsidRPr="00A8263D">
        <w:rPr>
          <w:rFonts w:cs="B Mitra" w:hint="cs"/>
          <w:color w:val="000000" w:themeColor="text1"/>
          <w:sz w:val="20"/>
          <w:szCs w:val="20"/>
          <w:rtl/>
        </w:rPr>
        <w:t>شده</w:t>
      </w:r>
      <w:r w:rsidRPr="00A8263D">
        <w:rPr>
          <w:rFonts w:cs="B Mitra"/>
          <w:color w:val="000000" w:themeColor="text1"/>
          <w:sz w:val="20"/>
          <w:szCs w:val="20"/>
          <w:rtl/>
        </w:rPr>
        <w:t xml:space="preserve"> </w:t>
      </w:r>
      <w:r w:rsidRPr="00A8263D">
        <w:rPr>
          <w:rFonts w:cs="B Mitra" w:hint="cs"/>
          <w:color w:val="000000" w:themeColor="text1"/>
          <w:sz w:val="20"/>
          <w:szCs w:val="20"/>
          <w:rtl/>
        </w:rPr>
        <w:t>توسط</w:t>
      </w:r>
      <w:r w:rsidRPr="00A8263D">
        <w:rPr>
          <w:rFonts w:cs="B Mitra"/>
          <w:color w:val="000000" w:themeColor="text1"/>
          <w:sz w:val="20"/>
          <w:szCs w:val="20"/>
          <w:rtl/>
        </w:rPr>
        <w:t xml:space="preserve"> </w:t>
      </w:r>
      <w:r w:rsidRPr="00A8263D">
        <w:rPr>
          <w:rFonts w:cs="B Mitra"/>
          <w:color w:val="000000" w:themeColor="text1"/>
          <w:sz w:val="20"/>
          <w:szCs w:val="20"/>
        </w:rPr>
        <w:t>FIB</w:t>
      </w:r>
      <w:r w:rsidRPr="00A8263D">
        <w:rPr>
          <w:rFonts w:cs="B Mitra"/>
          <w:color w:val="000000" w:themeColor="text1"/>
          <w:sz w:val="20"/>
          <w:szCs w:val="20"/>
          <w:rtl/>
        </w:rPr>
        <w:t xml:space="preserve"> </w:t>
      </w:r>
      <w:r w:rsidRPr="00A8263D">
        <w:rPr>
          <w:rFonts w:cs="B Mitra" w:hint="cs"/>
          <w:color w:val="000000" w:themeColor="text1"/>
          <w:sz w:val="20"/>
          <w:szCs w:val="20"/>
          <w:rtl/>
        </w:rPr>
        <w:t>مورد</w:t>
      </w:r>
      <w:r w:rsidRPr="00A8263D">
        <w:rPr>
          <w:rFonts w:cs="B Mitra"/>
          <w:color w:val="000000" w:themeColor="text1"/>
          <w:sz w:val="20"/>
          <w:szCs w:val="20"/>
          <w:rtl/>
        </w:rPr>
        <w:t xml:space="preserve"> </w:t>
      </w:r>
      <w:r w:rsidRPr="00A8263D">
        <w:rPr>
          <w:rFonts w:cs="B Mitra" w:hint="cs"/>
          <w:color w:val="000000" w:themeColor="text1"/>
          <w:sz w:val="20"/>
          <w:szCs w:val="20"/>
          <w:rtl/>
        </w:rPr>
        <w:t>مطالعه</w:t>
      </w:r>
      <w:r w:rsidRPr="00A8263D">
        <w:rPr>
          <w:rFonts w:cs="B Mitra"/>
          <w:color w:val="000000" w:themeColor="text1"/>
          <w:sz w:val="20"/>
          <w:szCs w:val="20"/>
          <w:rtl/>
        </w:rPr>
        <w:t xml:space="preserve"> </w:t>
      </w:r>
      <w:r w:rsidRPr="00A8263D">
        <w:rPr>
          <w:rFonts w:cs="B Mitra" w:hint="cs"/>
          <w:color w:val="000000" w:themeColor="text1"/>
          <w:sz w:val="20"/>
          <w:szCs w:val="20"/>
          <w:rtl/>
        </w:rPr>
        <w:t>قرار</w:t>
      </w:r>
      <w:r w:rsidRPr="00A8263D">
        <w:rPr>
          <w:rFonts w:cs="B Mitra"/>
          <w:color w:val="000000" w:themeColor="text1"/>
          <w:sz w:val="20"/>
          <w:szCs w:val="20"/>
          <w:rtl/>
        </w:rPr>
        <w:t xml:space="preserve"> </w:t>
      </w:r>
      <w:r w:rsidRPr="00A8263D">
        <w:rPr>
          <w:rFonts w:cs="B Mitra" w:hint="cs"/>
          <w:color w:val="000000" w:themeColor="text1"/>
          <w:sz w:val="20"/>
          <w:szCs w:val="20"/>
          <w:rtl/>
        </w:rPr>
        <w:t>گرفت</w:t>
      </w:r>
      <w:r w:rsidRPr="00A8263D">
        <w:rPr>
          <w:rFonts w:cs="B Mitra"/>
          <w:color w:val="000000" w:themeColor="text1"/>
          <w:sz w:val="20"/>
          <w:szCs w:val="20"/>
          <w:rtl/>
        </w:rPr>
        <w:t xml:space="preserve">. </w:t>
      </w:r>
      <w:r w:rsidRPr="00A8263D">
        <w:rPr>
          <w:rFonts w:cs="B Mitra" w:hint="cs"/>
          <w:color w:val="000000" w:themeColor="text1"/>
          <w:sz w:val="20"/>
          <w:szCs w:val="20"/>
          <w:rtl/>
        </w:rPr>
        <w:t>نوار</w:t>
      </w:r>
      <w:r w:rsidRPr="00A8263D">
        <w:rPr>
          <w:rFonts w:cs="B Mitra"/>
          <w:color w:val="000000" w:themeColor="text1"/>
          <w:sz w:val="20"/>
          <w:szCs w:val="20"/>
          <w:rtl/>
        </w:rPr>
        <w:t xml:space="preserve"> </w:t>
      </w:r>
      <w:r w:rsidRPr="00A8263D">
        <w:rPr>
          <w:rFonts w:cs="B Mitra" w:hint="cs"/>
          <w:color w:val="000000" w:themeColor="text1"/>
          <w:sz w:val="20"/>
          <w:szCs w:val="20"/>
          <w:rtl/>
        </w:rPr>
        <w:t>مقیاس</w:t>
      </w:r>
      <w:r w:rsidRPr="00A8263D">
        <w:rPr>
          <w:rFonts w:cs="B Mitra"/>
          <w:color w:val="000000" w:themeColor="text1"/>
          <w:sz w:val="20"/>
          <w:szCs w:val="20"/>
          <w:rtl/>
        </w:rPr>
        <w:t xml:space="preserve"> </w:t>
      </w:r>
      <w:r w:rsidRPr="00A8263D">
        <w:rPr>
          <w:rFonts w:cs="B Mitra" w:hint="cs"/>
          <w:color w:val="000000" w:themeColor="text1"/>
          <w:sz w:val="20"/>
          <w:szCs w:val="20"/>
          <w:rtl/>
        </w:rPr>
        <w:t>گرافن</w:t>
      </w:r>
      <w:r w:rsidRPr="00A8263D">
        <w:rPr>
          <w:rFonts w:cs="B Mitra"/>
          <w:color w:val="000000" w:themeColor="text1"/>
          <w:sz w:val="20"/>
          <w:szCs w:val="20"/>
          <w:rtl/>
        </w:rPr>
        <w:t xml:space="preserve"> </w:t>
      </w:r>
      <w:r w:rsidRPr="00A8263D">
        <w:rPr>
          <w:rFonts w:cs="B Mitra" w:hint="cs"/>
          <w:color w:val="000000" w:themeColor="text1"/>
          <w:sz w:val="20"/>
          <w:szCs w:val="20"/>
          <w:rtl/>
        </w:rPr>
        <w:t>شناور</w:t>
      </w:r>
      <w:r w:rsidRPr="00A8263D">
        <w:rPr>
          <w:rFonts w:cs="B Mitra"/>
          <w:color w:val="000000" w:themeColor="text1"/>
          <w:sz w:val="20"/>
          <w:szCs w:val="20"/>
          <w:rtl/>
        </w:rPr>
        <w:t xml:space="preserve"> 10 </w:t>
      </w:r>
      <w:r w:rsidRPr="00A8263D">
        <w:rPr>
          <w:rFonts w:cs="B Mitra" w:hint="cs"/>
          <w:color w:val="000000" w:themeColor="text1"/>
          <w:sz w:val="20"/>
          <w:szCs w:val="20"/>
          <w:rtl/>
        </w:rPr>
        <w:t>نانومتر</w:t>
      </w:r>
      <w:r w:rsidRPr="00A8263D">
        <w:rPr>
          <w:rFonts w:cs="B Mitra"/>
          <w:color w:val="000000" w:themeColor="text1"/>
          <w:sz w:val="20"/>
          <w:szCs w:val="20"/>
          <w:rtl/>
        </w:rPr>
        <w:t xml:space="preserve"> </w:t>
      </w:r>
      <w:r w:rsidRPr="00A8263D">
        <w:rPr>
          <w:rFonts w:cs="B Mitra" w:hint="cs"/>
          <w:color w:val="000000" w:themeColor="text1"/>
          <w:sz w:val="20"/>
          <w:szCs w:val="20"/>
          <w:rtl/>
        </w:rPr>
        <w:t>و</w:t>
      </w:r>
      <w:r w:rsidRPr="00A8263D">
        <w:rPr>
          <w:rFonts w:cs="B Mitra"/>
          <w:color w:val="000000" w:themeColor="text1"/>
          <w:sz w:val="20"/>
          <w:szCs w:val="20"/>
          <w:rtl/>
        </w:rPr>
        <w:t xml:space="preserve"> </w:t>
      </w:r>
      <w:r w:rsidRPr="00A8263D">
        <w:rPr>
          <w:rFonts w:cs="B Mitra" w:hint="cs"/>
          <w:color w:val="000000" w:themeColor="text1"/>
          <w:sz w:val="20"/>
          <w:szCs w:val="20"/>
          <w:rtl/>
        </w:rPr>
        <w:t>برای</w:t>
      </w:r>
      <w:r w:rsidRPr="00A8263D">
        <w:rPr>
          <w:rFonts w:cs="B Mitra"/>
          <w:color w:val="000000" w:themeColor="text1"/>
          <w:sz w:val="20"/>
          <w:szCs w:val="20"/>
          <w:rtl/>
        </w:rPr>
        <w:t xml:space="preserve"> </w:t>
      </w:r>
      <w:r w:rsidRPr="00A8263D">
        <w:rPr>
          <w:rFonts w:cs="B Mitra"/>
          <w:color w:val="000000" w:themeColor="text1"/>
          <w:sz w:val="20"/>
          <w:szCs w:val="20"/>
        </w:rPr>
        <w:t xml:space="preserve">TEM </w:t>
      </w:r>
      <w:r w:rsidR="000A0598">
        <w:rPr>
          <w:rFonts w:cs="B Mitra" w:hint="cs"/>
          <w:color w:val="000000" w:themeColor="text1"/>
          <w:sz w:val="20"/>
          <w:szCs w:val="20"/>
          <w:rtl/>
        </w:rPr>
        <w:t>۲۰</w:t>
      </w:r>
      <w:r w:rsidRPr="00A8263D">
        <w:rPr>
          <w:rFonts w:cs="B Mitra"/>
          <w:color w:val="000000" w:themeColor="text1"/>
          <w:sz w:val="20"/>
          <w:szCs w:val="20"/>
          <w:rtl/>
        </w:rPr>
        <w:t xml:space="preserve"> </w:t>
      </w:r>
      <w:r w:rsidRPr="00A8263D">
        <w:rPr>
          <w:rFonts w:cs="B Mitra" w:hint="cs"/>
          <w:color w:val="000000" w:themeColor="text1"/>
          <w:sz w:val="20"/>
          <w:szCs w:val="20"/>
          <w:rtl/>
        </w:rPr>
        <w:t>نانومتر</w:t>
      </w:r>
      <w:r w:rsidRPr="00A8263D">
        <w:rPr>
          <w:rFonts w:cs="B Mitra"/>
          <w:color w:val="000000" w:themeColor="text1"/>
          <w:sz w:val="20"/>
          <w:szCs w:val="20"/>
          <w:rtl/>
        </w:rPr>
        <w:t xml:space="preserve"> </w:t>
      </w:r>
      <w:r w:rsidRPr="00A8263D">
        <w:rPr>
          <w:rFonts w:cs="B Mitra" w:hint="cs"/>
          <w:color w:val="000000" w:themeColor="text1"/>
          <w:sz w:val="20"/>
          <w:szCs w:val="20"/>
          <w:rtl/>
        </w:rPr>
        <w:t>است</w:t>
      </w:r>
      <w:r w:rsidR="00044DA6" w:rsidRPr="00A8263D">
        <w:rPr>
          <w:rFonts w:cs="B Mitra"/>
          <w:color w:val="000000" w:themeColor="text1"/>
          <w:sz w:val="20"/>
          <w:szCs w:val="20"/>
          <w:rtl/>
        </w:rPr>
        <w:fldChar w:fldCharType="begin"/>
      </w:r>
      <w:r w:rsidR="00044DA6" w:rsidRPr="00A8263D">
        <w:rPr>
          <w:rFonts w:cs="B Mitra"/>
          <w:color w:val="000000" w:themeColor="text1"/>
          <w:sz w:val="20"/>
          <w:szCs w:val="20"/>
          <w:rtl/>
        </w:rPr>
        <w:instrText xml:space="preserve"> </w:instrText>
      </w:r>
      <w:r w:rsidR="00044DA6" w:rsidRPr="00A8263D">
        <w:rPr>
          <w:rFonts w:cs="B Mitra"/>
          <w:color w:val="000000" w:themeColor="text1"/>
          <w:sz w:val="20"/>
          <w:szCs w:val="20"/>
        </w:rPr>
        <w:instrText>ADDIN EN.CITE &lt;EndNote&gt;&lt;Cite&gt;&lt;Author&gt;Kim&lt;/Author&gt;&lt;Year&gt;</w:instrText>
      </w:r>
      <w:r w:rsidR="00044DA6" w:rsidRPr="00A8263D">
        <w:rPr>
          <w:rFonts w:cs="B Mitra"/>
          <w:color w:val="000000" w:themeColor="text1"/>
          <w:sz w:val="20"/>
          <w:szCs w:val="20"/>
          <w:rtl/>
        </w:rPr>
        <w:instrText>2013</w:instrText>
      </w:r>
      <w:r w:rsidR="00044DA6" w:rsidRPr="00A8263D">
        <w:rPr>
          <w:rFonts w:cs="B Mitra"/>
          <w:color w:val="000000" w:themeColor="text1"/>
          <w:sz w:val="20"/>
          <w:szCs w:val="20"/>
        </w:rPr>
        <w:instrText>&lt;/Year&gt;&lt;RecNum&gt;</w:instrText>
      </w:r>
      <w:r w:rsidR="00044DA6" w:rsidRPr="00A8263D">
        <w:rPr>
          <w:rFonts w:cs="B Mitra"/>
          <w:color w:val="000000" w:themeColor="text1"/>
          <w:sz w:val="20"/>
          <w:szCs w:val="20"/>
          <w:rtl/>
        </w:rPr>
        <w:instrText>181</w:instrText>
      </w:r>
      <w:r w:rsidR="00044DA6" w:rsidRPr="00A8263D">
        <w:rPr>
          <w:rFonts w:cs="B Mitra"/>
          <w:color w:val="000000" w:themeColor="text1"/>
          <w:sz w:val="20"/>
          <w:szCs w:val="20"/>
        </w:rPr>
        <w:instrText>&lt;/RecNum&gt;&lt;DisplayText&gt;[</w:instrText>
      </w:r>
      <w:r w:rsidR="00044DA6" w:rsidRPr="00A8263D">
        <w:rPr>
          <w:rFonts w:cs="B Mitra"/>
          <w:color w:val="000000" w:themeColor="text1"/>
          <w:sz w:val="20"/>
          <w:szCs w:val="20"/>
          <w:rtl/>
        </w:rPr>
        <w:instrText>64</w:instrText>
      </w:r>
      <w:r w:rsidR="00044DA6" w:rsidRPr="00A8263D">
        <w:rPr>
          <w:rFonts w:cs="B Mitra"/>
          <w:color w:val="000000" w:themeColor="text1"/>
          <w:sz w:val="20"/>
          <w:szCs w:val="20"/>
        </w:rPr>
        <w:instrText>]&lt;/DisplayText&gt;&lt;record&gt;&lt;rec-number&gt;</w:instrText>
      </w:r>
      <w:r w:rsidR="00044DA6" w:rsidRPr="00A8263D">
        <w:rPr>
          <w:rFonts w:cs="B Mitra"/>
          <w:color w:val="000000" w:themeColor="text1"/>
          <w:sz w:val="20"/>
          <w:szCs w:val="20"/>
          <w:rtl/>
        </w:rPr>
        <w:instrText>181</w:instrText>
      </w:r>
      <w:r w:rsidR="00044DA6" w:rsidRPr="00A8263D">
        <w:rPr>
          <w:rFonts w:cs="B Mitra"/>
          <w:color w:val="000000" w:themeColor="text1"/>
          <w:sz w:val="20"/>
          <w:szCs w:val="20"/>
        </w:rPr>
        <w:instrText>&lt;/rec-number&gt;&lt;foreign-keys&gt;&lt;key app="EN" db-id="daz</w:instrText>
      </w:r>
      <w:r w:rsidR="00044DA6" w:rsidRPr="00A8263D">
        <w:rPr>
          <w:rFonts w:cs="B Mitra"/>
          <w:color w:val="000000" w:themeColor="text1"/>
          <w:sz w:val="20"/>
          <w:szCs w:val="20"/>
          <w:rtl/>
        </w:rPr>
        <w:instrText>9</w:instrText>
      </w:r>
      <w:r w:rsidR="00044DA6" w:rsidRPr="00A8263D">
        <w:rPr>
          <w:rFonts w:cs="B Mitra"/>
          <w:color w:val="000000" w:themeColor="text1"/>
          <w:sz w:val="20"/>
          <w:szCs w:val="20"/>
        </w:rPr>
        <w:instrText>tttshat</w:instrText>
      </w:r>
      <w:r w:rsidR="00044DA6" w:rsidRPr="00A8263D">
        <w:rPr>
          <w:rFonts w:cs="B Mitra"/>
          <w:color w:val="000000" w:themeColor="text1"/>
          <w:sz w:val="20"/>
          <w:szCs w:val="20"/>
          <w:rtl/>
        </w:rPr>
        <w:instrText>2</w:instrText>
      </w:r>
      <w:r w:rsidR="00044DA6" w:rsidRPr="00A8263D">
        <w:rPr>
          <w:rFonts w:cs="B Mitra"/>
          <w:color w:val="000000" w:themeColor="text1"/>
          <w:sz w:val="20"/>
          <w:szCs w:val="20"/>
        </w:rPr>
        <w:instrText>t</w:instrText>
      </w:r>
      <w:r w:rsidR="00044DA6" w:rsidRPr="00A8263D">
        <w:rPr>
          <w:rFonts w:cs="B Mitra"/>
          <w:color w:val="000000" w:themeColor="text1"/>
          <w:sz w:val="20"/>
          <w:szCs w:val="20"/>
          <w:rtl/>
        </w:rPr>
        <w:instrText>3</w:instrText>
      </w:r>
      <w:r w:rsidR="00044DA6" w:rsidRPr="00A8263D">
        <w:rPr>
          <w:rFonts w:cs="B Mitra"/>
          <w:color w:val="000000" w:themeColor="text1"/>
          <w:sz w:val="20"/>
          <w:szCs w:val="20"/>
        </w:rPr>
        <w:instrText>edav</w:instrText>
      </w:r>
      <w:r w:rsidR="00044DA6" w:rsidRPr="00A8263D">
        <w:rPr>
          <w:rFonts w:cs="B Mitra"/>
          <w:color w:val="000000" w:themeColor="text1"/>
          <w:sz w:val="20"/>
          <w:szCs w:val="20"/>
          <w:rtl/>
        </w:rPr>
        <w:instrText>75</w:instrText>
      </w:r>
      <w:r w:rsidR="00044DA6" w:rsidRPr="00A8263D">
        <w:rPr>
          <w:rFonts w:cs="B Mitra"/>
          <w:color w:val="000000" w:themeColor="text1"/>
          <w:sz w:val="20"/>
          <w:szCs w:val="20"/>
        </w:rPr>
        <w:instrText>ed</w:instrText>
      </w:r>
      <w:r w:rsidR="00044DA6" w:rsidRPr="00A8263D">
        <w:rPr>
          <w:rFonts w:cs="B Mitra"/>
          <w:color w:val="000000" w:themeColor="text1"/>
          <w:sz w:val="20"/>
          <w:szCs w:val="20"/>
          <w:rtl/>
        </w:rPr>
        <w:instrText>51</w:instrText>
      </w:r>
      <w:r w:rsidR="00044DA6" w:rsidRPr="00A8263D">
        <w:rPr>
          <w:rFonts w:cs="B Mitra"/>
          <w:color w:val="000000" w:themeColor="text1"/>
          <w:sz w:val="20"/>
          <w:szCs w:val="20"/>
        </w:rPr>
        <w:instrText>fdfrsrrdfsvs" timestamp="</w:instrText>
      </w:r>
      <w:r w:rsidR="00044DA6" w:rsidRPr="00A8263D">
        <w:rPr>
          <w:rFonts w:cs="B Mitra"/>
          <w:color w:val="000000" w:themeColor="text1"/>
          <w:sz w:val="20"/>
          <w:szCs w:val="20"/>
          <w:rtl/>
        </w:rPr>
        <w:instrText>1657092567</w:instrText>
      </w:r>
      <w:r w:rsidR="00044DA6" w:rsidRPr="00A8263D">
        <w:rPr>
          <w:rFonts w:cs="B Mitra"/>
          <w:color w:val="000000" w:themeColor="text1"/>
          <w:sz w:val="20"/>
          <w:szCs w:val="20"/>
        </w:rPr>
        <w:instrText>"&gt;</w:instrText>
      </w:r>
      <w:r w:rsidR="00044DA6" w:rsidRPr="00A8263D">
        <w:rPr>
          <w:rFonts w:cs="B Mitra"/>
          <w:color w:val="000000" w:themeColor="text1"/>
          <w:sz w:val="20"/>
          <w:szCs w:val="20"/>
          <w:rtl/>
        </w:rPr>
        <w:instrText>181&lt;/</w:instrText>
      </w:r>
      <w:r w:rsidR="00044DA6" w:rsidRPr="00A8263D">
        <w:rPr>
          <w:rFonts w:cs="B Mitra"/>
          <w:color w:val="000000" w:themeColor="text1"/>
          <w:sz w:val="20"/>
          <w:szCs w:val="20"/>
        </w:rPr>
        <w:instrText>key&gt;&lt;/foreign-keys&gt;&lt;ref-type name="Journal Article"&gt;</w:instrText>
      </w:r>
      <w:r w:rsidR="00044DA6" w:rsidRPr="00A8263D">
        <w:rPr>
          <w:rFonts w:cs="B Mitra"/>
          <w:color w:val="000000" w:themeColor="text1"/>
          <w:sz w:val="20"/>
          <w:szCs w:val="20"/>
          <w:rtl/>
        </w:rPr>
        <w:instrText>17</w:instrText>
      </w:r>
      <w:r w:rsidR="00044DA6" w:rsidRPr="00A8263D">
        <w:rPr>
          <w:rFonts w:cs="B Mitra"/>
          <w:color w:val="000000" w:themeColor="text1"/>
          <w:sz w:val="20"/>
          <w:szCs w:val="20"/>
        </w:rPr>
        <w:instrText>&lt;/ref-type&gt;&lt;contributors&gt;&lt;authors&gt;&lt;author&gt;Kim, Youbin&lt;/author&gt;&lt;author&gt;Lee, Jinsup&lt;/author&gt;&lt;author&gt;Yeom, Min Sun&lt;/author&gt;&lt;author&gt;Shin, Jae Won&lt;/author&gt;&lt;author&gt;Kim, Hyungjun&lt;/author&gt;&lt;author&gt;Cui, Yi&lt;/author&gt;&lt;author&gt;Kysar, Jeffrey W&lt;/author&gt;&lt;author&gt;Hone, James&lt;/author&gt;&lt;author&gt;Jung, Yousung&lt;/author&gt;&lt;author&gt;Jeon, Seokwoo&lt;/author&gt;&lt;/authors&gt;&lt;/contributors&gt;&lt;titles&gt;&lt;title&gt;Strengthening effect of single-atomic-layer graphene in metal–graphene nanolayered composites&lt;/title&gt;&lt;secondary-title&gt;Nature communications&lt;/secondary-title&gt;&lt;/titles&gt;&lt;periodical&gt;&lt;full-title&gt;Nature communications&lt;/full-title&gt;&lt;/periodical&gt;&lt;pages&gt;</w:instrText>
      </w:r>
      <w:r w:rsidR="00044DA6" w:rsidRPr="00A8263D">
        <w:rPr>
          <w:rFonts w:cs="B Mitra"/>
          <w:color w:val="000000" w:themeColor="text1"/>
          <w:sz w:val="20"/>
          <w:szCs w:val="20"/>
          <w:rtl/>
        </w:rPr>
        <w:instrText>1-7</w:instrText>
      </w:r>
      <w:r w:rsidR="00044DA6" w:rsidRPr="00A8263D">
        <w:rPr>
          <w:rFonts w:cs="B Mitra"/>
          <w:color w:val="000000" w:themeColor="text1"/>
          <w:sz w:val="20"/>
          <w:szCs w:val="20"/>
        </w:rPr>
        <w:instrText>&lt;/pages&gt;&lt;volume&gt;</w:instrText>
      </w:r>
      <w:r w:rsidR="00044DA6" w:rsidRPr="00A8263D">
        <w:rPr>
          <w:rFonts w:cs="B Mitra"/>
          <w:color w:val="000000" w:themeColor="text1"/>
          <w:sz w:val="20"/>
          <w:szCs w:val="20"/>
          <w:rtl/>
        </w:rPr>
        <w:instrText>4</w:instrText>
      </w:r>
      <w:r w:rsidR="00044DA6" w:rsidRPr="00A8263D">
        <w:rPr>
          <w:rFonts w:cs="B Mitra"/>
          <w:color w:val="000000" w:themeColor="text1"/>
          <w:sz w:val="20"/>
          <w:szCs w:val="20"/>
        </w:rPr>
        <w:instrText>&lt;/volume&gt;&lt;number&gt;</w:instrText>
      </w:r>
      <w:r w:rsidR="00044DA6" w:rsidRPr="00A8263D">
        <w:rPr>
          <w:rFonts w:cs="B Mitra"/>
          <w:color w:val="000000" w:themeColor="text1"/>
          <w:sz w:val="20"/>
          <w:szCs w:val="20"/>
          <w:rtl/>
        </w:rPr>
        <w:instrText>1</w:instrText>
      </w:r>
      <w:r w:rsidR="00044DA6" w:rsidRPr="00A8263D">
        <w:rPr>
          <w:rFonts w:cs="B Mitra"/>
          <w:color w:val="000000" w:themeColor="text1"/>
          <w:sz w:val="20"/>
          <w:szCs w:val="20"/>
        </w:rPr>
        <w:instrText>&lt;/number&gt;&lt;dates&gt;&lt;year&gt;</w:instrText>
      </w:r>
      <w:r w:rsidR="00044DA6" w:rsidRPr="00A8263D">
        <w:rPr>
          <w:rFonts w:cs="B Mitra"/>
          <w:color w:val="000000" w:themeColor="text1"/>
          <w:sz w:val="20"/>
          <w:szCs w:val="20"/>
          <w:rtl/>
        </w:rPr>
        <w:instrText>2013</w:instrText>
      </w:r>
      <w:r w:rsidR="00044DA6" w:rsidRPr="00A8263D">
        <w:rPr>
          <w:rFonts w:cs="B Mitra"/>
          <w:color w:val="000000" w:themeColor="text1"/>
          <w:sz w:val="20"/>
          <w:szCs w:val="20"/>
        </w:rPr>
        <w:instrText>&lt;/year&gt;&lt;/dates&gt;&lt;isbn&gt;</w:instrText>
      </w:r>
      <w:r w:rsidR="00044DA6" w:rsidRPr="00A8263D">
        <w:rPr>
          <w:rFonts w:cs="B Mitra"/>
          <w:color w:val="000000" w:themeColor="text1"/>
          <w:sz w:val="20"/>
          <w:szCs w:val="20"/>
          <w:rtl/>
        </w:rPr>
        <w:instrText>2041-1723</w:instrText>
      </w:r>
      <w:r w:rsidR="00044DA6" w:rsidRPr="00A8263D">
        <w:rPr>
          <w:rFonts w:cs="B Mitra"/>
          <w:color w:val="000000" w:themeColor="text1"/>
          <w:sz w:val="20"/>
          <w:szCs w:val="20"/>
        </w:rPr>
        <w:instrText>&lt;/isbn</w:instrText>
      </w:r>
      <w:r w:rsidR="00044DA6" w:rsidRPr="00A8263D">
        <w:rPr>
          <w:rFonts w:cs="B Mitra"/>
          <w:color w:val="000000" w:themeColor="text1"/>
          <w:sz w:val="20"/>
          <w:szCs w:val="20"/>
          <w:rtl/>
        </w:rPr>
        <w:instrText>&gt;&lt;</w:instrText>
      </w:r>
      <w:r w:rsidR="00044DA6" w:rsidRPr="00A8263D">
        <w:rPr>
          <w:rFonts w:cs="B Mitra"/>
          <w:color w:val="000000" w:themeColor="text1"/>
          <w:sz w:val="20"/>
          <w:szCs w:val="20"/>
        </w:rPr>
        <w:instrText>urls&gt;&lt;/urls&gt;&lt;/record&gt;&lt;/Cite&gt;&lt;/EndNote</w:instrText>
      </w:r>
      <w:r w:rsidR="00044DA6" w:rsidRPr="00A8263D">
        <w:rPr>
          <w:rFonts w:cs="B Mitra"/>
          <w:color w:val="000000" w:themeColor="text1"/>
          <w:sz w:val="20"/>
          <w:szCs w:val="20"/>
          <w:rtl/>
        </w:rPr>
        <w:instrText>&gt;</w:instrText>
      </w:r>
      <w:r w:rsidR="00044DA6" w:rsidRPr="00A8263D">
        <w:rPr>
          <w:rFonts w:cs="B Mitra"/>
          <w:color w:val="000000" w:themeColor="text1"/>
          <w:sz w:val="20"/>
          <w:szCs w:val="20"/>
          <w:rtl/>
        </w:rPr>
        <w:fldChar w:fldCharType="separate"/>
      </w:r>
      <w:r w:rsidR="00044DA6" w:rsidRPr="00A8263D">
        <w:rPr>
          <w:rFonts w:cs="B Mitra"/>
          <w:noProof/>
          <w:color w:val="000000" w:themeColor="text1"/>
          <w:sz w:val="20"/>
          <w:szCs w:val="20"/>
          <w:rtl/>
        </w:rPr>
        <w:t>[64]</w:t>
      </w:r>
      <w:r w:rsidR="00044DA6" w:rsidRPr="00A8263D">
        <w:rPr>
          <w:rFonts w:cs="B Mitra"/>
          <w:color w:val="000000" w:themeColor="text1"/>
          <w:sz w:val="20"/>
          <w:szCs w:val="20"/>
          <w:rtl/>
        </w:rPr>
        <w:fldChar w:fldCharType="end"/>
      </w:r>
    </w:p>
    <w:p w14:paraId="02A73533" w14:textId="55BD3B9F" w:rsidR="00C850DA" w:rsidRPr="00C850DA" w:rsidRDefault="000A0598" w:rsidP="00CA7459">
      <w:pPr>
        <w:spacing w:before="120" w:after="120"/>
        <w:rPr>
          <w:rFonts w:asciiTheme="majorBidi" w:hAnsiTheme="majorBidi" w:cs="B Mitra"/>
          <w:b/>
          <w:bCs/>
          <w:szCs w:val="24"/>
          <w:rtl/>
        </w:rPr>
      </w:pPr>
      <w:r>
        <w:rPr>
          <w:rFonts w:asciiTheme="majorBidi" w:hAnsiTheme="majorBidi" w:cs="B Mitra" w:hint="cs"/>
          <w:b/>
          <w:bCs/>
          <w:szCs w:val="24"/>
          <w:rtl/>
        </w:rPr>
        <w:t>۷-۵-</w:t>
      </w:r>
      <w:r w:rsidR="00C850DA" w:rsidRPr="00C850DA">
        <w:rPr>
          <w:rFonts w:asciiTheme="majorBidi" w:hAnsiTheme="majorBidi" w:cs="B Mitra" w:hint="cs"/>
          <w:b/>
          <w:bCs/>
          <w:szCs w:val="24"/>
          <w:rtl/>
        </w:rPr>
        <w:t>فرآیند نفوذ فلزی</w:t>
      </w:r>
    </w:p>
    <w:p w14:paraId="3CD6A395" w14:textId="4E426417" w:rsidR="00C850DA" w:rsidRDefault="00C850DA" w:rsidP="003A7081">
      <w:pPr>
        <w:spacing w:before="120" w:after="120"/>
        <w:rPr>
          <w:rFonts w:asciiTheme="majorBidi" w:hAnsiTheme="majorBidi" w:cs="B Mitra"/>
          <w:noProof/>
          <w:szCs w:val="24"/>
          <w:rtl/>
        </w:rPr>
      </w:pPr>
      <w:r w:rsidRPr="00C850DA">
        <w:rPr>
          <w:rFonts w:asciiTheme="majorBidi" w:hAnsiTheme="majorBidi" w:cs="B Mitra" w:hint="cs"/>
          <w:szCs w:val="24"/>
          <w:rtl/>
        </w:rPr>
        <w:t>نفوذ فلزی یک فرایند متالورژی مایع شامل نفوذ فلز مذاب به درون یک ماده پیش ساخته می باشدکه این مواد به دلیل عدم حلالیت با روش دیگری قابلیت تولید ندارند. پیش ساخته تنگستن- گرافن و نفوذ مذاب مس به درون آنها یکی از مثالهای کاربردی این روش می باشد که نفوذ دهی در این روش بدون اعمال فشار رخ می دهد.</w:t>
      </w:r>
      <w:r>
        <w:rPr>
          <w:rFonts w:asciiTheme="majorBidi" w:hAnsiTheme="majorBidi" w:cs="B Mitra" w:hint="cs"/>
          <w:szCs w:val="24"/>
          <w:rtl/>
        </w:rPr>
        <w:t xml:space="preserve"> </w:t>
      </w:r>
      <w:r w:rsidRPr="00C850DA">
        <w:rPr>
          <w:rFonts w:asciiTheme="majorBidi" w:hAnsiTheme="majorBidi" w:cs="B Mitra" w:hint="cs"/>
          <w:szCs w:val="24"/>
          <w:rtl/>
        </w:rPr>
        <w:t>این روش</w:t>
      </w:r>
      <w:r w:rsidRPr="00C850DA">
        <w:rPr>
          <w:rFonts w:asciiTheme="majorBidi" w:hAnsiTheme="majorBidi" w:cs="B Mitra"/>
          <w:szCs w:val="24"/>
          <w:rtl/>
        </w:rPr>
        <w:t xml:space="preserve"> در به دست آوردن آلیاژهای متراکم مس-تنگستن با توزیع همگن تنگستن و مس بسیار موثر است.</w:t>
      </w:r>
      <w:r w:rsidRPr="00C850DA">
        <w:rPr>
          <w:rFonts w:asciiTheme="majorBidi" w:hAnsiTheme="majorBidi" w:cs="B Mitra" w:hint="cs"/>
          <w:szCs w:val="24"/>
          <w:rtl/>
        </w:rPr>
        <w:t xml:space="preserve"> در واقع ترکیب ماده پیش ساخته توسط فرایند آسیابکاری بدست آمده سپس ماده دوم ذوب شده به درون پیش فرم ساخته شده نفوذ داده می شود </w:t>
      </w:r>
      <w:r w:rsidRPr="00C850DA">
        <w:rPr>
          <w:rFonts w:asciiTheme="majorBidi" w:hAnsiTheme="majorBidi" w:cs="B Mitra"/>
          <w:szCs w:val="24"/>
          <w:rtl/>
        </w:rPr>
        <w:t xml:space="preserve">با این حال ، برخی از اشکالات این فرآیند شامل </w:t>
      </w:r>
      <w:r w:rsidRPr="00C850DA">
        <w:rPr>
          <w:rFonts w:asciiTheme="majorBidi" w:hAnsiTheme="majorBidi" w:cs="B Mitra" w:hint="cs"/>
          <w:szCs w:val="24"/>
          <w:rtl/>
        </w:rPr>
        <w:t>احتمال</w:t>
      </w:r>
      <w:r w:rsidRPr="00C850DA">
        <w:rPr>
          <w:rFonts w:asciiTheme="majorBidi" w:hAnsiTheme="majorBidi" w:cs="B Mitra"/>
          <w:szCs w:val="24"/>
          <w:rtl/>
        </w:rPr>
        <w:t xml:space="preserve"> آسیب</w:t>
      </w:r>
      <w:r w:rsidRPr="00C850DA">
        <w:rPr>
          <w:rFonts w:asciiTheme="majorBidi" w:hAnsiTheme="majorBidi" w:cs="B Mitra" w:hint="cs"/>
          <w:szCs w:val="24"/>
          <w:rtl/>
        </w:rPr>
        <w:t xml:space="preserve"> تقویت کننده</w:t>
      </w:r>
      <w:r w:rsidRPr="00C850DA">
        <w:rPr>
          <w:rFonts w:asciiTheme="majorBidi" w:hAnsiTheme="majorBidi" w:cs="B Mitra"/>
          <w:szCs w:val="24"/>
          <w:rtl/>
        </w:rPr>
        <w:t xml:space="preserve"> ، اندازه درشت</w:t>
      </w:r>
      <w:r w:rsidRPr="00C850DA">
        <w:rPr>
          <w:rFonts w:asciiTheme="majorBidi" w:hAnsiTheme="majorBidi" w:cs="B Mitra" w:hint="cs"/>
          <w:szCs w:val="24"/>
          <w:rtl/>
        </w:rPr>
        <w:t xml:space="preserve"> دانه ها</w:t>
      </w:r>
      <w:r w:rsidRPr="00C850DA">
        <w:rPr>
          <w:rFonts w:asciiTheme="majorBidi" w:hAnsiTheme="majorBidi" w:cs="B Mitra"/>
          <w:szCs w:val="24"/>
          <w:rtl/>
        </w:rPr>
        <w:t xml:space="preserve">، تماس بین ذرات تقویت کننده و واکنش های سطحی نامطلوب </w:t>
      </w:r>
      <w:r w:rsidRPr="00C850DA">
        <w:rPr>
          <w:rFonts w:asciiTheme="majorBidi" w:hAnsiTheme="majorBidi" w:cs="B Mitra" w:hint="cs"/>
          <w:szCs w:val="24"/>
          <w:rtl/>
        </w:rPr>
        <w:t>می باشد</w:t>
      </w:r>
      <w:r w:rsidRPr="00C850DA">
        <w:rPr>
          <w:rFonts w:asciiTheme="majorBidi" w:hAnsiTheme="majorBidi" w:cs="B Mitra"/>
          <w:szCs w:val="24"/>
          <w:rtl/>
        </w:rPr>
        <w:t>. همچنین مشخص شد که هنگام زینتر، ساختار کریستالی گرافن به شدت آسیب دیده است</w:t>
      </w:r>
      <w:r w:rsidR="00334F12">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&lt;EndNote&gt;&lt;Cite&gt;&lt;Author&gt;Xiong&lt;/Author&gt;&lt;Year&gt;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&lt;/Year&gt;&lt;RecNum&gt;</w:instrText>
      </w:r>
      <w:r w:rsidR="00044DA6">
        <w:rPr>
          <w:rFonts w:asciiTheme="majorBidi" w:hAnsiTheme="majorBidi" w:cs="B Mitra"/>
          <w:szCs w:val="24"/>
          <w:rtl/>
        </w:rPr>
        <w:instrText>166</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65</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166</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1656933830</w:instrText>
      </w:r>
      <w:r w:rsidR="00044DA6">
        <w:rPr>
          <w:rFonts w:asciiTheme="majorBidi" w:hAnsiTheme="majorBidi" w:cs="B Mitra"/>
          <w:szCs w:val="24"/>
        </w:rPr>
        <w:instrText>"&gt;</w:instrText>
      </w:r>
      <w:r w:rsidR="00044DA6">
        <w:rPr>
          <w:rFonts w:asciiTheme="majorBidi" w:hAnsiTheme="majorBidi" w:cs="B Mitra"/>
          <w:szCs w:val="24"/>
          <w:rtl/>
        </w:rPr>
        <w:instrText>166&lt;/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&lt;/ref-type&gt;&lt;contributors&gt;&lt;authors&gt;&lt;author&gt;Xiong, Ding-Bang&lt;/author&gt;&lt;author&gt;Cao, Mu&lt;/author&gt;&lt;author&gt;Guo, Qiang&lt;/author&gt;&lt;author&gt;Tan, Zhanqiu&lt;/author&gt;&lt;author&gt;Fan, Genlian&lt;/author&gt;&lt;author&gt;Li, Zhiqiang&lt;/author&gt;&lt;author&gt;Zhang, Di&lt;/author&gt;&lt;/authors&gt;&lt;/contributors&gt;&lt;titles&gt;&lt;title&gt;Graphene-and-copper artificial nacre fabricated by a preform impregnation process: bioinspired strategy for strengthening-toughening of metal matrix composite&lt;/title&gt;&lt;secondary-title</w:instrText>
      </w:r>
      <w:r w:rsidR="00044DA6">
        <w:rPr>
          <w:rFonts w:asciiTheme="majorBidi" w:hAnsiTheme="majorBidi" w:cs="B Mitra"/>
          <w:szCs w:val="24"/>
          <w:rtl/>
        </w:rPr>
        <w:instrText>&gt;</w:instrText>
      </w:r>
      <w:r w:rsidR="00044DA6">
        <w:rPr>
          <w:rFonts w:asciiTheme="majorBidi" w:hAnsiTheme="majorBidi" w:cs="B Mitra"/>
          <w:szCs w:val="24"/>
        </w:rPr>
        <w:instrText>Acs Nano&lt;/secondary-title&gt;&lt;/titles&gt;&lt;periodical&gt;&lt;full-title&gt;ACS nano&lt;/full-title&gt;&lt;/periodical&gt;&lt;pages&gt;</w:instrText>
      </w:r>
      <w:r w:rsidR="00044DA6">
        <w:rPr>
          <w:rFonts w:asciiTheme="majorBidi" w:hAnsiTheme="majorBidi" w:cs="B Mitra"/>
          <w:szCs w:val="24"/>
          <w:rtl/>
        </w:rPr>
        <w:instrText>6934-6943</w:instrText>
      </w:r>
      <w:r w:rsidR="00044DA6">
        <w:rPr>
          <w:rFonts w:asciiTheme="majorBidi" w:hAnsiTheme="majorBidi" w:cs="B Mitra"/>
          <w:szCs w:val="24"/>
        </w:rPr>
        <w:instrText>&lt;/pages&gt;&lt;volume&gt;</w:instrText>
      </w:r>
      <w:r w:rsidR="00044DA6">
        <w:rPr>
          <w:rFonts w:asciiTheme="majorBidi" w:hAnsiTheme="majorBidi" w:cs="B Mitra"/>
          <w:szCs w:val="24"/>
          <w:rtl/>
        </w:rPr>
        <w:instrText>9</w:instrText>
      </w:r>
      <w:r w:rsidR="00044DA6">
        <w:rPr>
          <w:rFonts w:asciiTheme="majorBidi" w:hAnsiTheme="majorBidi" w:cs="B Mitra"/>
          <w:szCs w:val="24"/>
        </w:rPr>
        <w:instrText>&lt;/volume&gt;&lt;number&gt;</w:instrText>
      </w:r>
      <w:r w:rsidR="00044DA6">
        <w:rPr>
          <w:rFonts w:asciiTheme="majorBidi" w:hAnsiTheme="majorBidi" w:cs="B Mitra"/>
          <w:szCs w:val="24"/>
          <w:rtl/>
        </w:rPr>
        <w:instrText>7</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1936-0851</w:instrText>
      </w:r>
      <w:r w:rsidR="00044DA6">
        <w:rPr>
          <w:rFonts w:asciiTheme="majorBidi" w:hAnsiTheme="majorBidi" w:cs="B Mitra"/>
          <w:szCs w:val="24"/>
        </w:rPr>
        <w:instrText>&lt;/isbn&gt;&lt;urls&gt;&lt;/urls&gt;&lt;/record&gt;&lt;/Cite&gt;&lt;/EndNote</w:instrText>
      </w:r>
      <w:r w:rsidR="00044DA6">
        <w:rPr>
          <w:rFonts w:asciiTheme="majorBidi" w:hAnsiTheme="majorBidi" w:cs="B Mitra"/>
          <w:szCs w:val="24"/>
          <w:rtl/>
        </w:rPr>
        <w:instrText>&gt;</w:instrText>
      </w:r>
      <w:r w:rsidR="00334F12">
        <w:rPr>
          <w:rFonts w:asciiTheme="majorBidi" w:hAnsiTheme="majorBidi" w:cs="B Mitra"/>
          <w:szCs w:val="24"/>
          <w:rtl/>
        </w:rPr>
        <w:fldChar w:fldCharType="separate"/>
      </w:r>
      <w:r w:rsidR="00044DA6">
        <w:rPr>
          <w:rFonts w:asciiTheme="majorBidi" w:hAnsiTheme="majorBidi" w:cs="B Mitra"/>
          <w:noProof/>
          <w:szCs w:val="24"/>
          <w:rtl/>
        </w:rPr>
        <w:t>[65]</w:t>
      </w:r>
      <w:r w:rsidR="00334F12">
        <w:rPr>
          <w:rFonts w:asciiTheme="majorBidi" w:hAnsiTheme="majorBidi" w:cs="B Mitra"/>
          <w:szCs w:val="24"/>
          <w:rtl/>
        </w:rPr>
        <w:fldChar w:fldCharType="end"/>
      </w:r>
      <w:r w:rsidR="003A7081">
        <w:rPr>
          <w:rFonts w:asciiTheme="majorBidi" w:hAnsiTheme="majorBidi" w:cs="B Mitra" w:hint="cs"/>
          <w:szCs w:val="24"/>
          <w:rtl/>
        </w:rPr>
        <w:t>.</w:t>
      </w:r>
    </w:p>
    <w:p w14:paraId="378E882E" w14:textId="39DDAD05" w:rsidR="00C850DA" w:rsidRPr="00C850DA" w:rsidRDefault="00C850DA" w:rsidP="00C850DA">
      <w:pPr>
        <w:spacing w:before="120" w:after="120"/>
        <w:rPr>
          <w:rFonts w:asciiTheme="majorBidi" w:hAnsiTheme="majorBidi" w:cs="B Mitra"/>
          <w:szCs w:val="24"/>
          <w:rtl/>
        </w:rPr>
      </w:pPr>
      <w:r>
        <w:rPr>
          <w:rFonts w:asciiTheme="majorBidi" w:hAnsiTheme="majorBidi"/>
          <w:noProof/>
          <w:rtl/>
          <w:lang w:bidi="ar-SA"/>
        </w:rPr>
        <w:drawing>
          <wp:anchor distT="0" distB="0" distL="114300" distR="114300" simplePos="0" relativeHeight="251707392" behindDoc="0" locked="0" layoutInCell="1" allowOverlap="1" wp14:anchorId="08435AD5" wp14:editId="7B3901A5">
            <wp:simplePos x="0" y="0"/>
            <wp:positionH relativeFrom="margin">
              <wp:posOffset>3218815</wp:posOffset>
            </wp:positionH>
            <wp:positionV relativeFrom="paragraph">
              <wp:posOffset>237490</wp:posOffset>
            </wp:positionV>
            <wp:extent cx="2755900" cy="2447925"/>
            <wp:effectExtent l="0" t="0" r="635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b="25651"/>
                    <a:stretch/>
                  </pic:blipFill>
                  <pic:spPr bwMode="auto">
                    <a:xfrm>
                      <a:off x="0" y="0"/>
                      <a:ext cx="2755900" cy="244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13CFC" w14:textId="77777777" w:rsidR="007139CE" w:rsidRDefault="007139CE" w:rsidP="00834E66">
      <w:pPr>
        <w:jc w:val="lowKashida"/>
        <w:rPr>
          <w:rFonts w:asciiTheme="majorHAnsi" w:hAnsiTheme="majorHAnsi" w:cs="B Mitra"/>
          <w:szCs w:val="24"/>
        </w:rPr>
      </w:pPr>
    </w:p>
    <w:p w14:paraId="67BDF097" w14:textId="5D727ECE" w:rsidR="00C850DA" w:rsidRPr="009E6FBD" w:rsidRDefault="00C850DA" w:rsidP="009E6FBD">
      <w:pPr>
        <w:pStyle w:val="Caption"/>
        <w:bidi/>
        <w:jc w:val="both"/>
        <w:rPr>
          <w:rFonts w:asciiTheme="majorBidi" w:hAnsiTheme="majorBidi" w:cs="B Mitra"/>
          <w:i w:val="0"/>
          <w:iCs w:val="0"/>
          <w:noProof/>
          <w:color w:val="000000" w:themeColor="text1"/>
          <w:sz w:val="24"/>
          <w:szCs w:val="24"/>
          <w:lang w:bidi="fa-IR"/>
        </w:rPr>
      </w:pPr>
      <w:r w:rsidRPr="00044DA6">
        <w:rPr>
          <w:rFonts w:cs="B Mitra"/>
          <w:i w:val="0"/>
          <w:iCs w:val="0"/>
          <w:color w:val="000000" w:themeColor="text1"/>
          <w:sz w:val="20"/>
          <w:szCs w:val="20"/>
          <w:rtl/>
        </w:rPr>
        <w:t xml:space="preserve">شکل </w:t>
      </w:r>
      <w:r w:rsidR="00044DA6">
        <w:rPr>
          <w:rFonts w:cs="B Mitra" w:hint="cs"/>
          <w:i w:val="0"/>
          <w:iCs w:val="0"/>
          <w:color w:val="000000" w:themeColor="text1"/>
          <w:sz w:val="20"/>
          <w:szCs w:val="20"/>
          <w:rtl/>
        </w:rPr>
        <w:t>۱</w:t>
      </w:r>
      <w:r w:rsidR="009737C8">
        <w:rPr>
          <w:rFonts w:cs="B Mitra" w:hint="cs"/>
          <w:i w:val="0"/>
          <w:iCs w:val="0"/>
          <w:color w:val="000000" w:themeColor="text1"/>
          <w:sz w:val="20"/>
          <w:szCs w:val="20"/>
          <w:rtl/>
        </w:rPr>
        <w:t>۲</w:t>
      </w:r>
      <w:r w:rsidRPr="00044DA6">
        <w:rPr>
          <w:rFonts w:cs="B Mitra" w:hint="cs"/>
          <w:i w:val="0"/>
          <w:iCs w:val="0"/>
          <w:color w:val="000000" w:themeColor="text1"/>
          <w:sz w:val="20"/>
          <w:szCs w:val="20"/>
          <w:rtl/>
        </w:rPr>
        <w:t>:</w:t>
      </w:r>
      <w:r w:rsidRPr="00044DA6">
        <w:rPr>
          <w:rFonts w:cs="B Mitra" w:hint="cs"/>
          <w:i w:val="0"/>
          <w:iCs w:val="0"/>
          <w:color w:val="000000" w:themeColor="text1"/>
          <w:sz w:val="24"/>
          <w:szCs w:val="24"/>
          <w:rtl/>
        </w:rPr>
        <w:t xml:space="preserve"> </w:t>
      </w:r>
      <w:r w:rsidRPr="00044DA6">
        <w:rPr>
          <w:rFonts w:cs="B Mitra" w:hint="cs"/>
          <w:i w:val="0"/>
          <w:iCs w:val="0"/>
          <w:color w:val="000000" w:themeColor="text1"/>
          <w:sz w:val="20"/>
          <w:szCs w:val="20"/>
          <w:rtl/>
        </w:rPr>
        <w:t>شماتیک</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ساختار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طول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 xml:space="preserve">پخت، </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فاز</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مایع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پودرها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و</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بین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ذرات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حین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گرم</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شدن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مخلوط 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اما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هنگامی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که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ذوب</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شکل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گیرد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و</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پخش</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دانه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های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جامد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دوباره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مرتب</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شوند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تراکم</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بعدی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درشت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شدن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ذرات همراه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است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بسیاری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از</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موارد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از بین رفتن</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رخ می دهد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زیرا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lastRenderedPageBreak/>
        <w:t>انتشار</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مایع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تغییرات</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شکل</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دانه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تسریع</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می</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بخشد</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که</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حذف</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منافذ</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را</w:t>
      </w:r>
      <w:r w:rsidRPr="00044DA6">
        <w:rPr>
          <w:rFonts w:cs="B Mitra"/>
          <w:i w:val="0"/>
          <w:iCs w:val="0"/>
          <w:color w:val="000000" w:themeColor="text1"/>
          <w:sz w:val="20"/>
          <w:szCs w:val="20"/>
          <w:rtl/>
        </w:rPr>
        <w:t xml:space="preserve"> </w:t>
      </w:r>
      <w:r w:rsidRPr="00044DA6">
        <w:rPr>
          <w:rFonts w:cs="B Mitra" w:hint="cs"/>
          <w:i w:val="0"/>
          <w:iCs w:val="0"/>
          <w:color w:val="000000" w:themeColor="text1"/>
          <w:sz w:val="20"/>
          <w:szCs w:val="20"/>
          <w:rtl/>
        </w:rPr>
        <w:t>به دنبال خواهد داشت</w:t>
      </w:r>
      <w:r w:rsidR="009E6FBD" w:rsidRPr="009E6FBD">
        <w:rPr>
          <w:rFonts w:asciiTheme="majorBidi" w:hAnsiTheme="majorBidi" w:cs="B Mitra"/>
          <w:i w:val="0"/>
          <w:iCs w:val="0"/>
          <w:noProof/>
          <w:color w:val="000000" w:themeColor="text1"/>
          <w:sz w:val="24"/>
          <w:szCs w:val="24"/>
        </w:rPr>
        <w:t>]</w:t>
      </w:r>
      <w:r w:rsidR="009E6FBD" w:rsidRPr="009E6FBD">
        <w:rPr>
          <w:rFonts w:asciiTheme="majorBidi" w:hAnsiTheme="majorBidi" w:cs="B Mitra" w:hint="cs"/>
          <w:i w:val="0"/>
          <w:iCs w:val="0"/>
          <w:noProof/>
          <w:color w:val="000000" w:themeColor="text1"/>
          <w:sz w:val="24"/>
          <w:szCs w:val="24"/>
          <w:rtl/>
          <w:lang w:bidi="fa-IR"/>
        </w:rPr>
        <w:t>۶۵</w:t>
      </w:r>
      <w:r w:rsidR="009E6FBD" w:rsidRPr="009E6FBD">
        <w:rPr>
          <w:rFonts w:asciiTheme="majorBidi" w:hAnsiTheme="majorBidi" w:cs="B Mitra"/>
          <w:i w:val="0"/>
          <w:iCs w:val="0"/>
          <w:noProof/>
          <w:color w:val="000000" w:themeColor="text1"/>
          <w:sz w:val="24"/>
          <w:szCs w:val="24"/>
          <w:lang w:bidi="fa-IR"/>
        </w:rPr>
        <w:t>[</w:t>
      </w:r>
      <w:r w:rsidR="009E6FBD">
        <w:rPr>
          <w:rFonts w:asciiTheme="majorBidi" w:hAnsiTheme="majorBidi" w:cs="B Mitra" w:hint="cs"/>
          <w:i w:val="0"/>
          <w:iCs w:val="0"/>
          <w:noProof/>
          <w:color w:val="000000" w:themeColor="text1"/>
          <w:sz w:val="24"/>
          <w:szCs w:val="24"/>
          <w:rtl/>
          <w:lang w:bidi="fa-IR"/>
        </w:rPr>
        <w:t>.</w:t>
      </w:r>
    </w:p>
    <w:p w14:paraId="43DD5D53" w14:textId="57A51D80" w:rsidR="007139CE" w:rsidRDefault="000A0598" w:rsidP="00C850DA">
      <w:pPr>
        <w:jc w:val="left"/>
        <w:rPr>
          <w:rFonts w:asciiTheme="majorHAnsi" w:hAnsiTheme="majorHAnsi" w:cs="B Mitra"/>
          <w:b/>
          <w:bCs/>
          <w:szCs w:val="24"/>
          <w:rtl/>
        </w:rPr>
      </w:pPr>
      <w:r>
        <w:rPr>
          <w:rFonts w:asciiTheme="majorHAnsi" w:hAnsiTheme="majorHAnsi" w:cs="B Mitra" w:hint="cs"/>
          <w:b/>
          <w:bCs/>
          <w:szCs w:val="24"/>
          <w:rtl/>
        </w:rPr>
        <w:t>۷-۶-</w:t>
      </w:r>
      <w:r w:rsidR="00C850DA" w:rsidRPr="00C850DA">
        <w:rPr>
          <w:rFonts w:asciiTheme="majorHAnsi" w:hAnsiTheme="majorHAnsi" w:cs="B Mitra" w:hint="cs"/>
          <w:b/>
          <w:bCs/>
          <w:szCs w:val="24"/>
          <w:rtl/>
        </w:rPr>
        <w:t>اسپری سرد</w:t>
      </w:r>
    </w:p>
    <w:p w14:paraId="53A40EB1" w14:textId="703BED4E" w:rsidR="00C850DA" w:rsidRDefault="00C850DA" w:rsidP="003A7081">
      <w:pPr>
        <w:spacing w:before="120" w:after="120"/>
        <w:rPr>
          <w:rFonts w:asciiTheme="majorBidi" w:hAnsiTheme="majorBidi" w:cs="B Mitra"/>
          <w:szCs w:val="24"/>
          <w:rtl/>
        </w:rPr>
      </w:pPr>
      <w:r w:rsidRPr="00C850DA">
        <w:rPr>
          <w:rFonts w:asciiTheme="majorBidi" w:hAnsiTheme="majorBidi" w:cs="B Mitra"/>
          <w:szCs w:val="24"/>
          <w:rtl/>
        </w:rPr>
        <w:t xml:space="preserve">یک روش نسبتاً جدید است که در آن پودرهای کامپوزیتی در دمای پایین </w:t>
      </w:r>
      <w:r w:rsidRPr="00C850DA">
        <w:rPr>
          <w:rFonts w:asciiTheme="majorBidi" w:hAnsiTheme="majorBidi" w:cs="B Mitra" w:hint="cs"/>
          <w:szCs w:val="24"/>
          <w:rtl/>
        </w:rPr>
        <w:t>با</w:t>
      </w:r>
      <w:r w:rsidRPr="00C850DA">
        <w:rPr>
          <w:rFonts w:asciiTheme="majorBidi" w:hAnsiTheme="majorBidi" w:cs="B Mitra"/>
          <w:szCs w:val="24"/>
          <w:rtl/>
        </w:rPr>
        <w:t xml:space="preserve"> سرعت</w:t>
      </w:r>
      <w:r w:rsidRPr="00C850DA">
        <w:rPr>
          <w:rFonts w:asciiTheme="majorBidi" w:hAnsiTheme="majorBidi" w:cs="B Mitra"/>
          <w:szCs w:val="24"/>
        </w:rPr>
        <w:t xml:space="preserve"> </w:t>
      </w:r>
      <w:r w:rsidRPr="00C850DA">
        <w:rPr>
          <w:rFonts w:asciiTheme="majorBidi" w:hAnsiTheme="majorBidi" w:cs="B Mitra"/>
          <w:szCs w:val="24"/>
          <w:rtl/>
        </w:rPr>
        <w:t>های بسیار بالا (</w:t>
      </w:r>
      <w:r w:rsidRPr="00C850DA">
        <w:rPr>
          <w:rFonts w:asciiTheme="majorBidi" w:hAnsiTheme="majorBidi" w:cs="B Mitra"/>
          <w:szCs w:val="24"/>
        </w:rPr>
        <w:t>ms</w:t>
      </w:r>
      <w:r w:rsidRPr="00C850DA">
        <w:rPr>
          <w:rFonts w:asciiTheme="majorBidi" w:hAnsiTheme="majorBidi" w:cs="B Mitra"/>
          <w:szCs w:val="24"/>
          <w:vertAlign w:val="superscript"/>
        </w:rPr>
        <w:t>-1</w:t>
      </w:r>
      <w:r w:rsidRPr="00C850DA">
        <w:rPr>
          <w:rFonts w:asciiTheme="majorBidi" w:hAnsiTheme="majorBidi" w:cs="B Mitra"/>
          <w:szCs w:val="24"/>
          <w:rtl/>
        </w:rPr>
        <w:t>500</w:t>
      </w:r>
      <w:r w:rsidRPr="00C850DA">
        <w:rPr>
          <w:rFonts w:cs="Times New Roman" w:hint="cs"/>
          <w:szCs w:val="24"/>
          <w:rtl/>
        </w:rPr>
        <w:t>–</w:t>
      </w:r>
      <w:r w:rsidRPr="00C850DA">
        <w:rPr>
          <w:rFonts w:asciiTheme="majorBidi" w:hAnsiTheme="majorBidi" w:cs="B Mitra"/>
          <w:szCs w:val="24"/>
          <w:rtl/>
        </w:rPr>
        <w:t xml:space="preserve">1200) </w:t>
      </w:r>
      <w:r w:rsidRPr="00C850DA">
        <w:rPr>
          <w:rFonts w:asciiTheme="majorBidi" w:hAnsiTheme="majorBidi" w:cs="B Mitra" w:hint="cs"/>
          <w:szCs w:val="24"/>
          <w:rtl/>
        </w:rPr>
        <w:t>اسپری می شوند</w:t>
      </w:r>
      <w:r w:rsidRPr="00C850DA">
        <w:rPr>
          <w:rFonts w:asciiTheme="majorBidi" w:hAnsiTheme="majorBidi" w:cs="B Mitra"/>
          <w:szCs w:val="24"/>
          <w:rtl/>
        </w:rPr>
        <w:t xml:space="preserve"> و بر روی یک </w:t>
      </w:r>
      <w:r w:rsidRPr="00C850DA">
        <w:rPr>
          <w:rFonts w:asciiTheme="majorBidi" w:hAnsiTheme="majorBidi" w:cs="B Mitra" w:hint="cs"/>
          <w:szCs w:val="24"/>
          <w:rtl/>
        </w:rPr>
        <w:t>زیر لایه (سطح)</w:t>
      </w:r>
      <w:r w:rsidRPr="00C850DA">
        <w:rPr>
          <w:rFonts w:asciiTheme="majorBidi" w:hAnsiTheme="majorBidi" w:cs="B Mitra"/>
          <w:szCs w:val="24"/>
          <w:rtl/>
        </w:rPr>
        <w:t xml:space="preserve"> </w:t>
      </w:r>
      <w:r w:rsidRPr="00C850DA">
        <w:rPr>
          <w:rFonts w:asciiTheme="majorBidi" w:hAnsiTheme="majorBidi" w:cs="B Mitra" w:hint="cs"/>
          <w:szCs w:val="24"/>
          <w:rtl/>
        </w:rPr>
        <w:t>می نشیند</w:t>
      </w:r>
      <w:r w:rsidRPr="00C850DA">
        <w:rPr>
          <w:rFonts w:asciiTheme="majorBidi" w:hAnsiTheme="majorBidi" w:cs="B Mitra"/>
          <w:szCs w:val="24"/>
          <w:rtl/>
        </w:rPr>
        <w:t xml:space="preserve">. در طی این فرآیند ، پودرها </w:t>
      </w:r>
      <w:r w:rsidRPr="00C850DA">
        <w:rPr>
          <w:rFonts w:asciiTheme="majorBidi" w:hAnsiTheme="majorBidi" w:cs="B Mitra" w:hint="cs"/>
          <w:szCs w:val="24"/>
          <w:rtl/>
        </w:rPr>
        <w:t xml:space="preserve">همراه با </w:t>
      </w:r>
      <w:r w:rsidRPr="00C850DA">
        <w:rPr>
          <w:rFonts w:asciiTheme="majorBidi" w:hAnsiTheme="majorBidi" w:cs="B Mitra"/>
          <w:szCs w:val="24"/>
          <w:rtl/>
        </w:rPr>
        <w:t xml:space="preserve">با جریان گاز در </w:t>
      </w:r>
      <w:r w:rsidRPr="00C850DA">
        <w:rPr>
          <w:rFonts w:asciiTheme="majorBidi" w:hAnsiTheme="majorBidi" w:cs="B Mitra" w:hint="cs"/>
          <w:szCs w:val="24"/>
          <w:rtl/>
        </w:rPr>
        <w:t xml:space="preserve">یک </w:t>
      </w:r>
      <w:r w:rsidRPr="00C850DA">
        <w:rPr>
          <w:rFonts w:asciiTheme="majorBidi" w:hAnsiTheme="majorBidi" w:cs="B Mitra"/>
          <w:szCs w:val="24"/>
          <w:rtl/>
        </w:rPr>
        <w:t xml:space="preserve">نازل واگرا از نوع </w:t>
      </w:r>
      <w:r w:rsidRPr="00C850DA">
        <w:rPr>
          <w:rFonts w:asciiTheme="majorBidi" w:hAnsiTheme="majorBidi" w:cs="B Mitra"/>
          <w:szCs w:val="24"/>
        </w:rPr>
        <w:t>De-Laval</w:t>
      </w:r>
      <w:r w:rsidRPr="00C850DA">
        <w:rPr>
          <w:rFonts w:asciiTheme="majorBidi" w:hAnsiTheme="majorBidi" w:cs="B Mitra"/>
          <w:szCs w:val="24"/>
          <w:rtl/>
        </w:rPr>
        <w:t xml:space="preserve"> تزریق </w:t>
      </w:r>
      <w:r w:rsidRPr="00C850DA">
        <w:rPr>
          <w:rFonts w:asciiTheme="majorBidi" w:hAnsiTheme="majorBidi" w:cs="B Mitra" w:hint="cs"/>
          <w:szCs w:val="24"/>
          <w:rtl/>
        </w:rPr>
        <w:t>شده و</w:t>
      </w:r>
      <w:r w:rsidRPr="00C850DA">
        <w:rPr>
          <w:rFonts w:asciiTheme="majorBidi" w:hAnsiTheme="majorBidi" w:cs="B Mitra"/>
          <w:szCs w:val="24"/>
          <w:rtl/>
        </w:rPr>
        <w:t xml:space="preserve">شتاب می گیرند. </w:t>
      </w:r>
      <w:r w:rsidRPr="00C850DA">
        <w:rPr>
          <w:rFonts w:asciiTheme="majorBidi" w:hAnsiTheme="majorBidi" w:cs="B Mitra" w:hint="cs"/>
          <w:szCs w:val="24"/>
          <w:rtl/>
        </w:rPr>
        <w:t>به منظور</w:t>
      </w:r>
      <w:r w:rsidRPr="00C850DA">
        <w:rPr>
          <w:rFonts w:asciiTheme="majorBidi" w:hAnsiTheme="majorBidi" w:cs="B Mitra"/>
          <w:szCs w:val="24"/>
          <w:rtl/>
        </w:rPr>
        <w:t xml:space="preserve"> افزایش سرعت </w:t>
      </w:r>
      <w:r w:rsidRPr="00C850DA">
        <w:rPr>
          <w:rFonts w:asciiTheme="majorBidi" w:hAnsiTheme="majorBidi" w:cs="B Mitra" w:hint="cs"/>
          <w:szCs w:val="24"/>
          <w:rtl/>
        </w:rPr>
        <w:t>گاز و</w:t>
      </w:r>
      <w:r w:rsidRPr="00C850DA">
        <w:rPr>
          <w:rFonts w:asciiTheme="majorBidi" w:hAnsiTheme="majorBidi" w:cs="B Mitra"/>
          <w:szCs w:val="24"/>
          <w:rtl/>
        </w:rPr>
        <w:t xml:space="preserve"> ذرات</w:t>
      </w:r>
      <w:r w:rsidRPr="00C850DA">
        <w:rPr>
          <w:rFonts w:asciiTheme="majorBidi" w:hAnsiTheme="majorBidi" w:cs="B Mitra" w:hint="cs"/>
          <w:szCs w:val="24"/>
          <w:rtl/>
        </w:rPr>
        <w:t>،گاز را گرم کرده این عمل جهت کنترل  وممانعت از احتراق گاز می باشد.</w:t>
      </w:r>
      <w:r w:rsidRPr="00C850DA">
        <w:rPr>
          <w:rFonts w:asciiTheme="majorBidi" w:hAnsiTheme="majorBidi" w:cs="B Mitra"/>
          <w:szCs w:val="24"/>
        </w:rPr>
        <w:t xml:space="preserve"> </w:t>
      </w:r>
      <w:r w:rsidRPr="00C850DA">
        <w:rPr>
          <w:rFonts w:asciiTheme="majorBidi" w:hAnsiTheme="majorBidi" w:cs="B Mitra"/>
          <w:szCs w:val="24"/>
          <w:rtl/>
        </w:rPr>
        <w:t>ذرات هنگام برخورد با سطح دچار تغییر شکل پلاستیک شدید می شوند. انرژی جنبشی بالا</w:t>
      </w:r>
      <w:r w:rsidRPr="00C850DA">
        <w:rPr>
          <w:rFonts w:asciiTheme="majorBidi" w:hAnsiTheme="majorBidi" w:cs="B Mitra" w:hint="cs"/>
          <w:szCs w:val="24"/>
          <w:rtl/>
        </w:rPr>
        <w:t>ی ذرات</w:t>
      </w:r>
      <w:r w:rsidRPr="00C850DA">
        <w:rPr>
          <w:rFonts w:asciiTheme="majorBidi" w:hAnsiTheme="majorBidi" w:cs="B Mitra"/>
          <w:szCs w:val="24"/>
          <w:rtl/>
        </w:rPr>
        <w:t xml:space="preserve"> هنگام برخورد ، چسبندگی خوب ذرات بر روی سطح را </w:t>
      </w:r>
      <w:r w:rsidRPr="00C850DA">
        <w:rPr>
          <w:rFonts w:asciiTheme="majorBidi" w:hAnsiTheme="majorBidi" w:cs="B Mitra" w:hint="cs"/>
          <w:szCs w:val="24"/>
          <w:rtl/>
        </w:rPr>
        <w:t>ایجاد</w:t>
      </w:r>
      <w:r w:rsidRPr="00C850DA">
        <w:rPr>
          <w:rFonts w:asciiTheme="majorBidi" w:hAnsiTheme="majorBidi" w:cs="B Mitra"/>
          <w:szCs w:val="24"/>
          <w:rtl/>
        </w:rPr>
        <w:t xml:space="preserve"> می کند. از آنجا که دمای فرایند زیر نقطه ذوب </w:t>
      </w:r>
      <w:r w:rsidRPr="00C850DA">
        <w:rPr>
          <w:rFonts w:asciiTheme="majorBidi" w:hAnsiTheme="majorBidi" w:cs="B Mitra" w:hint="cs"/>
          <w:szCs w:val="24"/>
          <w:rtl/>
        </w:rPr>
        <w:t>بوده</w:t>
      </w:r>
      <w:r w:rsidRPr="00C850DA">
        <w:rPr>
          <w:rFonts w:asciiTheme="majorBidi" w:hAnsiTheme="majorBidi" w:cs="B Mitra"/>
          <w:szCs w:val="24"/>
          <w:rtl/>
        </w:rPr>
        <w:t xml:space="preserve"> ، از اکسیداسیون و تبدیل فاز</w:t>
      </w:r>
      <w:r w:rsidRPr="00C850DA">
        <w:rPr>
          <w:rFonts w:asciiTheme="majorBidi" w:hAnsiTheme="majorBidi" w:cs="B Mitra" w:hint="cs"/>
          <w:szCs w:val="24"/>
          <w:rtl/>
        </w:rPr>
        <w:t>ی</w:t>
      </w:r>
      <w:r w:rsidRPr="00C850DA">
        <w:rPr>
          <w:rFonts w:asciiTheme="majorBidi" w:hAnsiTheme="majorBidi" w:cs="B Mitra"/>
          <w:szCs w:val="24"/>
          <w:rtl/>
        </w:rPr>
        <w:t xml:space="preserve"> </w:t>
      </w:r>
      <w:r w:rsidRPr="00C850DA">
        <w:rPr>
          <w:rFonts w:asciiTheme="majorBidi" w:hAnsiTheme="majorBidi" w:cs="B Mitra" w:hint="cs"/>
          <w:szCs w:val="24"/>
          <w:rtl/>
        </w:rPr>
        <w:t>ممانعت می شود</w:t>
      </w:r>
      <w:r w:rsidRPr="00C850DA">
        <w:rPr>
          <w:rFonts w:asciiTheme="majorBidi" w:hAnsiTheme="majorBidi" w:cs="B Mitra"/>
          <w:szCs w:val="24"/>
          <w:rtl/>
        </w:rPr>
        <w:t>.</w:t>
      </w:r>
      <w:r w:rsidRPr="00C850DA">
        <w:rPr>
          <w:rFonts w:asciiTheme="majorBidi" w:hAnsiTheme="majorBidi" w:cs="B Mitra" w:hint="cs"/>
          <w:szCs w:val="24"/>
          <w:rtl/>
        </w:rPr>
        <w:t xml:space="preserve"> تحقیقات</w:t>
      </w:r>
      <w:r w:rsidRPr="00C850DA">
        <w:rPr>
          <w:rFonts w:asciiTheme="majorBidi" w:hAnsiTheme="majorBidi" w:cs="B Mitra"/>
          <w:szCs w:val="24"/>
          <w:rtl/>
        </w:rPr>
        <w:t xml:space="preserve"> نشان داده که</w:t>
      </w:r>
      <w:r w:rsidRPr="00C850DA">
        <w:rPr>
          <w:rFonts w:asciiTheme="majorBidi" w:hAnsiTheme="majorBidi" w:cs="B Mitra" w:hint="cs"/>
          <w:szCs w:val="24"/>
          <w:rtl/>
        </w:rPr>
        <w:t xml:space="preserve"> تاثیر</w:t>
      </w:r>
      <w:r w:rsidRPr="00C850DA">
        <w:rPr>
          <w:rFonts w:asciiTheme="majorBidi" w:hAnsiTheme="majorBidi" w:cs="B Mitra"/>
          <w:szCs w:val="24"/>
          <w:rtl/>
        </w:rPr>
        <w:t xml:space="preserve"> </w:t>
      </w:r>
      <w:r w:rsidRPr="00C850DA">
        <w:rPr>
          <w:rFonts w:asciiTheme="majorBidi" w:hAnsiTheme="majorBidi" w:cs="B Mitra" w:hint="cs"/>
          <w:szCs w:val="24"/>
          <w:rtl/>
        </w:rPr>
        <w:t>اسپری</w:t>
      </w:r>
      <w:r w:rsidRPr="00C850DA">
        <w:rPr>
          <w:rFonts w:asciiTheme="majorBidi" w:hAnsiTheme="majorBidi" w:cs="B Mitra"/>
          <w:szCs w:val="24"/>
          <w:rtl/>
        </w:rPr>
        <w:t xml:space="preserve"> سر</w:t>
      </w:r>
      <w:r w:rsidRPr="00C850DA">
        <w:rPr>
          <w:rFonts w:asciiTheme="majorBidi" w:hAnsiTheme="majorBidi" w:cs="B Mitra" w:hint="cs"/>
          <w:szCs w:val="24"/>
          <w:rtl/>
        </w:rPr>
        <w:t>د</w:t>
      </w:r>
      <w:r w:rsidRPr="00C850DA">
        <w:rPr>
          <w:rFonts w:asciiTheme="majorBidi" w:hAnsiTheme="majorBidi" w:cs="B Mitra"/>
          <w:szCs w:val="24"/>
          <w:rtl/>
        </w:rPr>
        <w:t xml:space="preserve"> همراه با آسیاب</w:t>
      </w:r>
      <w:r w:rsidRPr="00C850DA">
        <w:rPr>
          <w:rFonts w:asciiTheme="majorBidi" w:hAnsiTheme="majorBidi" w:cs="B Mitra" w:hint="cs"/>
          <w:szCs w:val="24"/>
          <w:rtl/>
        </w:rPr>
        <w:t xml:space="preserve"> کاری در حضور</w:t>
      </w:r>
      <w:r w:rsidRPr="00C850DA">
        <w:rPr>
          <w:rFonts w:asciiTheme="majorBidi" w:hAnsiTheme="majorBidi" w:cs="B Mitra"/>
          <w:szCs w:val="24"/>
          <w:rtl/>
        </w:rPr>
        <w:t xml:space="preserve"> نانو </w:t>
      </w:r>
      <w:r w:rsidRPr="00C850DA">
        <w:rPr>
          <w:rFonts w:asciiTheme="majorBidi" w:hAnsiTheme="majorBidi" w:cs="B Mitra" w:hint="cs"/>
          <w:szCs w:val="24"/>
          <w:rtl/>
        </w:rPr>
        <w:t>صفحات</w:t>
      </w:r>
      <w:r w:rsidRPr="00C850DA">
        <w:rPr>
          <w:rFonts w:asciiTheme="majorBidi" w:hAnsiTheme="majorBidi" w:cs="B Mitra"/>
          <w:szCs w:val="24"/>
          <w:rtl/>
        </w:rPr>
        <w:t xml:space="preserve"> گرافن غیر متراکم و </w:t>
      </w:r>
      <w:r w:rsidRPr="00C850DA">
        <w:rPr>
          <w:rFonts w:asciiTheme="majorBidi" w:hAnsiTheme="majorBidi" w:cs="B Mitra" w:hint="cs"/>
          <w:szCs w:val="24"/>
          <w:rtl/>
        </w:rPr>
        <w:t xml:space="preserve">با </w:t>
      </w:r>
      <w:r w:rsidRPr="00C850DA">
        <w:rPr>
          <w:rFonts w:asciiTheme="majorBidi" w:hAnsiTheme="majorBidi" w:cs="B Mitra"/>
          <w:szCs w:val="24"/>
          <w:rtl/>
        </w:rPr>
        <w:t xml:space="preserve">توزیع یکنواخت </w:t>
      </w:r>
      <w:r w:rsidRPr="00C850DA">
        <w:rPr>
          <w:rFonts w:asciiTheme="majorBidi" w:hAnsiTheme="majorBidi" w:cs="B Mitra" w:hint="cs"/>
          <w:szCs w:val="24"/>
          <w:rtl/>
        </w:rPr>
        <w:t xml:space="preserve">، به مراتب </w:t>
      </w:r>
      <w:r w:rsidRPr="00C850DA">
        <w:rPr>
          <w:rFonts w:asciiTheme="majorBidi" w:hAnsiTheme="majorBidi" w:cs="B Mitra"/>
          <w:szCs w:val="24"/>
          <w:rtl/>
        </w:rPr>
        <w:t xml:space="preserve">در ساخت پوشش های مس </w:t>
      </w:r>
      <w:r w:rsidRPr="00C850DA">
        <w:rPr>
          <w:rFonts w:asciiTheme="majorBidi" w:hAnsiTheme="majorBidi" w:cs="B Mitra" w:hint="cs"/>
          <w:szCs w:val="24"/>
          <w:rtl/>
        </w:rPr>
        <w:t>بیشتر</w:t>
      </w:r>
      <w:r w:rsidRPr="00C850DA">
        <w:rPr>
          <w:rFonts w:asciiTheme="majorBidi" w:hAnsiTheme="majorBidi" w:cs="B Mitra"/>
          <w:szCs w:val="24"/>
          <w:rtl/>
        </w:rPr>
        <w:t xml:space="preserve"> است</w:t>
      </w:r>
      <w:r w:rsidR="00334F12">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&lt;EndNote&gt;&lt;Cite&gt;&lt;Author&gt;Assadi&lt;/Author&gt;&lt;Year&gt;</w:instrText>
      </w:r>
      <w:r w:rsidR="00044DA6">
        <w:rPr>
          <w:rFonts w:asciiTheme="majorBidi" w:hAnsiTheme="majorBidi" w:cs="B Mitra"/>
          <w:szCs w:val="24"/>
          <w:rtl/>
        </w:rPr>
        <w:instrText>2016</w:instrText>
      </w:r>
      <w:r w:rsidR="00044DA6">
        <w:rPr>
          <w:rFonts w:asciiTheme="majorBidi" w:hAnsiTheme="majorBidi" w:cs="B Mitra"/>
          <w:szCs w:val="24"/>
        </w:rPr>
        <w:instrText>&lt;/Year&gt;&lt;RecNum&gt;</w:instrText>
      </w:r>
      <w:r w:rsidR="00044DA6">
        <w:rPr>
          <w:rFonts w:asciiTheme="majorBidi" w:hAnsiTheme="majorBidi" w:cs="B Mitra"/>
          <w:szCs w:val="24"/>
          <w:rtl/>
        </w:rPr>
        <w:instrText>168</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66</w:instrText>
      </w:r>
      <w:r w:rsidR="00044DA6">
        <w:rPr>
          <w:rFonts w:asciiTheme="majorBidi" w:hAnsiTheme="majorBidi" w:cs="B Mitra"/>
          <w:szCs w:val="24"/>
        </w:rPr>
        <w:instrText xml:space="preserve">, </w:instrText>
      </w:r>
      <w:r w:rsidR="00044DA6">
        <w:rPr>
          <w:rFonts w:asciiTheme="majorBidi" w:hAnsiTheme="majorBidi" w:cs="B Mitra"/>
          <w:szCs w:val="24"/>
          <w:rtl/>
        </w:rPr>
        <w:instrText>67</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168</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1656933914"&gt;168&lt;/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&lt;/ref-type&gt;&lt;contributors&gt;&lt;authors&gt;&lt;author&gt;Assadi, Hamid&lt;/author&gt;&lt;author&gt;Kreye, Heinrich&lt;/author&gt;&lt;author&gt;Gärtner, F&lt;/author&gt;&lt;author&gt;Klassen, TJAM&lt;/author&gt;&lt;/authors&gt;&lt;/contributors&gt;&lt;titles&gt;&lt;title&gt;Cold spraying–A materials perspective&lt;/title&gt;&lt;secondary-title&gt;Acta Materialia&lt;/secondary-title&gt;&lt;/titles&gt;&lt;periodical&gt;&lt;full-title&gt;Acta Materialia&lt;/full-title&gt;&lt;/periodical&gt;&lt;pages&gt;</w:instrText>
      </w:r>
      <w:r w:rsidR="00044DA6">
        <w:rPr>
          <w:rFonts w:asciiTheme="majorBidi" w:hAnsiTheme="majorBidi" w:cs="B Mitra"/>
          <w:szCs w:val="24"/>
          <w:rtl/>
        </w:rPr>
        <w:instrText>382-407</w:instrText>
      </w:r>
      <w:r w:rsidR="00044DA6">
        <w:rPr>
          <w:rFonts w:asciiTheme="majorBidi" w:hAnsiTheme="majorBidi" w:cs="B Mitra"/>
          <w:szCs w:val="24"/>
        </w:rPr>
        <w:instrText>&lt;/pages&gt;&lt;volume&gt;</w:instrText>
      </w:r>
      <w:r w:rsidR="00044DA6">
        <w:rPr>
          <w:rFonts w:asciiTheme="majorBidi" w:hAnsiTheme="majorBidi" w:cs="B Mitra"/>
          <w:szCs w:val="24"/>
          <w:rtl/>
        </w:rPr>
        <w:instrText>116</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2016</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1359-6454&lt;/</w:instrText>
      </w:r>
      <w:r w:rsidR="00044DA6">
        <w:rPr>
          <w:rFonts w:asciiTheme="majorBidi" w:hAnsiTheme="majorBidi" w:cs="B Mitra"/>
          <w:szCs w:val="24"/>
        </w:rPr>
        <w:instrText>isbn&gt;&lt;urls&gt;&lt;/urls&gt;&lt;/record&gt;&lt;/Cite&gt;&lt;Cite&gt;&lt;Author&gt;Yin&lt;/Author&gt;&lt;Year&gt;</w:instrText>
      </w:r>
      <w:r w:rsidR="00044DA6">
        <w:rPr>
          <w:rFonts w:asciiTheme="majorBidi" w:hAnsiTheme="majorBidi" w:cs="B Mitra"/>
          <w:szCs w:val="24"/>
          <w:rtl/>
        </w:rPr>
        <w:instrText>2017</w:instrText>
      </w:r>
      <w:r w:rsidR="00044DA6">
        <w:rPr>
          <w:rFonts w:asciiTheme="majorBidi" w:hAnsiTheme="majorBidi" w:cs="B Mitra"/>
          <w:szCs w:val="24"/>
        </w:rPr>
        <w:instrText>&lt;/Year&gt;&lt;RecNum&gt;</w:instrText>
      </w:r>
      <w:r w:rsidR="00044DA6">
        <w:rPr>
          <w:rFonts w:asciiTheme="majorBidi" w:hAnsiTheme="majorBidi" w:cs="B Mitra"/>
          <w:szCs w:val="24"/>
          <w:rtl/>
        </w:rPr>
        <w:instrText>167</w:instrText>
      </w:r>
      <w:r w:rsidR="00044DA6">
        <w:rPr>
          <w:rFonts w:asciiTheme="majorBidi" w:hAnsiTheme="majorBidi" w:cs="B Mitra"/>
          <w:szCs w:val="24"/>
        </w:rPr>
        <w:instrText>&lt;/RecNum&gt;&lt;record&gt;&lt;rec-number&gt;</w:instrText>
      </w:r>
      <w:r w:rsidR="00044DA6">
        <w:rPr>
          <w:rFonts w:asciiTheme="majorBidi" w:hAnsiTheme="majorBidi" w:cs="B Mitra"/>
          <w:szCs w:val="24"/>
          <w:rtl/>
        </w:rPr>
        <w:instrText>167</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1656933888</w:instrText>
      </w:r>
      <w:r w:rsidR="00044DA6">
        <w:rPr>
          <w:rFonts w:asciiTheme="majorBidi" w:hAnsiTheme="majorBidi" w:cs="B Mitra"/>
          <w:szCs w:val="24"/>
        </w:rPr>
        <w:instrText>"&gt;</w:instrText>
      </w:r>
      <w:r w:rsidR="00044DA6">
        <w:rPr>
          <w:rFonts w:asciiTheme="majorBidi" w:hAnsiTheme="majorBidi" w:cs="B Mitra"/>
          <w:szCs w:val="24"/>
          <w:rtl/>
        </w:rPr>
        <w:instrText>167</w:instrText>
      </w:r>
      <w:r w:rsidR="00044DA6">
        <w:rPr>
          <w:rFonts w:asciiTheme="majorBidi" w:hAnsiTheme="majorBidi" w:cs="B Mitra"/>
          <w:szCs w:val="24"/>
        </w:rPr>
        <w:instrText>&lt;/key&gt;&lt;/foreign-keys&gt;&lt;ref-type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&lt;/ref-type&gt;&lt;contributors&gt;&lt;authors&gt;&lt;author&gt;Yin, Shuo&lt;/author&gt;&lt;author&gt;Zhang, Zhao&lt;/author&gt;&lt;author&gt;Ekoi, Emmanuel J&lt;/author&gt;&lt;author&gt;Wang, Jing Jing&lt;/author&gt;&lt;author&gt;Dowling, Denis P&lt;/author&gt;&lt;author&gt;Nicolosi, Valeria&lt;/author&gt;&lt;author&gt;Lupoi, Rocco&lt;/author&gt;&lt;/authors&gt;&lt;/contributors&gt;&lt;titles&gt;&lt;title&gt;Novel cold spray for fabricating graphene-reinforced metal matrix composites&lt;/title&gt;&lt;secondary-title&gt;Materials Letters&lt;/secondary-title&gt;&lt;/titles&gt;&lt;periodical&gt;&lt;full-title&gt;Materials Letters&lt;/full-title&gt;&lt;/periodical&gt;&lt;pages&gt;</w:instrText>
      </w:r>
      <w:r w:rsidR="00044DA6">
        <w:rPr>
          <w:rFonts w:asciiTheme="majorBidi" w:hAnsiTheme="majorBidi" w:cs="B Mitra"/>
          <w:szCs w:val="24"/>
          <w:rtl/>
        </w:rPr>
        <w:instrText>172-175</w:instrText>
      </w:r>
      <w:r w:rsidR="00044DA6">
        <w:rPr>
          <w:rFonts w:asciiTheme="majorBidi" w:hAnsiTheme="majorBidi" w:cs="B Mitra"/>
          <w:szCs w:val="24"/>
        </w:rPr>
        <w:instrText>&lt;/pages&gt;&lt;volume&gt;</w:instrText>
      </w:r>
      <w:r w:rsidR="00044DA6">
        <w:rPr>
          <w:rFonts w:asciiTheme="majorBidi" w:hAnsiTheme="majorBidi" w:cs="B Mitra"/>
          <w:szCs w:val="24"/>
          <w:rtl/>
        </w:rPr>
        <w:instrText>196</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2017</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0167-577</w:instrText>
      </w:r>
      <w:r w:rsidR="00044DA6">
        <w:rPr>
          <w:rFonts w:asciiTheme="majorBidi" w:hAnsiTheme="majorBidi" w:cs="B Mitra"/>
          <w:szCs w:val="24"/>
        </w:rPr>
        <w:instrText>X&lt;/isbn&gt;&lt;urls&gt;&lt;/urls&gt;&lt;/record&gt;&lt;/Cite&gt;&lt;/EndNote</w:instrText>
      </w:r>
      <w:r w:rsidR="00044DA6">
        <w:rPr>
          <w:rFonts w:asciiTheme="majorBidi" w:hAnsiTheme="majorBidi" w:cs="B Mitra"/>
          <w:szCs w:val="24"/>
          <w:rtl/>
        </w:rPr>
        <w:instrText>&gt;</w:instrText>
      </w:r>
      <w:r w:rsidR="00334F12">
        <w:rPr>
          <w:rFonts w:asciiTheme="majorBidi" w:hAnsiTheme="majorBidi" w:cs="B Mitra"/>
          <w:szCs w:val="24"/>
          <w:rtl/>
        </w:rPr>
        <w:fldChar w:fldCharType="separate"/>
      </w:r>
      <w:r w:rsidR="00044DA6">
        <w:rPr>
          <w:rFonts w:asciiTheme="majorBidi" w:hAnsiTheme="majorBidi" w:cs="B Mitra"/>
          <w:noProof/>
          <w:szCs w:val="24"/>
          <w:rtl/>
        </w:rPr>
        <w:t>[66, 67]</w:t>
      </w:r>
      <w:r w:rsidR="00334F12">
        <w:rPr>
          <w:rFonts w:asciiTheme="majorBidi" w:hAnsiTheme="majorBidi" w:cs="B Mitra"/>
          <w:szCs w:val="24"/>
          <w:rtl/>
        </w:rPr>
        <w:fldChar w:fldCharType="end"/>
      </w:r>
      <w:r w:rsidR="003A7081">
        <w:rPr>
          <w:rFonts w:asciiTheme="majorBidi" w:hAnsiTheme="majorBidi" w:cs="B Mitra" w:hint="cs"/>
          <w:szCs w:val="24"/>
          <w:rtl/>
        </w:rPr>
        <w:t>.</w:t>
      </w:r>
    </w:p>
    <w:p w14:paraId="5F3026E4" w14:textId="74699010" w:rsidR="00C850DA" w:rsidRPr="00C850DA" w:rsidRDefault="000A0598" w:rsidP="00C850DA">
      <w:pPr>
        <w:spacing w:before="120" w:after="120"/>
        <w:rPr>
          <w:rFonts w:asciiTheme="majorBidi" w:hAnsiTheme="majorBidi" w:cs="B Mitra"/>
          <w:b/>
          <w:bCs/>
          <w:szCs w:val="24"/>
          <w:rtl/>
        </w:rPr>
      </w:pPr>
      <w:r>
        <w:rPr>
          <w:rFonts w:asciiTheme="majorBidi" w:hAnsiTheme="majorBidi" w:cs="B Mitra" w:hint="cs"/>
          <w:b/>
          <w:bCs/>
          <w:szCs w:val="24"/>
          <w:rtl/>
        </w:rPr>
        <w:t>۷-۷-</w:t>
      </w:r>
      <w:r w:rsidR="00C850DA" w:rsidRPr="00C850DA">
        <w:rPr>
          <w:rFonts w:asciiTheme="majorBidi" w:hAnsiTheme="majorBidi" w:cs="B Mitra" w:hint="cs"/>
          <w:b/>
          <w:bCs/>
          <w:szCs w:val="24"/>
          <w:rtl/>
        </w:rPr>
        <w:t>نورد تجمعی</w:t>
      </w:r>
    </w:p>
    <w:p w14:paraId="18DB1E02" w14:textId="39BEEECA" w:rsidR="003D0366" w:rsidRPr="000363F8" w:rsidRDefault="00C850DA" w:rsidP="007D3C14">
      <w:pPr>
        <w:spacing w:before="120" w:after="120"/>
        <w:rPr>
          <w:rFonts w:asciiTheme="majorBidi" w:hAnsiTheme="majorBidi" w:cs="B Mitra"/>
          <w:sz w:val="32"/>
          <w:szCs w:val="32"/>
          <w:rtl/>
        </w:rPr>
      </w:pPr>
      <w:r w:rsidRPr="00C850DA">
        <w:rPr>
          <w:rFonts w:asciiTheme="majorBidi" w:hAnsiTheme="majorBidi" w:cs="B Mitra"/>
          <w:szCs w:val="24"/>
          <w:rtl/>
        </w:rPr>
        <w:t>یک</w:t>
      </w:r>
      <w:r w:rsidRPr="00C850DA">
        <w:rPr>
          <w:rFonts w:asciiTheme="majorBidi" w:hAnsiTheme="majorBidi" w:cs="B Mitra" w:hint="cs"/>
          <w:szCs w:val="24"/>
          <w:rtl/>
        </w:rPr>
        <w:t>ی دیگر از روش های ساخت مواد که در آن</w:t>
      </w:r>
      <w:r w:rsidRPr="00C850DA">
        <w:rPr>
          <w:rFonts w:asciiTheme="majorBidi" w:hAnsiTheme="majorBidi" w:cs="B Mitra"/>
          <w:szCs w:val="24"/>
          <w:rtl/>
        </w:rPr>
        <w:t xml:space="preserve"> تغییر شکل پلاستیک شدید </w:t>
      </w:r>
      <w:r w:rsidRPr="00C850DA">
        <w:rPr>
          <w:rFonts w:asciiTheme="majorBidi" w:hAnsiTheme="majorBidi" w:cs="B Mitra" w:hint="cs"/>
          <w:szCs w:val="24"/>
          <w:rtl/>
        </w:rPr>
        <w:t xml:space="preserve">همراه با </w:t>
      </w:r>
      <w:r w:rsidRPr="00C850DA">
        <w:rPr>
          <w:rFonts w:asciiTheme="majorBidi" w:hAnsiTheme="majorBidi" w:cs="B Mitra"/>
          <w:szCs w:val="24"/>
          <w:rtl/>
        </w:rPr>
        <w:t xml:space="preserve"> </w:t>
      </w:r>
      <w:r w:rsidRPr="00C850DA">
        <w:rPr>
          <w:rFonts w:asciiTheme="majorBidi" w:hAnsiTheme="majorBidi" w:cs="B Mitra" w:hint="cs"/>
          <w:szCs w:val="24"/>
          <w:rtl/>
        </w:rPr>
        <w:t>فرایند</w:t>
      </w:r>
      <w:r w:rsidRPr="00C850DA">
        <w:rPr>
          <w:rFonts w:asciiTheme="majorBidi" w:hAnsiTheme="majorBidi" w:cs="B Mitra"/>
          <w:szCs w:val="24"/>
          <w:rtl/>
        </w:rPr>
        <w:t xml:space="preserve"> برش ، </w:t>
      </w:r>
      <w:r w:rsidR="00334F12">
        <w:rPr>
          <w:rFonts w:asciiTheme="majorBidi" w:hAnsiTheme="majorBidi" w:cs="B Mitra" w:hint="cs"/>
          <w:szCs w:val="24"/>
          <w:rtl/>
        </w:rPr>
        <w:t>اتصال و نورد همراه</w:t>
      </w:r>
      <w:r w:rsidRPr="00C850DA">
        <w:rPr>
          <w:rFonts w:asciiTheme="majorBidi" w:hAnsiTheme="majorBidi" w:cs="B Mitra"/>
          <w:szCs w:val="24"/>
          <w:rtl/>
        </w:rPr>
        <w:t xml:space="preserve"> </w:t>
      </w:r>
      <w:r w:rsidRPr="00C850DA">
        <w:rPr>
          <w:rFonts w:asciiTheme="majorBidi" w:hAnsiTheme="majorBidi" w:cs="B Mitra" w:hint="cs"/>
          <w:szCs w:val="24"/>
          <w:rtl/>
        </w:rPr>
        <w:t xml:space="preserve">می باشد نورد تجمعی نام دارد در این روش </w:t>
      </w:r>
      <w:r w:rsidRPr="00C850DA">
        <w:rPr>
          <w:rFonts w:asciiTheme="majorBidi" w:hAnsiTheme="majorBidi" w:cs="B Mitra"/>
          <w:szCs w:val="24"/>
          <w:rtl/>
        </w:rPr>
        <w:t xml:space="preserve">کرنش های </w:t>
      </w:r>
      <w:r w:rsidR="00334F12">
        <w:rPr>
          <w:rFonts w:asciiTheme="majorBidi" w:hAnsiTheme="majorBidi" w:cs="B Mitra" w:hint="cs"/>
          <w:szCs w:val="24"/>
          <w:rtl/>
        </w:rPr>
        <w:t xml:space="preserve">بسیار با میزان </w:t>
      </w:r>
      <w:r w:rsidRPr="00C850DA">
        <w:rPr>
          <w:rFonts w:asciiTheme="majorBidi" w:hAnsiTheme="majorBidi" w:cs="B Mitra" w:hint="cs"/>
          <w:szCs w:val="24"/>
          <w:rtl/>
        </w:rPr>
        <w:t>قابل توجهی در مواد و ساختار ذخیره می شود وساختار بهسازی شده بدست می آید</w:t>
      </w:r>
      <w:r w:rsidRPr="00C850DA">
        <w:rPr>
          <w:rFonts w:asciiTheme="majorBidi" w:hAnsiTheme="majorBidi" w:cs="B Mitra"/>
          <w:szCs w:val="24"/>
          <w:rtl/>
        </w:rPr>
        <w:t>.</w:t>
      </w:r>
      <w:r w:rsidRPr="00C850DA">
        <w:rPr>
          <w:rFonts w:asciiTheme="majorBidi" w:hAnsiTheme="majorBidi" w:cs="B Mitra" w:hint="cs"/>
          <w:szCs w:val="24"/>
          <w:rtl/>
        </w:rPr>
        <w:t xml:space="preserve"> </w:t>
      </w:r>
      <w:r w:rsidRPr="00C850DA">
        <w:rPr>
          <w:rFonts w:asciiTheme="majorBidi" w:hAnsiTheme="majorBidi" w:cs="B Mitra"/>
          <w:szCs w:val="24"/>
          <w:rtl/>
        </w:rPr>
        <w:t>در نتیجه ، خواص مکانیکی خوبی در دماهای پایین و بالا برای فلزات و آلیاژهای مختلف نسبت به نمونه های</w:t>
      </w:r>
      <w:r w:rsidRPr="00C850DA">
        <w:rPr>
          <w:rFonts w:asciiTheme="majorBidi" w:hAnsiTheme="majorBidi" w:cs="B Mitra" w:hint="cs"/>
          <w:szCs w:val="24"/>
          <w:rtl/>
        </w:rPr>
        <w:t xml:space="preserve"> با ساختار</w:t>
      </w:r>
      <w:r w:rsidRPr="00C850DA">
        <w:rPr>
          <w:rFonts w:asciiTheme="majorBidi" w:hAnsiTheme="majorBidi" w:cs="B Mitra"/>
          <w:szCs w:val="24"/>
          <w:rtl/>
        </w:rPr>
        <w:t xml:space="preserve"> درشت دانه مشاهده </w:t>
      </w:r>
      <w:r w:rsidRPr="00C850DA">
        <w:rPr>
          <w:rFonts w:asciiTheme="majorBidi" w:hAnsiTheme="majorBidi" w:cs="B Mitra" w:hint="cs"/>
          <w:szCs w:val="24"/>
          <w:rtl/>
        </w:rPr>
        <w:t>می شود</w:t>
      </w:r>
      <w:r w:rsidRPr="00C850DA">
        <w:rPr>
          <w:rFonts w:asciiTheme="majorBidi" w:hAnsiTheme="majorBidi" w:cs="B Mitra"/>
          <w:szCs w:val="24"/>
          <w:rtl/>
        </w:rPr>
        <w:t xml:space="preserve">. </w:t>
      </w:r>
      <w:r w:rsidRPr="00C850DA">
        <w:rPr>
          <w:rFonts w:asciiTheme="majorBidi" w:hAnsiTheme="majorBidi" w:cs="B Mitra" w:hint="cs"/>
          <w:szCs w:val="24"/>
          <w:rtl/>
        </w:rPr>
        <w:t>در برخی از گزارشات</w:t>
      </w:r>
      <w:r w:rsidRPr="00C850DA">
        <w:rPr>
          <w:rFonts w:asciiTheme="majorBidi" w:hAnsiTheme="majorBidi" w:cs="B Mitra"/>
          <w:szCs w:val="24"/>
          <w:rtl/>
        </w:rPr>
        <w:t xml:space="preserve"> از</w:t>
      </w:r>
      <w:r w:rsidRPr="00C850DA">
        <w:rPr>
          <w:rFonts w:asciiTheme="majorBidi" w:hAnsiTheme="majorBidi" w:cs="B Mitra"/>
          <w:szCs w:val="24"/>
        </w:rPr>
        <w:t xml:space="preserve"> </w:t>
      </w:r>
      <w:r w:rsidRPr="00C850DA">
        <w:rPr>
          <w:rFonts w:asciiTheme="majorBidi" w:hAnsiTheme="majorBidi" w:cs="B Mitra"/>
          <w:szCs w:val="24"/>
          <w:rtl/>
        </w:rPr>
        <w:t xml:space="preserve">نورد تجمعی </w:t>
      </w:r>
      <w:r w:rsidRPr="00C850DA">
        <w:rPr>
          <w:rFonts w:asciiTheme="majorBidi" w:hAnsiTheme="majorBidi" w:cs="B Mitra" w:hint="cs"/>
          <w:szCs w:val="24"/>
          <w:rtl/>
        </w:rPr>
        <w:t>به منظور</w:t>
      </w:r>
      <w:r w:rsidRPr="00C850DA">
        <w:rPr>
          <w:rFonts w:asciiTheme="majorBidi" w:hAnsiTheme="majorBidi" w:cs="B Mitra"/>
          <w:szCs w:val="24"/>
          <w:rtl/>
        </w:rPr>
        <w:t xml:space="preserve"> </w:t>
      </w:r>
      <w:r w:rsidRPr="00C850DA">
        <w:rPr>
          <w:rFonts w:asciiTheme="majorBidi" w:hAnsiTheme="majorBidi" w:cs="B Mitra" w:hint="cs"/>
          <w:szCs w:val="24"/>
          <w:rtl/>
        </w:rPr>
        <w:t>تولید</w:t>
      </w:r>
      <w:r w:rsidRPr="00C850DA">
        <w:rPr>
          <w:rFonts w:asciiTheme="majorBidi" w:hAnsiTheme="majorBidi" w:cs="B Mitra"/>
          <w:szCs w:val="24"/>
          <w:rtl/>
        </w:rPr>
        <w:t>کامپوزیت</w:t>
      </w:r>
      <w:r w:rsidRPr="00C850DA">
        <w:rPr>
          <w:rFonts w:asciiTheme="majorBidi" w:hAnsiTheme="majorBidi" w:cs="B Mitra"/>
          <w:szCs w:val="24"/>
        </w:rPr>
        <w:t xml:space="preserve"> </w:t>
      </w:r>
      <w:r w:rsidRPr="00C850DA">
        <w:rPr>
          <w:rFonts w:asciiTheme="majorBidi" w:hAnsiTheme="majorBidi" w:cs="B Mitra"/>
          <w:szCs w:val="24"/>
          <w:rtl/>
        </w:rPr>
        <w:t xml:space="preserve">های تقویت شده با ذرات </w:t>
      </w:r>
      <w:r w:rsidRPr="00C850DA">
        <w:rPr>
          <w:rFonts w:asciiTheme="majorBidi" w:hAnsiTheme="majorBidi" w:cs="B Mitra" w:hint="cs"/>
          <w:szCs w:val="24"/>
          <w:rtl/>
        </w:rPr>
        <w:t>استفاده شده است</w:t>
      </w:r>
      <w:r w:rsidRPr="00C850DA">
        <w:rPr>
          <w:rFonts w:asciiTheme="majorBidi" w:hAnsiTheme="majorBidi" w:cs="B Mitra"/>
          <w:szCs w:val="24"/>
          <w:rtl/>
        </w:rPr>
        <w:t xml:space="preserve">. </w:t>
      </w:r>
      <w:r w:rsidRPr="00C850DA">
        <w:rPr>
          <w:rFonts w:asciiTheme="majorBidi" w:hAnsiTheme="majorBidi" w:cs="B Mitra" w:hint="cs"/>
          <w:szCs w:val="24"/>
          <w:rtl/>
        </w:rPr>
        <w:t xml:space="preserve">نتایج نشان می دهد </w:t>
      </w:r>
      <w:r w:rsidRPr="00C850DA">
        <w:rPr>
          <w:rFonts w:asciiTheme="majorBidi" w:hAnsiTheme="majorBidi" w:cs="B Mitra"/>
          <w:szCs w:val="24"/>
          <w:rtl/>
        </w:rPr>
        <w:t>توزیع دستی ذرات</w:t>
      </w:r>
      <m:oMath>
        <m:r>
          <m:rPr>
            <m:sty m:val="p"/>
          </m:rPr>
          <w:rPr>
            <w:rFonts w:ascii="Cambria Math" w:hAnsi="Cambria Math" w:cs="B Mitra"/>
            <w:szCs w:val="24"/>
          </w:rPr>
          <m:t>SiC</m:t>
        </m:r>
      </m:oMath>
      <w:r w:rsidRPr="00C850DA">
        <w:rPr>
          <w:rFonts w:asciiTheme="majorBidi" w:hAnsiTheme="majorBidi" w:cs="B Mitra" w:hint="cs"/>
          <w:szCs w:val="24"/>
          <w:rtl/>
        </w:rPr>
        <w:t xml:space="preserve"> </w:t>
      </w:r>
      <w:r w:rsidRPr="00C850DA">
        <w:rPr>
          <w:rFonts w:asciiTheme="majorBidi" w:hAnsiTheme="majorBidi" w:cs="B Mitra"/>
          <w:szCs w:val="24"/>
          <w:rtl/>
        </w:rPr>
        <w:t>یا</w:t>
      </w:r>
      <w:r w:rsidRPr="00C850DA">
        <w:rPr>
          <w:rFonts w:asciiTheme="majorBidi" w:hAnsiTheme="majorBidi" w:cs="B Mitra"/>
          <w:szCs w:val="24"/>
        </w:rPr>
        <w:t xml:space="preserve"> </w:t>
      </w:r>
      <m:oMath>
        <m:sSub>
          <m:sSubPr>
            <m:ctrlPr>
              <w:rPr>
                <w:rFonts w:ascii="Cambria Math" w:hAnsi="Cambria Math" w:cs="B Mitra"/>
                <w:szCs w:val="24"/>
              </w:rPr>
            </m:ctrlPr>
          </m:sSubPr>
          <m:e>
            <m:r>
              <m:rPr>
                <m:sty m:val="p"/>
              </m:rPr>
              <w:rPr>
                <w:rFonts w:ascii="Cambria Math" w:hAnsi="Cambria Math" w:cs="B Mitra"/>
                <w:szCs w:val="24"/>
              </w:rPr>
              <m:t>Al</m:t>
            </m:r>
          </m:e>
          <m:sub>
            <m:r>
              <w:rPr>
                <w:rFonts w:ascii="Cambria Math" w:hAnsi="Cambria Math" w:cs="B Mitra" w:hint="cs"/>
                <w:szCs w:val="24"/>
                <w:rtl/>
              </w:rPr>
              <m:t>۲</m:t>
            </m:r>
          </m:sub>
        </m:sSub>
        <m:sSub>
          <m:sSubPr>
            <m:ctrlPr>
              <w:rPr>
                <w:rFonts w:ascii="Cambria Math" w:hAnsi="Cambria Math" w:cs="B Mitra"/>
                <w:szCs w:val="24"/>
              </w:rPr>
            </m:ctrlPr>
          </m:sSubPr>
          <m:e>
            <m:r>
              <m:rPr>
                <m:sty m:val="p"/>
              </m:rPr>
              <w:rPr>
                <w:rFonts w:ascii="Cambria Math" w:hAnsi="Cambria Math" w:cs="B Mitra"/>
                <w:szCs w:val="24"/>
              </w:rPr>
              <m:t>O</m:t>
            </m:r>
          </m:e>
          <m:sub>
            <m:r>
              <w:rPr>
                <w:rFonts w:ascii="Cambria Math" w:hAnsi="Cambria Math" w:cs="B Mitra" w:hint="cs"/>
                <w:szCs w:val="24"/>
                <w:rtl/>
              </w:rPr>
              <m:t>۳</m:t>
            </m:r>
          </m:sub>
        </m:sSub>
      </m:oMath>
      <w:r w:rsidRPr="00C850DA">
        <w:rPr>
          <w:rFonts w:asciiTheme="majorBidi" w:hAnsiTheme="majorBidi" w:cs="B Mitra" w:hint="cs"/>
          <w:szCs w:val="24"/>
          <w:rtl/>
        </w:rPr>
        <w:t xml:space="preserve"> </w:t>
      </w:r>
      <w:r w:rsidRPr="00C850DA">
        <w:rPr>
          <w:rFonts w:asciiTheme="majorBidi" w:hAnsiTheme="majorBidi" w:cs="B Mitra"/>
          <w:szCs w:val="24"/>
          <w:rtl/>
        </w:rPr>
        <w:t>بین دو نوار فلزی قبل از هر مرحله نورد ، کامپوزیت های زم</w:t>
      </w:r>
      <w:r w:rsidRPr="00C850DA">
        <w:rPr>
          <w:rFonts w:asciiTheme="majorBidi" w:hAnsiTheme="majorBidi" w:cs="B Mitra" w:hint="cs"/>
          <w:szCs w:val="24"/>
          <w:rtl/>
        </w:rPr>
        <w:t>ی</w:t>
      </w:r>
      <w:r w:rsidRPr="00C850DA">
        <w:rPr>
          <w:rFonts w:asciiTheme="majorBidi" w:hAnsiTheme="majorBidi" w:cs="B Mitra" w:hint="eastAsia"/>
          <w:szCs w:val="24"/>
          <w:rtl/>
        </w:rPr>
        <w:t>نه</w:t>
      </w:r>
      <w:r w:rsidRPr="00C850DA">
        <w:rPr>
          <w:rFonts w:asciiTheme="majorBidi" w:hAnsiTheme="majorBidi" w:cs="B Mitra"/>
          <w:szCs w:val="24"/>
        </w:rPr>
        <w:t xml:space="preserve"> </w:t>
      </w:r>
      <w:r w:rsidRPr="00C850DA">
        <w:rPr>
          <w:rFonts w:asciiTheme="majorBidi" w:hAnsiTheme="majorBidi" w:cs="B Mitra"/>
          <w:szCs w:val="24"/>
          <w:rtl/>
        </w:rPr>
        <w:t>آلومینیوم</w:t>
      </w:r>
      <w:r w:rsidRPr="00C850DA">
        <w:rPr>
          <w:rFonts w:asciiTheme="majorBidi" w:hAnsiTheme="majorBidi" w:cs="B Mitra"/>
          <w:szCs w:val="24"/>
        </w:rPr>
        <w:t xml:space="preserve"> </w:t>
      </w:r>
      <w:r w:rsidRPr="00C850DA">
        <w:rPr>
          <w:rFonts w:asciiTheme="majorBidi" w:hAnsiTheme="majorBidi" w:cs="B Mitra"/>
          <w:szCs w:val="24"/>
          <w:rtl/>
        </w:rPr>
        <w:t>یا</w:t>
      </w:r>
      <w:r w:rsidRPr="00C850DA">
        <w:rPr>
          <w:rFonts w:asciiTheme="majorBidi" w:hAnsiTheme="majorBidi" w:cs="B Mitra"/>
          <w:szCs w:val="24"/>
        </w:rPr>
        <w:t xml:space="preserve"> </w:t>
      </w:r>
      <w:r w:rsidRPr="00C850DA">
        <w:rPr>
          <w:rFonts w:asciiTheme="majorBidi" w:hAnsiTheme="majorBidi" w:cs="B Mitra"/>
          <w:szCs w:val="24"/>
          <w:rtl/>
        </w:rPr>
        <w:t>مس</w:t>
      </w:r>
      <w:r w:rsidRPr="00C850DA">
        <w:rPr>
          <w:rFonts w:asciiTheme="majorBidi" w:hAnsiTheme="majorBidi" w:cs="B Mitra" w:hint="cs"/>
          <w:szCs w:val="24"/>
          <w:rtl/>
        </w:rPr>
        <w:t xml:space="preserve"> را</w:t>
      </w:r>
      <w:r w:rsidRPr="00C850DA">
        <w:rPr>
          <w:rFonts w:asciiTheme="majorBidi" w:hAnsiTheme="majorBidi" w:cs="B Mitra"/>
          <w:szCs w:val="24"/>
        </w:rPr>
        <w:t xml:space="preserve"> </w:t>
      </w:r>
      <w:r w:rsidRPr="00C850DA">
        <w:rPr>
          <w:rFonts w:asciiTheme="majorBidi" w:hAnsiTheme="majorBidi" w:cs="B Mitra"/>
          <w:szCs w:val="24"/>
          <w:rtl/>
        </w:rPr>
        <w:t xml:space="preserve">با </w:t>
      </w:r>
      <w:r w:rsidRPr="00C850DA">
        <w:rPr>
          <w:rFonts w:asciiTheme="majorBidi" w:hAnsiTheme="majorBidi" w:cs="B Mitra" w:hint="cs"/>
          <w:szCs w:val="24"/>
          <w:rtl/>
        </w:rPr>
        <w:t xml:space="preserve">ویژگی های </w:t>
      </w:r>
      <w:r w:rsidRPr="00C850DA">
        <w:rPr>
          <w:rFonts w:asciiTheme="majorBidi" w:hAnsiTheme="majorBidi" w:cs="B Mitra"/>
          <w:szCs w:val="24"/>
          <w:rtl/>
        </w:rPr>
        <w:t>توزیع عالی ذرات تقویت کننده ، پیوند سطحی خوب و بدون تخلخل پس از چند</w:t>
      </w:r>
      <w:r w:rsidRPr="00C850DA">
        <w:rPr>
          <w:rFonts w:asciiTheme="majorBidi" w:hAnsiTheme="majorBidi" w:cs="B Mitra" w:hint="cs"/>
          <w:szCs w:val="24"/>
          <w:rtl/>
        </w:rPr>
        <w:t xml:space="preserve">مرحله </w:t>
      </w:r>
      <w:r w:rsidRPr="00C850DA">
        <w:rPr>
          <w:rFonts w:asciiTheme="majorBidi" w:hAnsiTheme="majorBidi" w:cs="B Mitra"/>
          <w:szCs w:val="24"/>
          <w:rtl/>
        </w:rPr>
        <w:t xml:space="preserve">نورد تجمعی </w:t>
      </w:r>
      <w:r w:rsidRPr="00C850DA">
        <w:rPr>
          <w:rFonts w:asciiTheme="majorBidi" w:hAnsiTheme="majorBidi" w:cs="B Mitra" w:hint="cs"/>
          <w:szCs w:val="24"/>
          <w:rtl/>
        </w:rPr>
        <w:t>را</w:t>
      </w:r>
      <w:r w:rsidRPr="00C850DA">
        <w:rPr>
          <w:rFonts w:asciiTheme="majorBidi" w:hAnsiTheme="majorBidi" w:cs="B Mitra"/>
          <w:szCs w:val="24"/>
        </w:rPr>
        <w:t xml:space="preserve"> </w:t>
      </w:r>
      <w:r w:rsidRPr="00C850DA">
        <w:rPr>
          <w:rFonts w:asciiTheme="majorBidi" w:hAnsiTheme="majorBidi" w:cs="B Mitra"/>
          <w:szCs w:val="24"/>
          <w:rtl/>
        </w:rPr>
        <w:t xml:space="preserve">به دست </w:t>
      </w:r>
      <w:r w:rsidRPr="00C850DA">
        <w:rPr>
          <w:rFonts w:asciiTheme="majorBidi" w:hAnsiTheme="majorBidi" w:cs="B Mitra" w:hint="cs"/>
          <w:szCs w:val="24"/>
          <w:rtl/>
        </w:rPr>
        <w:t>می آورد</w:t>
      </w:r>
      <w:r w:rsidR="00C060E7">
        <w:rPr>
          <w:rFonts w:asciiTheme="majorBidi" w:hAnsiTheme="majorBidi" w:cs="B Mitra"/>
          <w:szCs w:val="24"/>
          <w:rtl/>
        </w:rPr>
        <w:fldChar w:fldCharType="begin"/>
      </w:r>
      <w:r w:rsidR="00044DA6">
        <w:rPr>
          <w:rFonts w:asciiTheme="majorBidi" w:hAnsiTheme="majorBidi" w:cs="B Mitra"/>
          <w:szCs w:val="24"/>
          <w:rtl/>
        </w:rPr>
        <w:instrText xml:space="preserve"> </w:instrText>
      </w:r>
      <w:r w:rsidR="00044DA6">
        <w:rPr>
          <w:rFonts w:asciiTheme="majorBidi" w:hAnsiTheme="majorBidi" w:cs="B Mitra"/>
          <w:szCs w:val="24"/>
        </w:rPr>
        <w:instrText>ADDIN EN.CITE &lt;EndNote&gt;&lt;Cite&gt;&lt;Author&gt;Liu&lt;/Author&gt;&lt;Year&gt;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&lt;/Year&gt;&lt;RecNum&gt;</w:instrText>
      </w:r>
      <w:r w:rsidR="00044DA6">
        <w:rPr>
          <w:rFonts w:asciiTheme="majorBidi" w:hAnsiTheme="majorBidi" w:cs="B Mitra"/>
          <w:szCs w:val="24"/>
          <w:rtl/>
        </w:rPr>
        <w:instrText>169</w:instrText>
      </w:r>
      <w:r w:rsidR="00044DA6">
        <w:rPr>
          <w:rFonts w:asciiTheme="majorBidi" w:hAnsiTheme="majorBidi" w:cs="B Mitra"/>
          <w:szCs w:val="24"/>
        </w:rPr>
        <w:instrText>&lt;/RecNum&gt;&lt;DisplayText&gt;[</w:instrText>
      </w:r>
      <w:r w:rsidR="00044DA6">
        <w:rPr>
          <w:rFonts w:asciiTheme="majorBidi" w:hAnsiTheme="majorBidi" w:cs="B Mitra"/>
          <w:szCs w:val="24"/>
          <w:rtl/>
        </w:rPr>
        <w:instrText>68</w:instrText>
      </w:r>
      <w:r w:rsidR="00044DA6">
        <w:rPr>
          <w:rFonts w:asciiTheme="majorBidi" w:hAnsiTheme="majorBidi" w:cs="B Mitra"/>
          <w:szCs w:val="24"/>
        </w:rPr>
        <w:instrText xml:space="preserve">, </w:instrText>
      </w:r>
      <w:r w:rsidR="00044DA6">
        <w:rPr>
          <w:rFonts w:asciiTheme="majorBidi" w:hAnsiTheme="majorBidi" w:cs="B Mitra"/>
          <w:szCs w:val="24"/>
          <w:rtl/>
        </w:rPr>
        <w:instrText>69</w:instrText>
      </w:r>
      <w:r w:rsidR="00044DA6">
        <w:rPr>
          <w:rFonts w:asciiTheme="majorBidi" w:hAnsiTheme="majorBidi" w:cs="B Mitra"/>
          <w:szCs w:val="24"/>
        </w:rPr>
        <w:instrText>]&lt;/DisplayText&gt;&lt;record&gt;&lt;rec-number&gt;</w:instrText>
      </w:r>
      <w:r w:rsidR="00044DA6">
        <w:rPr>
          <w:rFonts w:asciiTheme="majorBidi" w:hAnsiTheme="majorBidi" w:cs="B Mitra"/>
          <w:szCs w:val="24"/>
          <w:rtl/>
        </w:rPr>
        <w:instrText>169</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1656934305</w:instrText>
      </w:r>
      <w:r w:rsidR="00044DA6">
        <w:rPr>
          <w:rFonts w:asciiTheme="majorBidi" w:hAnsiTheme="majorBidi" w:cs="B Mitra"/>
          <w:szCs w:val="24"/>
        </w:rPr>
        <w:instrText>"&gt;</w:instrText>
      </w:r>
      <w:r w:rsidR="00044DA6">
        <w:rPr>
          <w:rFonts w:asciiTheme="majorBidi" w:hAnsiTheme="majorBidi" w:cs="B Mitra"/>
          <w:szCs w:val="24"/>
          <w:rtl/>
        </w:rPr>
        <w:instrText>169&lt;/</w:instrText>
      </w:r>
      <w:r w:rsidR="00044DA6">
        <w:rPr>
          <w:rFonts w:asciiTheme="majorBidi" w:hAnsiTheme="majorBidi" w:cs="B Mitra"/>
          <w:szCs w:val="24"/>
        </w:rPr>
        <w:instrTex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&lt;/ref-type&gt;&lt;contributors&gt;&lt;authors&gt;&lt;author&gt;Liu, Xueran&lt;/author&gt;&lt;author&gt;Wei, Dajie&lt;/author&gt;&lt;author&gt;Zhuang, Limin&lt;/author&gt;&lt;author&gt;Cai, Can&lt;/author&gt;&lt;author&gt;Zhao, Yonghao&lt;/author&gt;&lt;/authors&gt;&lt;/contributors&gt;&lt;titles&gt;&lt;title&gt;Fabrication of high-strength graphene nanosheets/Cu composites by accumulative roll bonding&lt;/title&gt;&lt;secondary-title&gt;Materials Science and Engineering: A&lt;/secondary-title&gt;&lt;/titles&gt;&lt;periodical&gt;&lt;full-title&gt;Materials Science and Engineering</w:instrText>
      </w:r>
      <w:r w:rsidR="00044DA6">
        <w:rPr>
          <w:rFonts w:asciiTheme="majorBidi" w:hAnsiTheme="majorBidi" w:cs="B Mitra"/>
          <w:szCs w:val="24"/>
          <w:rtl/>
        </w:rPr>
        <w:instrText xml:space="preserve">: </w:instrText>
      </w:r>
      <w:r w:rsidR="00044DA6">
        <w:rPr>
          <w:rFonts w:asciiTheme="majorBidi" w:hAnsiTheme="majorBidi" w:cs="B Mitra"/>
          <w:szCs w:val="24"/>
        </w:rPr>
        <w:instrText>A&lt;/full-title&gt;&lt;/periodical&gt;&lt;pages&gt;</w:instrText>
      </w:r>
      <w:r w:rsidR="00044DA6">
        <w:rPr>
          <w:rFonts w:asciiTheme="majorBidi" w:hAnsiTheme="majorBidi" w:cs="B Mitra"/>
          <w:szCs w:val="24"/>
          <w:rtl/>
        </w:rPr>
        <w:instrText>1-6</w:instrText>
      </w:r>
      <w:r w:rsidR="00044DA6">
        <w:rPr>
          <w:rFonts w:asciiTheme="majorBidi" w:hAnsiTheme="majorBidi" w:cs="B Mitra"/>
          <w:szCs w:val="24"/>
        </w:rPr>
        <w:instrText>&lt;/pages&gt;&lt;volume&gt;</w:instrText>
      </w:r>
      <w:r w:rsidR="00044DA6">
        <w:rPr>
          <w:rFonts w:asciiTheme="majorBidi" w:hAnsiTheme="majorBidi" w:cs="B Mitra"/>
          <w:szCs w:val="24"/>
          <w:rtl/>
        </w:rPr>
        <w:instrText>642</w:instrText>
      </w:r>
      <w:r w:rsidR="00044DA6">
        <w:rPr>
          <w:rFonts w:asciiTheme="majorBidi" w:hAnsiTheme="majorBidi" w:cs="B Mitra"/>
          <w:szCs w:val="24"/>
        </w:rPr>
        <w:instrText>&lt;/volume&gt;&lt;dates&gt;&lt;year&gt;</w:instrText>
      </w:r>
      <w:r w:rsidR="00044DA6">
        <w:rPr>
          <w:rFonts w:asciiTheme="majorBidi" w:hAnsiTheme="majorBidi" w:cs="B Mitra"/>
          <w:szCs w:val="24"/>
          <w:rtl/>
        </w:rPr>
        <w:instrText>2015</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0921-5093</w:instrText>
      </w:r>
      <w:r w:rsidR="00044DA6">
        <w:rPr>
          <w:rFonts w:asciiTheme="majorBidi" w:hAnsiTheme="majorBidi" w:cs="B Mitra"/>
          <w:szCs w:val="24"/>
        </w:rPr>
        <w:instrText>&lt;/isbn&gt;&lt;urls&gt;&lt;/urls&gt;&lt;/record&gt;&lt;/Cite&gt;&lt;Cite&gt;&lt;Author&gt;Tsuji&lt;/Author&gt;&lt;Year&gt;</w:instrText>
      </w:r>
      <w:r w:rsidR="00044DA6">
        <w:rPr>
          <w:rFonts w:asciiTheme="majorBidi" w:hAnsiTheme="majorBidi" w:cs="B Mitra"/>
          <w:szCs w:val="24"/>
          <w:rtl/>
        </w:rPr>
        <w:instrText>2003</w:instrText>
      </w:r>
      <w:r w:rsidR="00044DA6">
        <w:rPr>
          <w:rFonts w:asciiTheme="majorBidi" w:hAnsiTheme="majorBidi" w:cs="B Mitra"/>
          <w:szCs w:val="24"/>
        </w:rPr>
        <w:instrText>&lt;/Year&gt;&lt;RecNum&gt;</w:instrText>
      </w:r>
      <w:r w:rsidR="00044DA6">
        <w:rPr>
          <w:rFonts w:asciiTheme="majorBidi" w:hAnsiTheme="majorBidi" w:cs="B Mitra"/>
          <w:szCs w:val="24"/>
          <w:rtl/>
        </w:rPr>
        <w:instrText>170</w:instrText>
      </w:r>
      <w:r w:rsidR="00044DA6">
        <w:rPr>
          <w:rFonts w:asciiTheme="majorBidi" w:hAnsiTheme="majorBidi" w:cs="B Mitra"/>
          <w:szCs w:val="24"/>
        </w:rPr>
        <w:instrText>&lt;/RecNum&gt;&lt;record&gt;&lt;rec-number&gt;</w:instrText>
      </w:r>
      <w:r w:rsidR="00044DA6">
        <w:rPr>
          <w:rFonts w:asciiTheme="majorBidi" w:hAnsiTheme="majorBidi" w:cs="B Mitra"/>
          <w:szCs w:val="24"/>
          <w:rtl/>
        </w:rPr>
        <w:instrText>170</w:instrText>
      </w:r>
      <w:r w:rsidR="00044DA6">
        <w:rPr>
          <w:rFonts w:asciiTheme="majorBidi" w:hAnsiTheme="majorBidi" w:cs="B Mitra"/>
          <w:szCs w:val="24"/>
        </w:rPr>
        <w:instrText>&lt;/rec-number&gt;&lt;foreign-keys&gt;&lt;key app="EN" db-id="daz</w:instrText>
      </w:r>
      <w:r w:rsidR="00044DA6">
        <w:rPr>
          <w:rFonts w:asciiTheme="majorBidi" w:hAnsiTheme="majorBidi" w:cs="B Mitra"/>
          <w:szCs w:val="24"/>
          <w:rtl/>
        </w:rPr>
        <w:instrText>9</w:instrText>
      </w:r>
      <w:r w:rsidR="00044DA6">
        <w:rPr>
          <w:rFonts w:asciiTheme="majorBidi" w:hAnsiTheme="majorBidi" w:cs="B Mitra"/>
          <w:szCs w:val="24"/>
        </w:rPr>
        <w:instrText>tttshat</w:instrText>
      </w:r>
      <w:r w:rsidR="00044DA6">
        <w:rPr>
          <w:rFonts w:asciiTheme="majorBidi" w:hAnsiTheme="majorBidi" w:cs="B Mitra"/>
          <w:szCs w:val="24"/>
          <w:rtl/>
        </w:rPr>
        <w:instrText>2</w:instrText>
      </w:r>
      <w:r w:rsidR="00044DA6">
        <w:rPr>
          <w:rFonts w:asciiTheme="majorBidi" w:hAnsiTheme="majorBidi" w:cs="B Mitra"/>
          <w:szCs w:val="24"/>
        </w:rPr>
        <w:instrText>t</w:instrText>
      </w:r>
      <w:r w:rsidR="00044DA6">
        <w:rPr>
          <w:rFonts w:asciiTheme="majorBidi" w:hAnsiTheme="majorBidi" w:cs="B Mitra"/>
          <w:szCs w:val="24"/>
          <w:rtl/>
        </w:rPr>
        <w:instrText>3</w:instrText>
      </w:r>
      <w:r w:rsidR="00044DA6">
        <w:rPr>
          <w:rFonts w:asciiTheme="majorBidi" w:hAnsiTheme="majorBidi" w:cs="B Mitra"/>
          <w:szCs w:val="24"/>
        </w:rPr>
        <w:instrText>edav</w:instrText>
      </w:r>
      <w:r w:rsidR="00044DA6">
        <w:rPr>
          <w:rFonts w:asciiTheme="majorBidi" w:hAnsiTheme="majorBidi" w:cs="B Mitra"/>
          <w:szCs w:val="24"/>
          <w:rtl/>
        </w:rPr>
        <w:instrText>75</w:instrText>
      </w:r>
      <w:r w:rsidR="00044DA6">
        <w:rPr>
          <w:rFonts w:asciiTheme="majorBidi" w:hAnsiTheme="majorBidi" w:cs="B Mitra"/>
          <w:szCs w:val="24"/>
        </w:rPr>
        <w:instrText>ed</w:instrText>
      </w:r>
      <w:r w:rsidR="00044DA6">
        <w:rPr>
          <w:rFonts w:asciiTheme="majorBidi" w:hAnsiTheme="majorBidi" w:cs="B Mitra"/>
          <w:szCs w:val="24"/>
          <w:rtl/>
        </w:rPr>
        <w:instrText>51</w:instrText>
      </w:r>
      <w:r w:rsidR="00044DA6">
        <w:rPr>
          <w:rFonts w:asciiTheme="majorBidi" w:hAnsiTheme="majorBidi" w:cs="B Mitra"/>
          <w:szCs w:val="24"/>
        </w:rPr>
        <w:instrText>fdfrsrrdfsvs" timestamp="</w:instrText>
      </w:r>
      <w:r w:rsidR="00044DA6">
        <w:rPr>
          <w:rFonts w:asciiTheme="majorBidi" w:hAnsiTheme="majorBidi" w:cs="B Mitra"/>
          <w:szCs w:val="24"/>
          <w:rtl/>
        </w:rPr>
        <w:instrText>1656934335</w:instrText>
      </w:r>
      <w:r w:rsidR="00044DA6">
        <w:rPr>
          <w:rFonts w:asciiTheme="majorBidi" w:hAnsiTheme="majorBidi" w:cs="B Mitra"/>
          <w:szCs w:val="24"/>
        </w:rPr>
        <w:instrText>"&gt;</w:instrText>
      </w:r>
      <w:r w:rsidR="00044DA6">
        <w:rPr>
          <w:rFonts w:asciiTheme="majorBidi" w:hAnsiTheme="majorBidi" w:cs="B Mitra"/>
          <w:szCs w:val="24"/>
          <w:rtl/>
        </w:rPr>
        <w:instrText>170</w:instrText>
      </w:r>
      <w:r w:rsidR="00044DA6">
        <w:rPr>
          <w:rFonts w:asciiTheme="majorBidi" w:hAnsiTheme="majorBidi" w:cs="B Mitra"/>
          <w:szCs w:val="24"/>
        </w:rPr>
        <w:instrText>&lt;/key&gt;&lt;/foreign-keys&gt;&lt;ref-type name="Journal Article"&gt;</w:instrText>
      </w:r>
      <w:r w:rsidR="00044DA6">
        <w:rPr>
          <w:rFonts w:asciiTheme="majorBidi" w:hAnsiTheme="majorBidi" w:cs="B Mitra"/>
          <w:szCs w:val="24"/>
          <w:rtl/>
        </w:rPr>
        <w:instrText>17</w:instrText>
      </w:r>
      <w:r w:rsidR="00044DA6">
        <w:rPr>
          <w:rFonts w:asciiTheme="majorBidi" w:hAnsiTheme="majorBidi" w:cs="B Mitra"/>
          <w:szCs w:val="24"/>
        </w:rPr>
        <w:instrText>&lt;/ref-type&gt;&lt;contributors&gt;&lt;authors&gt;&lt;author&gt;Tsuji, Nobuhiro&lt;/author&gt;&lt;author&gt;Saito, Yoshihiro&lt;/author&gt;&lt;author</w:instrText>
      </w:r>
      <w:r w:rsidR="00044DA6">
        <w:rPr>
          <w:rFonts w:asciiTheme="majorBidi" w:hAnsiTheme="majorBidi" w:cs="B Mitra"/>
          <w:szCs w:val="24"/>
          <w:rtl/>
        </w:rPr>
        <w:instrText>&gt;</w:instrText>
      </w:r>
      <w:r w:rsidR="00044DA6">
        <w:rPr>
          <w:rFonts w:asciiTheme="majorBidi" w:hAnsiTheme="majorBidi" w:cs="B Mitra"/>
          <w:szCs w:val="24"/>
        </w:rPr>
        <w:instrText>Lee, S‐H&lt;/author&gt;&lt;author&gt;Minamino, Yoritoshi&lt;/author&gt;&lt;/authors&gt;&lt;/contributors&gt;&lt;titles&gt;&lt;title&gt;ARB (Accumulative Roll‐Bonding) and other new techniques to produce bulk ultrafine grained materials&lt;/title&gt;&lt;secondary-title&gt;Advanced Engineering Materials&lt;/secondary-title&gt;&lt;/titles&gt;&lt;periodical&gt;&lt;full-title&gt;Advanced Engineering Materials&lt;/full-title&gt;&lt;/periodical&gt;&lt;pages&gt;</w:instrText>
      </w:r>
      <w:r w:rsidR="00044DA6">
        <w:rPr>
          <w:rFonts w:asciiTheme="majorBidi" w:hAnsiTheme="majorBidi" w:cs="B Mitra"/>
          <w:szCs w:val="24"/>
          <w:rtl/>
        </w:rPr>
        <w:instrText>338-344</w:instrText>
      </w:r>
      <w:r w:rsidR="00044DA6">
        <w:rPr>
          <w:rFonts w:asciiTheme="majorBidi" w:hAnsiTheme="majorBidi" w:cs="B Mitra"/>
          <w:szCs w:val="24"/>
        </w:rPr>
        <w:instrText>&lt;/pages&gt;&lt;volume&gt;</w:instrText>
      </w:r>
      <w:r w:rsidR="00044DA6">
        <w:rPr>
          <w:rFonts w:asciiTheme="majorBidi" w:hAnsiTheme="majorBidi" w:cs="B Mitra"/>
          <w:szCs w:val="24"/>
          <w:rtl/>
        </w:rPr>
        <w:instrText>5</w:instrText>
      </w:r>
      <w:r w:rsidR="00044DA6">
        <w:rPr>
          <w:rFonts w:asciiTheme="majorBidi" w:hAnsiTheme="majorBidi" w:cs="B Mitra"/>
          <w:szCs w:val="24"/>
        </w:rPr>
        <w:instrText>&lt;/volume&gt;&lt;number&gt;</w:instrText>
      </w:r>
      <w:r w:rsidR="00044DA6">
        <w:rPr>
          <w:rFonts w:asciiTheme="majorBidi" w:hAnsiTheme="majorBidi" w:cs="B Mitra"/>
          <w:szCs w:val="24"/>
          <w:rtl/>
        </w:rPr>
        <w:instrText>5</w:instrText>
      </w:r>
      <w:r w:rsidR="00044DA6">
        <w:rPr>
          <w:rFonts w:asciiTheme="majorBidi" w:hAnsiTheme="majorBidi" w:cs="B Mitra"/>
          <w:szCs w:val="24"/>
        </w:rPr>
        <w:instrText>&lt;/number&gt;&lt;dates&gt;&lt;year&gt;</w:instrText>
      </w:r>
      <w:r w:rsidR="00044DA6">
        <w:rPr>
          <w:rFonts w:asciiTheme="majorBidi" w:hAnsiTheme="majorBidi" w:cs="B Mitra"/>
          <w:szCs w:val="24"/>
          <w:rtl/>
        </w:rPr>
        <w:instrText>2003</w:instrText>
      </w:r>
      <w:r w:rsidR="00044DA6">
        <w:rPr>
          <w:rFonts w:asciiTheme="majorBidi" w:hAnsiTheme="majorBidi" w:cs="B Mitra"/>
          <w:szCs w:val="24"/>
        </w:rPr>
        <w:instrText>&lt;/year&gt;&lt;/dates&gt;&lt;isbn&gt;</w:instrText>
      </w:r>
      <w:r w:rsidR="00044DA6">
        <w:rPr>
          <w:rFonts w:asciiTheme="majorBidi" w:hAnsiTheme="majorBidi" w:cs="B Mitra"/>
          <w:szCs w:val="24"/>
          <w:rtl/>
        </w:rPr>
        <w:instrText>1438-1656</w:instrText>
      </w:r>
      <w:r w:rsidR="00044DA6">
        <w:rPr>
          <w:rFonts w:asciiTheme="majorBidi" w:hAnsiTheme="majorBidi" w:cs="B Mitra"/>
          <w:szCs w:val="24"/>
        </w:rPr>
        <w:instrText>&lt;/isbn&gt;&lt;urls&gt;&lt;/urls&gt;&lt;/record&gt;&lt;/Cite&gt;&lt;/EndNote</w:instrText>
      </w:r>
      <w:r w:rsidR="00044DA6">
        <w:rPr>
          <w:rFonts w:asciiTheme="majorBidi" w:hAnsiTheme="majorBidi" w:cs="B Mitra"/>
          <w:szCs w:val="24"/>
          <w:rtl/>
        </w:rPr>
        <w:instrText>&gt;</w:instrText>
      </w:r>
      <w:r w:rsidR="00C060E7">
        <w:rPr>
          <w:rFonts w:asciiTheme="majorBidi" w:hAnsiTheme="majorBidi" w:cs="B Mitra"/>
          <w:szCs w:val="24"/>
          <w:rtl/>
        </w:rPr>
        <w:fldChar w:fldCharType="separate"/>
      </w:r>
      <w:r w:rsidR="00044DA6">
        <w:rPr>
          <w:rFonts w:asciiTheme="majorBidi" w:hAnsiTheme="majorBidi" w:cs="B Mitra"/>
          <w:noProof/>
          <w:szCs w:val="24"/>
          <w:rtl/>
        </w:rPr>
        <w:t>[68, 69]</w:t>
      </w:r>
      <w:r w:rsidR="00C060E7">
        <w:rPr>
          <w:rFonts w:asciiTheme="majorBidi" w:hAnsiTheme="majorBidi" w:cs="B Mitra"/>
          <w:szCs w:val="24"/>
          <w:rtl/>
        </w:rPr>
        <w:fldChar w:fldCharType="end"/>
      </w:r>
      <w:r w:rsidR="003A7081">
        <w:rPr>
          <w:rFonts w:asciiTheme="majorBidi" w:hAnsiTheme="majorBidi" w:cs="B Mitra" w:hint="cs"/>
          <w:szCs w:val="24"/>
          <w:rtl/>
        </w:rPr>
        <w:t>.</w:t>
      </w:r>
    </w:p>
    <w:p w14:paraId="1F7E9652" w14:textId="10C8AA7B" w:rsidR="001364DF" w:rsidRPr="001424B2" w:rsidRDefault="000A0598" w:rsidP="001424B2">
      <w:pPr>
        <w:jc w:val="lowKashida"/>
        <w:rPr>
          <w:rFonts w:asciiTheme="majorHAnsi" w:hAnsiTheme="majorHAnsi" w:cs="B Mitra" w:hint="cs"/>
          <w:b/>
          <w:bCs/>
          <w:szCs w:val="24"/>
          <w:rtl/>
        </w:rPr>
      </w:pPr>
      <w:r>
        <w:rPr>
          <w:rFonts w:asciiTheme="majorHAnsi" w:hAnsiTheme="majorHAnsi" w:cs="B Mitra" w:hint="cs"/>
          <w:b/>
          <w:bCs/>
          <w:szCs w:val="24"/>
          <w:rtl/>
        </w:rPr>
        <w:t>۸-</w:t>
      </w:r>
      <w:r w:rsidR="00196FCE">
        <w:rPr>
          <w:rFonts w:asciiTheme="majorHAnsi" w:hAnsiTheme="majorHAnsi" w:cs="B Mitra" w:hint="cs"/>
          <w:b/>
          <w:bCs/>
          <w:szCs w:val="24"/>
          <w:rtl/>
        </w:rPr>
        <w:t>نتیجه گیری</w:t>
      </w:r>
    </w:p>
    <w:p w14:paraId="37ECF4C5" w14:textId="15AD37D3" w:rsidR="003D0366" w:rsidRPr="003D0366" w:rsidRDefault="00C060E7" w:rsidP="000A0598">
      <w:pPr>
        <w:spacing w:before="120" w:after="120"/>
        <w:rPr>
          <w:rFonts w:asciiTheme="majorBidi" w:hAnsiTheme="majorBidi" w:cs="B Mitra"/>
          <w:color w:val="000000" w:themeColor="text1"/>
          <w:szCs w:val="24"/>
          <w:rtl/>
        </w:rPr>
      </w:pPr>
      <w:r>
        <w:rPr>
          <w:rFonts w:asciiTheme="majorBidi" w:hAnsiTheme="majorBidi" w:cs="B Mitra" w:hint="cs"/>
          <w:color w:val="000000" w:themeColor="text1"/>
          <w:szCs w:val="24"/>
          <w:rtl/>
        </w:rPr>
        <w:t xml:space="preserve"> بررسی ها نشان می‌دهد </w:t>
      </w:r>
      <w:r w:rsidR="003D0366" w:rsidRPr="003D0366">
        <w:rPr>
          <w:rFonts w:asciiTheme="majorBidi" w:hAnsiTheme="majorBidi" w:cs="B Mitra" w:hint="cs"/>
          <w:color w:val="000000" w:themeColor="text1"/>
          <w:szCs w:val="24"/>
          <w:rtl/>
        </w:rPr>
        <w:t>با توجه به خواص</w:t>
      </w:r>
      <w:r w:rsidR="003D0366" w:rsidRPr="003D0366">
        <w:rPr>
          <w:rFonts w:asciiTheme="majorBidi" w:hAnsiTheme="majorBidi" w:cs="B Mitra"/>
          <w:color w:val="000000" w:themeColor="text1"/>
          <w:szCs w:val="24"/>
          <w:rtl/>
        </w:rPr>
        <w:t xml:space="preserve"> کامپوز</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ت</w:t>
      </w:r>
      <w:r w:rsidR="003D0366" w:rsidRPr="003D0366">
        <w:rPr>
          <w:rFonts w:asciiTheme="majorBidi" w:hAnsiTheme="majorBidi" w:cs="B Mitra"/>
          <w:color w:val="000000" w:themeColor="text1"/>
          <w:szCs w:val="24"/>
          <w:rtl/>
        </w:rPr>
        <w:t xml:space="preserve"> 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تول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د</w:t>
      </w:r>
      <w:r w:rsidR="003D0366" w:rsidRPr="003D0366">
        <w:rPr>
          <w:rFonts w:asciiTheme="majorBidi" w:hAnsiTheme="majorBidi" w:cs="B Mitra"/>
          <w:color w:val="000000" w:themeColor="text1"/>
          <w:szCs w:val="24"/>
          <w:rtl/>
        </w:rPr>
        <w:t xml:space="preserve"> شده </w:t>
      </w:r>
      <w:r>
        <w:rPr>
          <w:rFonts w:asciiTheme="majorBidi" w:hAnsiTheme="majorBidi" w:cs="B Mitra" w:hint="cs"/>
          <w:color w:val="000000" w:themeColor="text1"/>
          <w:szCs w:val="24"/>
          <w:rtl/>
        </w:rPr>
        <w:t>تقویت کننده</w:t>
      </w:r>
      <w:r w:rsidR="003D0366" w:rsidRPr="003D0366">
        <w:rPr>
          <w:rFonts w:asciiTheme="majorBidi" w:hAnsiTheme="majorBidi" w:cs="B Mitra"/>
          <w:color w:val="000000" w:themeColor="text1"/>
          <w:szCs w:val="24"/>
          <w:rtl/>
        </w:rPr>
        <w:t xml:space="preserve"> گرافن به عنوان مواد با مقاومت بالا ، چگال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کم و رسانا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خوب بررسی ها نشان می دهد</w:t>
      </w:r>
      <w:r>
        <w:rPr>
          <w:rFonts w:asciiTheme="majorBidi" w:hAnsiTheme="majorBidi" w:cs="B Mitra" w:hint="cs"/>
          <w:color w:val="000000" w:themeColor="text1"/>
          <w:szCs w:val="24"/>
          <w:rtl/>
        </w:rPr>
        <w:t xml:space="preserve"> هنوز</w:t>
      </w:r>
      <w:r w:rsidR="003D0366" w:rsidRPr="003D0366">
        <w:rPr>
          <w:rFonts w:asciiTheme="majorBidi" w:hAnsiTheme="majorBidi" w:cs="B Mitra" w:hint="cs"/>
          <w:color w:val="000000" w:themeColor="text1"/>
          <w:szCs w:val="24"/>
          <w:rtl/>
        </w:rPr>
        <w:t xml:space="preserve"> این دسته از کامپوزیت ها هنوزمحصول تجاری نداشته  وبرنامه تولید انبوه ندارند</w:t>
      </w:r>
      <w:r w:rsidR="000A0598">
        <w:rPr>
          <w:rFonts w:asciiTheme="majorBidi" w:hAnsiTheme="majorBidi" w:cs="B Mitra" w:hint="cs"/>
          <w:color w:val="000000" w:themeColor="text1"/>
          <w:szCs w:val="24"/>
          <w:rtl/>
        </w:rPr>
        <w:t xml:space="preserve">. </w:t>
      </w:r>
      <w:r w:rsidR="003D0366" w:rsidRPr="003D0366">
        <w:rPr>
          <w:rFonts w:asciiTheme="majorBidi" w:hAnsiTheme="majorBidi" w:cs="B Mitra" w:hint="eastAsia"/>
          <w:color w:val="000000" w:themeColor="text1"/>
          <w:szCs w:val="24"/>
          <w:rtl/>
        </w:rPr>
        <w:t>با</w:t>
      </w:r>
      <w:r w:rsidR="003D0366" w:rsidRPr="003D0366">
        <w:rPr>
          <w:rFonts w:asciiTheme="majorBidi" w:hAnsiTheme="majorBidi" w:cs="B Mitra"/>
          <w:color w:val="000000" w:themeColor="text1"/>
          <w:szCs w:val="24"/>
          <w:rtl/>
        </w:rPr>
        <w:t xml:space="preserve"> 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ن</w:t>
      </w:r>
      <w:r w:rsidR="003D0366" w:rsidRPr="003D0366">
        <w:rPr>
          <w:rFonts w:asciiTheme="majorBidi" w:hAnsiTheme="majorBidi" w:cs="B Mitra"/>
          <w:color w:val="000000" w:themeColor="text1"/>
          <w:szCs w:val="24"/>
          <w:rtl/>
        </w:rPr>
        <w:t xml:space="preserve"> حال ، </w:t>
      </w:r>
      <w:r w:rsidR="003D0366" w:rsidRPr="003D0366">
        <w:rPr>
          <w:rFonts w:asciiTheme="majorBidi" w:hAnsiTheme="majorBidi" w:cs="B Mitra" w:hint="cs"/>
          <w:color w:val="000000" w:themeColor="text1"/>
          <w:szCs w:val="24"/>
          <w:rtl/>
        </w:rPr>
        <w:t>پتانسیل</w:t>
      </w:r>
      <w:r w:rsidR="003D0366" w:rsidRPr="003D0366">
        <w:rPr>
          <w:rFonts w:asciiTheme="majorBidi" w:hAnsiTheme="majorBidi" w:cs="B Mitra"/>
          <w:color w:val="000000" w:themeColor="text1"/>
          <w:szCs w:val="24"/>
          <w:rtl/>
        </w:rPr>
        <w:t xml:space="preserve"> بالقوه</w:t>
      </w:r>
      <w:r w:rsidR="003D0366" w:rsidRPr="003D0366">
        <w:rPr>
          <w:rFonts w:asciiTheme="majorBidi" w:hAnsiTheme="majorBidi" w:cs="B Mitra" w:hint="cs"/>
          <w:color w:val="000000" w:themeColor="text1"/>
          <w:szCs w:val="24"/>
          <w:rtl/>
        </w:rPr>
        <w:t xml:space="preserve"> ای</w:t>
      </w:r>
      <w:r w:rsidR="003D0366" w:rsidRPr="003D0366">
        <w:rPr>
          <w:rFonts w:asciiTheme="majorBidi" w:hAnsiTheme="majorBidi" w:cs="B Mitra"/>
          <w:color w:val="000000" w:themeColor="text1"/>
          <w:szCs w:val="24"/>
          <w:rtl/>
        </w:rPr>
        <w:t xml:space="preserve"> برا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این دسته از مواد</w:t>
      </w:r>
      <w:r w:rsidR="003D0366" w:rsidRPr="003D0366">
        <w:rPr>
          <w:rFonts w:asciiTheme="majorBidi" w:hAnsiTheme="majorBidi" w:cs="B Mitra"/>
          <w:color w:val="000000" w:themeColor="text1"/>
          <w:szCs w:val="24"/>
          <w:rtl/>
        </w:rPr>
        <w:t xml:space="preserve"> وجود دارد. صنا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ع</w:t>
      </w:r>
      <w:r w:rsidR="003D0366" w:rsidRPr="003D0366">
        <w:rPr>
          <w:rFonts w:asciiTheme="majorBidi" w:hAnsiTheme="majorBidi" w:cs="B Mitra"/>
          <w:color w:val="000000" w:themeColor="text1"/>
          <w:szCs w:val="24"/>
          <w:rtl/>
        </w:rPr>
        <w:t xml:space="preserve"> برق و ساختمان بزرگتر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ن</w:t>
      </w:r>
      <w:r w:rsidR="003D0366" w:rsidRPr="003D0366">
        <w:rPr>
          <w:rFonts w:asciiTheme="majorBidi" w:hAnsiTheme="majorBidi" w:cs="B Mitra"/>
          <w:color w:val="000000" w:themeColor="text1"/>
          <w:szCs w:val="24"/>
          <w:rtl/>
        </w:rPr>
        <w:t xml:space="preserve"> مصرف کنندگان مس هستند و آل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اژها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آن ن</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ز</w:t>
      </w:r>
      <w:r w:rsidR="003D0366" w:rsidRPr="003D0366">
        <w:rPr>
          <w:rFonts w:asciiTheme="majorBidi" w:hAnsiTheme="majorBidi" w:cs="B Mitra"/>
          <w:color w:val="000000" w:themeColor="text1"/>
          <w:szCs w:val="24"/>
          <w:rtl/>
        </w:rPr>
        <w:t xml:space="preserve"> در صنا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ع</w:t>
      </w:r>
      <w:r w:rsidR="003D0366" w:rsidRPr="003D0366">
        <w:rPr>
          <w:rFonts w:asciiTheme="majorBidi" w:hAnsiTheme="majorBidi" w:cs="B Mitra"/>
          <w:color w:val="000000" w:themeColor="text1"/>
          <w:szCs w:val="24"/>
          <w:rtl/>
        </w:rPr>
        <w:t xml:space="preserve"> الکترون</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ک</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و حمل و نقل کاربرد دارد. </w:t>
      </w:r>
      <w:r w:rsidR="003D0366" w:rsidRPr="003D0366">
        <w:rPr>
          <w:rFonts w:asciiTheme="majorBidi" w:hAnsiTheme="majorBidi" w:cs="B Mitra"/>
          <w:color w:val="000000" w:themeColor="text1"/>
          <w:szCs w:val="24"/>
          <w:rtl/>
        </w:rPr>
        <w:t>افزا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ش</w:t>
      </w:r>
      <w:r w:rsidR="003D0366" w:rsidRPr="003D0366">
        <w:rPr>
          <w:rFonts w:asciiTheme="majorBidi" w:hAnsiTheme="majorBidi" w:cs="B Mitra"/>
          <w:color w:val="000000" w:themeColor="text1"/>
          <w:szCs w:val="24"/>
          <w:rtl/>
        </w:rPr>
        <w:t xml:space="preserve"> برخ</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از خواص با افزودن گرافن به بهبود عملکرد برخ</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از محصولات فع</w:t>
      </w:r>
      <w:r w:rsidR="003D0366" w:rsidRPr="003D0366">
        <w:rPr>
          <w:rFonts w:asciiTheme="majorBidi" w:hAnsiTheme="majorBidi" w:cs="B Mitra" w:hint="eastAsia"/>
          <w:color w:val="000000" w:themeColor="text1"/>
          <w:szCs w:val="24"/>
          <w:rtl/>
        </w:rPr>
        <w:t>ل</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کمک </w:t>
      </w:r>
      <w:r w:rsidR="003D0366" w:rsidRPr="003D0366">
        <w:rPr>
          <w:rFonts w:asciiTheme="majorBidi" w:hAnsiTheme="majorBidi" w:cs="B Mitra" w:hint="cs"/>
          <w:color w:val="000000" w:themeColor="text1"/>
          <w:szCs w:val="24"/>
          <w:rtl/>
        </w:rPr>
        <w:t xml:space="preserve">شایانی </w:t>
      </w:r>
      <w:r w:rsidR="003D0366" w:rsidRPr="003D0366">
        <w:rPr>
          <w:rFonts w:asciiTheme="majorBidi" w:hAnsiTheme="majorBidi" w:cs="B Mitra"/>
          <w:color w:val="000000" w:themeColor="text1"/>
          <w:szCs w:val="24"/>
          <w:rtl/>
        </w:rPr>
        <w:t>م</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کند. به عنوان مثال ، ف</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لم</w:t>
      </w:r>
      <w:r w:rsidR="003D0366" w:rsidRPr="003D0366">
        <w:rPr>
          <w:rFonts w:asciiTheme="majorBidi" w:hAnsiTheme="majorBidi" w:cs="B Mitra" w:hint="cs"/>
          <w:color w:val="000000" w:themeColor="text1"/>
          <w:szCs w:val="24"/>
          <w:rtl/>
        </w:rPr>
        <w:t xml:space="preserve"> </w:t>
      </w:r>
      <w:r w:rsidR="003D0366" w:rsidRPr="003D0366">
        <w:rPr>
          <w:rFonts w:asciiTheme="majorBidi" w:hAnsiTheme="majorBidi" w:cs="B Mitra" w:hint="eastAsia"/>
          <w:color w:val="000000" w:themeColor="text1"/>
          <w:szCs w:val="24"/>
          <w:rtl/>
        </w:rPr>
        <w:t>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کامپوز</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ت</w:t>
      </w:r>
      <w:r w:rsidR="003D0366" w:rsidRPr="003D0366">
        <w:rPr>
          <w:rFonts w:asciiTheme="majorBidi" w:hAnsiTheme="majorBidi" w:cs="B Mitra" w:hint="cs"/>
          <w:color w:val="000000" w:themeColor="text1"/>
          <w:szCs w:val="24"/>
          <w:rtl/>
        </w:rPr>
        <w:t>ی مس/گرافن</w:t>
      </w:r>
      <w:r w:rsidR="003D0366" w:rsidRPr="003D0366">
        <w:rPr>
          <w:rFonts w:asciiTheme="majorBidi" w:hAnsiTheme="majorBidi" w:cs="B Mitra"/>
          <w:color w:val="000000" w:themeColor="text1"/>
          <w:szCs w:val="24"/>
        </w:rPr>
        <w:t xml:space="preserve"> </w:t>
      </w:r>
      <w:r w:rsidR="003D0366" w:rsidRPr="003D0366">
        <w:rPr>
          <w:rFonts w:asciiTheme="majorBidi" w:hAnsiTheme="majorBidi" w:cs="B Mitra"/>
          <w:color w:val="000000" w:themeColor="text1"/>
          <w:szCs w:val="24"/>
          <w:rtl/>
        </w:rPr>
        <w:t>م</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توانند برا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کاربردها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w:t>
      </w:r>
      <w:r w:rsidR="003D0366" w:rsidRPr="003D0366">
        <w:rPr>
          <w:rFonts w:asciiTheme="majorBidi" w:hAnsiTheme="majorBidi" w:cs="B Mitra" w:hint="cs"/>
          <w:color w:val="000000" w:themeColor="text1"/>
          <w:szCs w:val="24"/>
          <w:rtl/>
        </w:rPr>
        <w:t>با</w:t>
      </w:r>
      <w:r w:rsidR="003D0366" w:rsidRPr="003D0366">
        <w:rPr>
          <w:rFonts w:asciiTheme="majorBidi" w:hAnsiTheme="majorBidi" w:cs="B Mitra"/>
          <w:color w:val="000000" w:themeColor="text1"/>
          <w:szCs w:val="24"/>
          <w:rtl/>
        </w:rPr>
        <w:t xml:space="preserve"> رسانا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color w:val="000000" w:themeColor="text1"/>
          <w:szCs w:val="24"/>
          <w:rtl/>
        </w:rPr>
        <w:t xml:space="preserve"> الکتر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ک</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و حرارت</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color w:val="000000" w:themeColor="text1"/>
          <w:szCs w:val="24"/>
          <w:rtl/>
        </w:rPr>
        <w:t xml:space="preserve"> بالا همراه با ضر</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ب</w:t>
      </w:r>
      <w:r w:rsidR="003D0366" w:rsidRPr="003D0366">
        <w:rPr>
          <w:rFonts w:asciiTheme="majorBidi" w:hAnsiTheme="majorBidi" w:cs="B Mitra"/>
          <w:color w:val="000000" w:themeColor="text1"/>
          <w:szCs w:val="24"/>
          <w:rtl/>
        </w:rPr>
        <w:t xml:space="preserve"> اصطکاک و سا</w:t>
      </w:r>
      <w:r w:rsidR="003D0366" w:rsidRPr="003D0366">
        <w:rPr>
          <w:rFonts w:asciiTheme="majorBidi" w:hAnsiTheme="majorBidi" w:cs="B Mitra" w:hint="cs"/>
          <w:color w:val="000000" w:themeColor="text1"/>
          <w:szCs w:val="24"/>
          <w:rtl/>
        </w:rPr>
        <w:t>ی</w:t>
      </w:r>
      <w:r w:rsidR="003D0366" w:rsidRPr="003D0366">
        <w:rPr>
          <w:rFonts w:asciiTheme="majorBidi" w:hAnsiTheme="majorBidi" w:cs="B Mitra" w:hint="eastAsia"/>
          <w:color w:val="000000" w:themeColor="text1"/>
          <w:szCs w:val="24"/>
          <w:rtl/>
        </w:rPr>
        <w:t>ش</w:t>
      </w:r>
      <w:r w:rsidR="003D0366" w:rsidRPr="003D0366">
        <w:rPr>
          <w:rFonts w:asciiTheme="majorBidi" w:hAnsiTheme="majorBidi" w:cs="B Mitra"/>
          <w:color w:val="000000" w:themeColor="text1"/>
          <w:szCs w:val="24"/>
          <w:rtl/>
        </w:rPr>
        <w:t xml:space="preserve"> پا</w:t>
      </w:r>
      <w:r w:rsidR="003D0366" w:rsidRPr="003D0366">
        <w:rPr>
          <w:rFonts w:asciiTheme="majorBidi" w:hAnsiTheme="majorBidi" w:cs="B Mitra" w:hint="cs"/>
          <w:color w:val="000000" w:themeColor="text1"/>
          <w:szCs w:val="24"/>
          <w:rtl/>
        </w:rPr>
        <w:t>یی</w:t>
      </w:r>
      <w:r w:rsidR="003D0366" w:rsidRPr="003D0366">
        <w:rPr>
          <w:rFonts w:asciiTheme="majorBidi" w:hAnsiTheme="majorBidi" w:cs="B Mitra" w:hint="eastAsia"/>
          <w:color w:val="000000" w:themeColor="text1"/>
          <w:szCs w:val="24"/>
          <w:rtl/>
        </w:rPr>
        <w:t>ن</w:t>
      </w:r>
      <w:r>
        <w:rPr>
          <w:rFonts w:asciiTheme="majorBidi" w:hAnsiTheme="majorBidi" w:cs="B Mitra"/>
          <w:color w:val="000000" w:themeColor="text1"/>
          <w:szCs w:val="24"/>
          <w:rtl/>
        </w:rPr>
        <w:t xml:space="preserve"> استفاده شوند</w:t>
      </w:r>
      <w:r>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&lt;EndNote&gt;&lt;Cite&gt;&lt;Author&gt;Jagannadham&lt;/Author&gt;&lt;Year&gt;</w:instrText>
      </w:r>
      <w:r w:rsidR="00044DA6">
        <w:rPr>
          <w:rFonts w:asciiTheme="majorBidi" w:hAnsiTheme="majorBidi" w:cs="B Mitra"/>
          <w:color w:val="000000" w:themeColor="text1"/>
          <w:szCs w:val="24"/>
          <w:rtl/>
        </w:rPr>
        <w:instrText>2012</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171</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70</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171</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1656934491"&gt;171&lt;/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&lt;/ref-type&gt;&lt;contributors&gt;&lt;authors&gt;&lt;author&gt;Jagannadham, Kasichainula&lt;/author&gt;&lt;/authors&gt;&lt;/contributors&gt;&lt;titles&gt;&lt;title&gt;Electrical conductivity of copper–graphene composite films synthesized by electrochemical deposition with exfoliated graphene platelets&lt;/title&gt;&lt;secondary-title&gt;Journal of Vacuum Science &amp;amp; Technology B, Nanotechnology and Microelectronics: Materials, Processing, Measurement, and Phenomena&lt;/secondary-title&gt;&lt;/titles&gt;&lt;periodical</w:instrText>
      </w:r>
      <w:r w:rsidR="00044DA6">
        <w:rPr>
          <w:rFonts w:asciiTheme="majorBidi" w:hAnsiTheme="majorBidi" w:cs="B Mitra"/>
          <w:color w:val="000000" w:themeColor="text1"/>
          <w:szCs w:val="24"/>
          <w:rtl/>
        </w:rPr>
        <w:instrText>&gt;&lt;</w:instrText>
      </w:r>
      <w:r w:rsidR="00044DA6">
        <w:rPr>
          <w:rFonts w:asciiTheme="majorBidi" w:hAnsiTheme="majorBidi" w:cs="B Mitra"/>
          <w:color w:val="000000" w:themeColor="text1"/>
          <w:szCs w:val="24"/>
        </w:rPr>
        <w:instrText>full-title&gt;Journal of Vacuum Science &amp;amp; Technology B, Nanotechnology and Microelectronics: Materials, Processing, Measurement, and Phenomena&lt;/full-title&gt;&lt;/periodical&gt;&lt;pages&gt;</w:instrText>
      </w:r>
      <w:r w:rsidR="00044DA6">
        <w:rPr>
          <w:rFonts w:asciiTheme="majorBidi" w:hAnsiTheme="majorBidi" w:cs="B Mitra"/>
          <w:color w:val="000000" w:themeColor="text1"/>
          <w:szCs w:val="24"/>
          <w:rtl/>
        </w:rPr>
        <w:instrText>03</w:instrText>
      </w:r>
      <w:r w:rsidR="00044DA6">
        <w:rPr>
          <w:rFonts w:asciiTheme="majorBidi" w:hAnsiTheme="majorBidi" w:cs="B Mitra"/>
          <w:color w:val="000000" w:themeColor="text1"/>
          <w:szCs w:val="24"/>
        </w:rPr>
        <w:instrText>D</w:instrText>
      </w:r>
      <w:r w:rsidR="00044DA6">
        <w:rPr>
          <w:rFonts w:asciiTheme="majorBidi" w:hAnsiTheme="majorBidi" w:cs="B Mitra"/>
          <w:color w:val="000000" w:themeColor="text1"/>
          <w:szCs w:val="24"/>
          <w:rtl/>
        </w:rPr>
        <w:instrText>109</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30</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&lt;/number&gt;&lt;dates&gt;&lt;year&gt;</w:instrText>
      </w:r>
      <w:r w:rsidR="00044DA6">
        <w:rPr>
          <w:rFonts w:asciiTheme="majorBidi" w:hAnsiTheme="majorBidi" w:cs="B Mitra"/>
          <w:color w:val="000000" w:themeColor="text1"/>
          <w:szCs w:val="24"/>
          <w:rtl/>
        </w:rPr>
        <w:instrText>2012</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2166-2746</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[70]</w:t>
      </w:r>
      <w:r>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18770B47" w14:textId="045C802E" w:rsidR="003D0366" w:rsidRPr="003D0366" w:rsidRDefault="003D0366" w:rsidP="003A7081">
      <w:pPr>
        <w:spacing w:before="120" w:after="120"/>
        <w:rPr>
          <w:rFonts w:asciiTheme="majorBidi" w:hAnsiTheme="majorBidi" w:cs="B Mitra"/>
          <w:color w:val="000000" w:themeColor="text1"/>
          <w:szCs w:val="24"/>
          <w:rtl/>
        </w:rPr>
      </w:pPr>
      <w:r w:rsidRPr="003D0366">
        <w:rPr>
          <w:rFonts w:asciiTheme="majorBidi" w:hAnsiTheme="majorBidi" w:cs="B Mitra"/>
          <w:color w:val="000000" w:themeColor="text1"/>
          <w:szCs w:val="24"/>
          <w:rtl/>
        </w:rPr>
        <w:t>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 استحکام و سفت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بالاتر</w:t>
      </w:r>
      <w:r w:rsidRPr="003D0366">
        <w:rPr>
          <w:rFonts w:asciiTheme="majorBidi" w:hAnsiTheme="majorBidi" w:cs="B Mitra"/>
          <w:color w:val="000000" w:themeColor="text1"/>
          <w:szCs w:val="24"/>
          <w:rtl/>
        </w:rPr>
        <w:t xml:space="preserve"> و ضر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w:t>
      </w:r>
      <w:r w:rsidRPr="003D0366">
        <w:rPr>
          <w:rFonts w:asciiTheme="majorBidi" w:hAnsiTheme="majorBidi" w:cs="B Mitra"/>
          <w:color w:val="000000" w:themeColor="text1"/>
          <w:szCs w:val="24"/>
          <w:rtl/>
        </w:rPr>
        <w:t xml:space="preserve"> انبساط و چگال</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حرارت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پا</w:t>
      </w:r>
      <w:r w:rsidRPr="003D0366">
        <w:rPr>
          <w:rFonts w:asciiTheme="majorBidi" w:hAnsiTheme="majorBidi" w:cs="B Mitra" w:hint="cs"/>
          <w:color w:val="000000" w:themeColor="text1"/>
          <w:szCs w:val="24"/>
          <w:rtl/>
        </w:rPr>
        <w:t>یی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همراه با هدا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الکتر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و حرارت</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خوب ،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 xml:space="preserve">مس/گرافن </w:t>
      </w:r>
      <w:r w:rsidRPr="003D0366">
        <w:rPr>
          <w:rFonts w:asciiTheme="majorBidi" w:hAnsiTheme="majorBidi" w:cs="B Mitra"/>
          <w:color w:val="000000" w:themeColor="text1"/>
          <w:szCs w:val="24"/>
          <w:rtl/>
        </w:rPr>
        <w:t>را به عنوان مواد</w:t>
      </w:r>
      <w:r w:rsidRPr="003D0366">
        <w:rPr>
          <w:rFonts w:asciiTheme="majorBidi" w:hAnsiTheme="majorBidi" w:cs="B Mitra" w:hint="cs"/>
          <w:color w:val="000000" w:themeColor="text1"/>
          <w:szCs w:val="24"/>
          <w:rtl/>
        </w:rPr>
        <w:t>ی با خواص حرارتی مناسب جهت</w:t>
      </w:r>
      <w:r w:rsidRPr="003D0366">
        <w:rPr>
          <w:rFonts w:asciiTheme="majorBidi" w:hAnsiTheme="majorBidi" w:cs="B Mitra"/>
          <w:color w:val="000000" w:themeColor="text1"/>
          <w:szCs w:val="24"/>
          <w:rtl/>
        </w:rPr>
        <w:t xml:space="preserve"> دستگاه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کروالکترون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w:t>
      </w:r>
      <w:r w:rsidRPr="003D0366">
        <w:rPr>
          <w:rFonts w:asciiTheme="majorBidi" w:hAnsiTheme="majorBidi" w:cs="B Mitra"/>
          <w:color w:val="000000" w:themeColor="text1"/>
          <w:szCs w:val="24"/>
          <w:rtl/>
        </w:rPr>
        <w:t xml:space="preserve"> تماس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الکتر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پیشنهاد</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00C060E7">
        <w:rPr>
          <w:rFonts w:asciiTheme="majorBidi" w:hAnsiTheme="majorBidi" w:cs="B Mitra"/>
          <w:color w:val="000000" w:themeColor="text1"/>
          <w:szCs w:val="24"/>
          <w:rtl/>
        </w:rPr>
        <w:fldChar w:fldCharType="begin"/>
      </w:r>
      <w:r w:rsidR="00C060E7">
        <w:rPr>
          <w:rFonts w:asciiTheme="majorBidi" w:hAnsiTheme="majorBidi" w:cs="B Mitra"/>
          <w:color w:val="000000" w:themeColor="text1"/>
          <w:szCs w:val="24"/>
          <w:rtl/>
        </w:rPr>
        <w:instrText xml:space="preserve"> </w:instrText>
      </w:r>
      <w:r w:rsidR="00C060E7">
        <w:rPr>
          <w:rFonts w:asciiTheme="majorBidi" w:hAnsiTheme="majorBidi" w:cs="B Mitra"/>
          <w:color w:val="000000" w:themeColor="text1"/>
          <w:szCs w:val="24"/>
        </w:rPr>
        <w:instrText>ADDIN EN.CITE &lt;EndNote&gt;&lt;Cite&gt;&lt;Author&gt;Jagannadham&lt;/Author&gt;&lt;Year&gt;</w:instrText>
      </w:r>
      <w:r w:rsidR="00C060E7">
        <w:rPr>
          <w:rFonts w:asciiTheme="majorBidi" w:hAnsiTheme="majorBidi" w:cs="B Mitra"/>
          <w:color w:val="000000" w:themeColor="text1"/>
          <w:szCs w:val="24"/>
          <w:rtl/>
        </w:rPr>
        <w:instrText>2011</w:instrText>
      </w:r>
      <w:r w:rsidR="00C060E7">
        <w:rPr>
          <w:rFonts w:asciiTheme="majorBidi" w:hAnsiTheme="majorBidi" w:cs="B Mitra"/>
          <w:color w:val="000000" w:themeColor="text1"/>
          <w:szCs w:val="24"/>
        </w:rPr>
        <w:instrText>&lt;/Year&gt;&lt;RecNum&gt;</w:instrText>
      </w:r>
      <w:r w:rsidR="00C060E7">
        <w:rPr>
          <w:rFonts w:asciiTheme="majorBidi" w:hAnsiTheme="majorBidi" w:cs="B Mitra"/>
          <w:color w:val="000000" w:themeColor="text1"/>
          <w:szCs w:val="24"/>
          <w:rtl/>
        </w:rPr>
        <w:instrText>172</w:instrText>
      </w:r>
      <w:r w:rsidR="00C060E7">
        <w:rPr>
          <w:rFonts w:asciiTheme="majorBidi" w:hAnsiTheme="majorBidi" w:cs="B Mitra"/>
          <w:color w:val="000000" w:themeColor="text1"/>
          <w:szCs w:val="24"/>
        </w:rPr>
        <w:instrText>&lt;/RecNum&gt;&lt;DisplayText&gt;[</w:instrText>
      </w:r>
      <w:r w:rsidR="00C060E7">
        <w:rPr>
          <w:rFonts w:asciiTheme="majorBidi" w:hAnsiTheme="majorBidi" w:cs="B Mitra"/>
          <w:color w:val="000000" w:themeColor="text1"/>
          <w:szCs w:val="24"/>
          <w:rtl/>
        </w:rPr>
        <w:instrText>19</w:instrText>
      </w:r>
      <w:r w:rsidR="00C060E7">
        <w:rPr>
          <w:rFonts w:asciiTheme="majorBidi" w:hAnsiTheme="majorBidi" w:cs="B Mitra"/>
          <w:color w:val="000000" w:themeColor="text1"/>
          <w:szCs w:val="24"/>
        </w:rPr>
        <w:instrText>]&lt;/DisplayText&gt;&lt;record&gt;&lt;rec-number&gt;</w:instrText>
      </w:r>
      <w:r w:rsidR="00C060E7">
        <w:rPr>
          <w:rFonts w:asciiTheme="majorBidi" w:hAnsiTheme="majorBidi" w:cs="B Mitra"/>
          <w:color w:val="000000" w:themeColor="text1"/>
          <w:szCs w:val="24"/>
          <w:rtl/>
        </w:rPr>
        <w:instrText>172</w:instrText>
      </w:r>
      <w:r w:rsidR="00C060E7">
        <w:rPr>
          <w:rFonts w:asciiTheme="majorBidi" w:hAnsiTheme="majorBidi" w:cs="B Mitra"/>
          <w:color w:val="000000" w:themeColor="text1"/>
          <w:szCs w:val="24"/>
        </w:rPr>
        <w:instrText>&lt;/rec-number&gt;&lt;foreign-keys&gt;&lt;key app="EN" db-id="daz</w:instrText>
      </w:r>
      <w:r w:rsidR="00C060E7">
        <w:rPr>
          <w:rFonts w:asciiTheme="majorBidi" w:hAnsiTheme="majorBidi" w:cs="B Mitra"/>
          <w:color w:val="000000" w:themeColor="text1"/>
          <w:szCs w:val="24"/>
          <w:rtl/>
        </w:rPr>
        <w:instrText>9</w:instrText>
      </w:r>
      <w:r w:rsidR="00C060E7">
        <w:rPr>
          <w:rFonts w:asciiTheme="majorBidi" w:hAnsiTheme="majorBidi" w:cs="B Mitra"/>
          <w:color w:val="000000" w:themeColor="text1"/>
          <w:szCs w:val="24"/>
        </w:rPr>
        <w:instrText>tttshat</w:instrText>
      </w:r>
      <w:r w:rsidR="00C060E7">
        <w:rPr>
          <w:rFonts w:asciiTheme="majorBidi" w:hAnsiTheme="majorBidi" w:cs="B Mitra"/>
          <w:color w:val="000000" w:themeColor="text1"/>
          <w:szCs w:val="24"/>
          <w:rtl/>
        </w:rPr>
        <w:instrText>2</w:instrText>
      </w:r>
      <w:r w:rsidR="00C060E7">
        <w:rPr>
          <w:rFonts w:asciiTheme="majorBidi" w:hAnsiTheme="majorBidi" w:cs="B Mitra"/>
          <w:color w:val="000000" w:themeColor="text1"/>
          <w:szCs w:val="24"/>
        </w:rPr>
        <w:instrText>t</w:instrText>
      </w:r>
      <w:r w:rsidR="00C060E7">
        <w:rPr>
          <w:rFonts w:asciiTheme="majorBidi" w:hAnsiTheme="majorBidi" w:cs="B Mitra"/>
          <w:color w:val="000000" w:themeColor="text1"/>
          <w:szCs w:val="24"/>
          <w:rtl/>
        </w:rPr>
        <w:instrText>3</w:instrText>
      </w:r>
      <w:r w:rsidR="00C060E7">
        <w:rPr>
          <w:rFonts w:asciiTheme="majorBidi" w:hAnsiTheme="majorBidi" w:cs="B Mitra"/>
          <w:color w:val="000000" w:themeColor="text1"/>
          <w:szCs w:val="24"/>
        </w:rPr>
        <w:instrText>edav</w:instrText>
      </w:r>
      <w:r w:rsidR="00C060E7">
        <w:rPr>
          <w:rFonts w:asciiTheme="majorBidi" w:hAnsiTheme="majorBidi" w:cs="B Mitra"/>
          <w:color w:val="000000" w:themeColor="text1"/>
          <w:szCs w:val="24"/>
          <w:rtl/>
        </w:rPr>
        <w:instrText>75</w:instrText>
      </w:r>
      <w:r w:rsidR="00C060E7">
        <w:rPr>
          <w:rFonts w:asciiTheme="majorBidi" w:hAnsiTheme="majorBidi" w:cs="B Mitra"/>
          <w:color w:val="000000" w:themeColor="text1"/>
          <w:szCs w:val="24"/>
        </w:rPr>
        <w:instrText>ed</w:instrText>
      </w:r>
      <w:r w:rsidR="00C060E7">
        <w:rPr>
          <w:rFonts w:asciiTheme="majorBidi" w:hAnsiTheme="majorBidi" w:cs="B Mitra"/>
          <w:color w:val="000000" w:themeColor="text1"/>
          <w:szCs w:val="24"/>
          <w:rtl/>
        </w:rPr>
        <w:instrText>51</w:instrText>
      </w:r>
      <w:r w:rsidR="00C060E7">
        <w:rPr>
          <w:rFonts w:asciiTheme="majorBidi" w:hAnsiTheme="majorBidi" w:cs="B Mitra"/>
          <w:color w:val="000000" w:themeColor="text1"/>
          <w:szCs w:val="24"/>
        </w:rPr>
        <w:instrText>fdfrsrrdfsvs" timestamp="</w:instrText>
      </w:r>
      <w:r w:rsidR="00C060E7">
        <w:rPr>
          <w:rFonts w:asciiTheme="majorBidi" w:hAnsiTheme="majorBidi" w:cs="B Mitra"/>
          <w:color w:val="000000" w:themeColor="text1"/>
          <w:szCs w:val="24"/>
          <w:rtl/>
        </w:rPr>
        <w:instrText>1656934534"&gt;172&lt;/</w:instrText>
      </w:r>
      <w:r w:rsidR="00C060E7">
        <w:rPr>
          <w:rFonts w:asciiTheme="majorBidi" w:hAnsiTheme="majorBidi" w:cs="B Mitra"/>
          <w:color w:val="000000" w:themeColor="text1"/>
          <w:szCs w:val="24"/>
        </w:rPr>
        <w:instrText>key&gt;&lt;/foreign-keys&gt;&lt;ref-type name="Journal Article"&gt;</w:instrText>
      </w:r>
      <w:r w:rsidR="00C060E7">
        <w:rPr>
          <w:rFonts w:asciiTheme="majorBidi" w:hAnsiTheme="majorBidi" w:cs="B Mitra"/>
          <w:color w:val="000000" w:themeColor="text1"/>
          <w:szCs w:val="24"/>
          <w:rtl/>
        </w:rPr>
        <w:instrText>17</w:instrText>
      </w:r>
      <w:r w:rsidR="00C060E7">
        <w:rPr>
          <w:rFonts w:asciiTheme="majorBidi" w:hAnsiTheme="majorBidi" w:cs="B Mitra"/>
          <w:color w:val="000000" w:themeColor="text1"/>
          <w:szCs w:val="24"/>
        </w:rPr>
        <w:instrText>&lt;/ref-type&gt;&lt;contributors&gt;&lt;authors&gt;&lt;author&gt;Jagannadham, K&lt;/author&gt;&lt;/authors&gt;&lt;/contributors&gt;&lt;titles&gt;&lt;title&gt;Orientation dependence of thermal conductivity in copper-graphene composites&lt;/title&gt;&lt;secondary-title&gt;Journal of Applied Physics&lt;/secondary-title&gt;&lt;/titles&gt;&lt;periodical&gt;&lt;full-title&gt;Journal of Applied Physics&lt;/full-title&gt;&lt;/periodical&gt;&lt;pages&gt;</w:instrText>
      </w:r>
      <w:r w:rsidR="00C060E7">
        <w:rPr>
          <w:rFonts w:asciiTheme="majorBidi" w:hAnsiTheme="majorBidi" w:cs="B Mitra"/>
          <w:color w:val="000000" w:themeColor="text1"/>
          <w:szCs w:val="24"/>
          <w:rtl/>
        </w:rPr>
        <w:instrText>074901</w:instrText>
      </w:r>
      <w:r w:rsidR="00C060E7">
        <w:rPr>
          <w:rFonts w:asciiTheme="majorBidi" w:hAnsiTheme="majorBidi" w:cs="B Mitra"/>
          <w:color w:val="000000" w:themeColor="text1"/>
          <w:szCs w:val="24"/>
        </w:rPr>
        <w:instrText>&lt;/pages&gt;&lt;volume&gt;</w:instrText>
      </w:r>
      <w:r w:rsidR="00C060E7">
        <w:rPr>
          <w:rFonts w:asciiTheme="majorBidi" w:hAnsiTheme="majorBidi" w:cs="B Mitra"/>
          <w:color w:val="000000" w:themeColor="text1"/>
          <w:szCs w:val="24"/>
          <w:rtl/>
        </w:rPr>
        <w:instrText>110</w:instrText>
      </w:r>
      <w:r w:rsidR="00C060E7">
        <w:rPr>
          <w:rFonts w:asciiTheme="majorBidi" w:hAnsiTheme="majorBidi" w:cs="B Mitra"/>
          <w:color w:val="000000" w:themeColor="text1"/>
          <w:szCs w:val="24"/>
        </w:rPr>
        <w:instrText>&lt;/volume&gt;&lt;number&gt;</w:instrText>
      </w:r>
      <w:r w:rsidR="00C060E7">
        <w:rPr>
          <w:rFonts w:asciiTheme="majorBidi" w:hAnsiTheme="majorBidi" w:cs="B Mitra"/>
          <w:color w:val="000000" w:themeColor="text1"/>
          <w:szCs w:val="24"/>
          <w:rtl/>
        </w:rPr>
        <w:instrText>7</w:instrText>
      </w:r>
      <w:r w:rsidR="00C060E7">
        <w:rPr>
          <w:rFonts w:asciiTheme="majorBidi" w:hAnsiTheme="majorBidi" w:cs="B Mitra"/>
          <w:color w:val="000000" w:themeColor="text1"/>
          <w:szCs w:val="24"/>
        </w:rPr>
        <w:instrText>&lt;/number&gt;&lt;dates&gt;&lt;year&gt;</w:instrText>
      </w:r>
      <w:r w:rsidR="00C060E7">
        <w:rPr>
          <w:rFonts w:asciiTheme="majorBidi" w:hAnsiTheme="majorBidi" w:cs="B Mitra"/>
          <w:color w:val="000000" w:themeColor="text1"/>
          <w:szCs w:val="24"/>
          <w:rtl/>
        </w:rPr>
        <w:instrText>2011</w:instrText>
      </w:r>
      <w:r w:rsidR="00C060E7">
        <w:rPr>
          <w:rFonts w:asciiTheme="majorBidi" w:hAnsiTheme="majorBidi" w:cs="B Mitra"/>
          <w:color w:val="000000" w:themeColor="text1"/>
          <w:szCs w:val="24"/>
        </w:rPr>
        <w:instrText>&lt;/year&gt;&lt;/dates&gt;&lt;isbn&gt;</w:instrText>
      </w:r>
      <w:r w:rsidR="00C060E7">
        <w:rPr>
          <w:rFonts w:asciiTheme="majorBidi" w:hAnsiTheme="majorBidi" w:cs="B Mitra"/>
          <w:color w:val="000000" w:themeColor="text1"/>
          <w:szCs w:val="24"/>
          <w:rtl/>
        </w:rPr>
        <w:instrText>0021-8979</w:instrText>
      </w:r>
      <w:r w:rsidR="00C060E7">
        <w:rPr>
          <w:rFonts w:asciiTheme="majorBidi" w:hAnsiTheme="majorBidi" w:cs="B Mitra"/>
          <w:color w:val="000000" w:themeColor="text1"/>
          <w:szCs w:val="24"/>
        </w:rPr>
        <w:instrText>&lt;/isbn</w:instrText>
      </w:r>
      <w:r w:rsidR="00C060E7">
        <w:rPr>
          <w:rFonts w:asciiTheme="majorBidi" w:hAnsiTheme="majorBidi" w:cs="B Mitra"/>
          <w:color w:val="000000" w:themeColor="text1"/>
          <w:szCs w:val="24"/>
          <w:rtl/>
        </w:rPr>
        <w:instrText>&gt;&lt;</w:instrText>
      </w:r>
      <w:r w:rsidR="00C060E7">
        <w:rPr>
          <w:rFonts w:asciiTheme="majorBidi" w:hAnsiTheme="majorBidi" w:cs="B Mitra"/>
          <w:color w:val="000000" w:themeColor="text1"/>
          <w:szCs w:val="24"/>
        </w:rPr>
        <w:instrText>urls&gt;&lt;/urls&gt;&lt;/record&gt;&lt;/Cite&gt;&lt;/EndNote</w:instrText>
      </w:r>
      <w:r w:rsidR="00C060E7">
        <w:rPr>
          <w:rFonts w:asciiTheme="majorBidi" w:hAnsiTheme="majorBidi" w:cs="B Mitra"/>
          <w:color w:val="000000" w:themeColor="text1"/>
          <w:szCs w:val="24"/>
          <w:rtl/>
        </w:rPr>
        <w:instrText>&gt;</w:instrText>
      </w:r>
      <w:r w:rsidR="00C060E7">
        <w:rPr>
          <w:rFonts w:asciiTheme="majorBidi" w:hAnsiTheme="majorBidi" w:cs="B Mitra"/>
          <w:color w:val="000000" w:themeColor="text1"/>
          <w:szCs w:val="24"/>
          <w:rtl/>
        </w:rPr>
        <w:fldChar w:fldCharType="separate"/>
      </w:r>
      <w:r w:rsidR="00C060E7">
        <w:rPr>
          <w:rFonts w:asciiTheme="majorBidi" w:hAnsiTheme="majorBidi" w:cs="B Mitra"/>
          <w:noProof/>
          <w:color w:val="000000" w:themeColor="text1"/>
          <w:szCs w:val="24"/>
          <w:rtl/>
        </w:rPr>
        <w:t>[19]</w:t>
      </w:r>
      <w:r w:rsidR="00C060E7">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همچن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نشان داده شده است که افزودن</w:t>
      </w:r>
      <w:r w:rsidRPr="003D0366">
        <w:rPr>
          <w:rFonts w:asciiTheme="majorBidi" w:hAnsiTheme="majorBidi" w:cs="B Mitra" w:hint="cs"/>
          <w:color w:val="000000" w:themeColor="text1"/>
          <w:szCs w:val="24"/>
          <w:rtl/>
        </w:rPr>
        <w:t>ی های</w:t>
      </w:r>
      <w:r w:rsidRPr="003D0366">
        <w:rPr>
          <w:rFonts w:asciiTheme="majorBidi" w:hAnsiTheme="majorBidi" w:cs="B Mitra"/>
          <w:color w:val="000000" w:themeColor="text1"/>
          <w:szCs w:val="24"/>
          <w:rtl/>
        </w:rPr>
        <w:t xml:space="preserve"> گرافن</w:t>
      </w:r>
      <w:r w:rsidRPr="003D0366">
        <w:rPr>
          <w:rFonts w:asciiTheme="majorBidi" w:hAnsiTheme="majorBidi" w:cs="B Mitra" w:hint="cs"/>
          <w:color w:val="000000" w:themeColor="text1"/>
          <w:szCs w:val="24"/>
          <w:rtl/>
        </w:rPr>
        <w:t xml:space="preserve"> </w:t>
      </w:r>
      <w:r w:rsidRPr="003D0366">
        <w:rPr>
          <w:rFonts w:asciiTheme="majorBidi" w:hAnsiTheme="majorBidi" w:cs="B Mitra"/>
          <w:color w:val="000000" w:themeColor="text1"/>
          <w:szCs w:val="24"/>
          <w:rtl/>
        </w:rPr>
        <w:t>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توانند پا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دار</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قوس آل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اژها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مس-تنگستن</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را بهبود بخشند و عمر مقاومت قوس آل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اژ</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مس</w:t>
      </w:r>
      <w:r w:rsidRPr="003D0366">
        <w:rPr>
          <w:rFonts w:asciiTheme="majorBidi" w:hAnsiTheme="majorBidi" w:cs="B Mitra"/>
          <w:color w:val="000000" w:themeColor="text1"/>
          <w:szCs w:val="24"/>
          <w:rtl/>
        </w:rPr>
        <w:t>-</w:t>
      </w:r>
      <w:r w:rsidRPr="003D0366">
        <w:rPr>
          <w:rFonts w:asciiTheme="majorBidi" w:hAnsiTheme="majorBidi" w:cs="B Mitra" w:hint="cs"/>
          <w:color w:val="000000" w:themeColor="text1"/>
          <w:szCs w:val="24"/>
          <w:rtl/>
        </w:rPr>
        <w:t>تنگستن</w:t>
      </w:r>
      <w:r w:rsidRPr="003D0366">
        <w:rPr>
          <w:rFonts w:asciiTheme="majorBidi" w:hAnsiTheme="majorBidi" w:cs="B Mitra"/>
          <w:color w:val="000000" w:themeColor="text1"/>
          <w:szCs w:val="24"/>
          <w:rtl/>
        </w:rPr>
        <w:t xml:space="preserve"> را افزا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ش</w:t>
      </w:r>
      <w:r w:rsidRPr="003D0366">
        <w:rPr>
          <w:rFonts w:asciiTheme="majorBidi" w:hAnsiTheme="majorBidi" w:cs="B Mitra"/>
          <w:color w:val="000000" w:themeColor="text1"/>
          <w:szCs w:val="24"/>
          <w:rtl/>
        </w:rPr>
        <w:t xml:space="preserve"> دهند</w:t>
      </w:r>
      <w:r w:rsidR="00C060E7">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&lt;EndNote&gt;&lt;Cite&gt;&lt;Author&gt;Dong&lt;/Author&gt;&lt;Year&gt;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173</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71</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173</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1656934613</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173&lt;/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&lt;/ref-type&gt;&lt;contributors&gt;&lt;authors&gt;&lt;author&gt;Dong, Longlong&lt;/author&gt;&lt;author&gt;Chen, Wenge&lt;/author&gt;&lt;author&gt;Deng, Nan&lt;/author&gt;&lt;author&gt;Song, Jiulong&lt;/author&gt;&lt;author&gt;Wang, Jiaojiao&lt;/author&gt;&lt;/authors&gt;&lt;/contributors&gt;&lt;titles&gt;&lt;title&gt;Investigation on arc erosion behaviors and mechanism of W</w:instrText>
      </w:r>
      <w:r w:rsidR="00044DA6">
        <w:rPr>
          <w:rFonts w:asciiTheme="majorBidi" w:hAnsiTheme="majorBidi" w:cs="B Mitra"/>
          <w:color w:val="000000" w:themeColor="text1"/>
          <w:szCs w:val="24"/>
          <w:rtl/>
        </w:rPr>
        <w:instrText>70</w:instrText>
      </w:r>
      <w:r w:rsidR="00044DA6">
        <w:rPr>
          <w:rFonts w:asciiTheme="majorBidi" w:hAnsiTheme="majorBidi" w:cs="B Mitra"/>
          <w:color w:val="000000" w:themeColor="text1"/>
          <w:szCs w:val="24"/>
        </w:rPr>
        <w:instrText>Cu</w:instrText>
      </w:r>
      <w:r w:rsidR="00044DA6">
        <w:rPr>
          <w:rFonts w:asciiTheme="majorBidi" w:hAnsiTheme="majorBidi" w:cs="B Mitra"/>
          <w:color w:val="000000" w:themeColor="text1"/>
          <w:szCs w:val="24"/>
          <w:rtl/>
        </w:rPr>
        <w:instrText xml:space="preserve">30 </w:instrText>
      </w:r>
      <w:r w:rsidR="00044DA6">
        <w:rPr>
          <w:rFonts w:asciiTheme="majorBidi" w:hAnsiTheme="majorBidi" w:cs="B Mitra"/>
          <w:color w:val="000000" w:themeColor="text1"/>
          <w:szCs w:val="24"/>
        </w:rPr>
        <w:instrText>electrical contact materials adding graphene&lt;/title&gt;&lt;secondary-title&gt;Journal of Alloys and Compounds&lt;/secondary-title&gt;&lt;/titles&gt;&lt;periodical&gt;&lt;full-title&gt;Journal of Alloys and Compounds&lt;/full-title&gt;&lt;/periodical&gt;&lt;pages&gt;</w:instrText>
      </w:r>
      <w:r w:rsidR="00044DA6">
        <w:rPr>
          <w:rFonts w:asciiTheme="majorBidi" w:hAnsiTheme="majorBidi" w:cs="B Mitra"/>
          <w:color w:val="000000" w:themeColor="text1"/>
          <w:szCs w:val="24"/>
          <w:rtl/>
        </w:rPr>
        <w:instrText>923-930</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696</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0925-8388</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sidR="00C060E7">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[71]</w:t>
      </w:r>
      <w:r w:rsidR="00C060E7">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بدان معناست که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گرافن</w:t>
      </w:r>
      <w:r w:rsidRPr="003D0366">
        <w:rPr>
          <w:rFonts w:asciiTheme="majorBidi" w:hAnsiTheme="majorBidi" w:cs="B Mitra" w:hint="cs"/>
          <w:color w:val="000000" w:themeColor="text1"/>
          <w:szCs w:val="24"/>
          <w:rtl/>
        </w:rPr>
        <w:t>/</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 xml:space="preserve">مس-تنگستن </w:t>
      </w:r>
      <w:r w:rsidRPr="003D0366">
        <w:rPr>
          <w:rFonts w:asciiTheme="majorBidi" w:hAnsiTheme="majorBidi" w:cs="B Mitra"/>
          <w:color w:val="000000" w:themeColor="text1"/>
          <w:szCs w:val="24"/>
          <w:rtl/>
        </w:rPr>
        <w:t>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توانند به عنوان مواد تماس برا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سوئ</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چ</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طولان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مدت در </w:t>
      </w:r>
      <w:r w:rsidRPr="003D0366">
        <w:rPr>
          <w:rFonts w:asciiTheme="majorBidi" w:hAnsiTheme="majorBidi" w:cs="B Mitra" w:hint="cs"/>
          <w:color w:val="000000" w:themeColor="text1"/>
          <w:szCs w:val="24"/>
          <w:rtl/>
        </w:rPr>
        <w:t>کاربردهای</w:t>
      </w:r>
      <w:r w:rsidRPr="003D0366">
        <w:rPr>
          <w:rFonts w:asciiTheme="majorBidi" w:hAnsiTheme="majorBidi" w:cs="B Mitra"/>
          <w:color w:val="000000" w:themeColor="text1"/>
          <w:szCs w:val="24"/>
          <w:rtl/>
        </w:rPr>
        <w:t xml:space="preserve"> فشار </w:t>
      </w:r>
      <w:r w:rsidRPr="003D0366">
        <w:rPr>
          <w:rFonts w:asciiTheme="majorBidi" w:hAnsiTheme="majorBidi" w:cs="B Mitra" w:hint="cs"/>
          <w:color w:val="000000" w:themeColor="text1"/>
          <w:szCs w:val="24"/>
          <w:rtl/>
        </w:rPr>
        <w:t>بالا</w:t>
      </w:r>
      <w:r w:rsidRPr="003D0366">
        <w:rPr>
          <w:rFonts w:asciiTheme="majorBidi" w:hAnsiTheme="majorBidi" w:cs="B Mitra"/>
          <w:color w:val="000000" w:themeColor="text1"/>
          <w:szCs w:val="24"/>
          <w:rtl/>
        </w:rPr>
        <w:t xml:space="preserve"> عمل کنند</w:t>
      </w:r>
      <w:r w:rsidRPr="003D0366">
        <w:rPr>
          <w:rFonts w:asciiTheme="majorBidi" w:hAnsiTheme="majorBidi" w:cs="B Mitra"/>
          <w:color w:val="000000" w:themeColor="text1"/>
          <w:szCs w:val="24"/>
        </w:rPr>
        <w:t>.</w:t>
      </w:r>
    </w:p>
    <w:p w14:paraId="29F850E0" w14:textId="0EB7F413" w:rsidR="003D0366" w:rsidRPr="003D0366" w:rsidRDefault="003D0366" w:rsidP="003A7081">
      <w:pPr>
        <w:spacing w:before="120" w:after="120"/>
        <w:rPr>
          <w:rFonts w:asciiTheme="majorBidi" w:hAnsiTheme="majorBidi" w:cs="B Mitra"/>
          <w:color w:val="000000" w:themeColor="text1"/>
          <w:szCs w:val="24"/>
          <w:rtl/>
        </w:rPr>
      </w:pPr>
      <w:r w:rsidRPr="003D0366">
        <w:rPr>
          <w:rFonts w:asciiTheme="majorBidi" w:hAnsiTheme="majorBidi" w:cs="B Mitra" w:hint="eastAsia"/>
          <w:color w:val="000000" w:themeColor="text1"/>
          <w:szCs w:val="24"/>
          <w:rtl/>
        </w:rPr>
        <w:t>روان</w:t>
      </w:r>
      <w:r w:rsidRPr="003D0366">
        <w:rPr>
          <w:rFonts w:asciiTheme="majorBidi" w:hAnsiTheme="majorBidi" w:cs="B Mitra"/>
          <w:color w:val="000000" w:themeColor="text1"/>
          <w:szCs w:val="24"/>
          <w:rtl/>
        </w:rPr>
        <w:t xml:space="preserve"> کننده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ع</w:t>
      </w:r>
      <w:r w:rsidRPr="003D0366">
        <w:rPr>
          <w:rFonts w:asciiTheme="majorBidi" w:hAnsiTheme="majorBidi" w:cs="B Mitra"/>
          <w:color w:val="000000" w:themeColor="text1"/>
          <w:szCs w:val="24"/>
          <w:rtl/>
        </w:rPr>
        <w:t xml:space="preserve"> و گر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w:t>
      </w:r>
      <w:r w:rsidRPr="003D0366">
        <w:rPr>
          <w:rFonts w:asciiTheme="majorBidi" w:hAnsiTheme="majorBidi" w:cs="B Mitra"/>
          <w:color w:val="000000" w:themeColor="text1"/>
          <w:szCs w:val="24"/>
          <w:rtl/>
        </w:rPr>
        <w:t xml:space="preserve"> معمولاً به دل</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ل</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مشکلات</w:t>
      </w:r>
      <w:r w:rsidRPr="003D0366">
        <w:rPr>
          <w:rFonts w:asciiTheme="majorBidi" w:hAnsiTheme="majorBidi" w:cs="B Mitra"/>
          <w:color w:val="000000" w:themeColor="text1"/>
          <w:szCs w:val="24"/>
          <w:rtl/>
        </w:rPr>
        <w:t xml:space="preserve"> 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w:t>
      </w:r>
      <w:r w:rsidRPr="003D0366">
        <w:rPr>
          <w:rFonts w:asciiTheme="majorBidi" w:hAnsiTheme="majorBidi" w:cs="B Mitra"/>
          <w:color w:val="000000" w:themeColor="text1"/>
          <w:szCs w:val="24"/>
          <w:rtl/>
        </w:rPr>
        <w:t xml:space="preserve"> مح</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ط</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در س</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ستم</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بولوژ</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ک</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نامطلوب </w:t>
      </w:r>
      <w:r w:rsidRPr="003D0366">
        <w:rPr>
          <w:rFonts w:asciiTheme="majorBidi" w:hAnsiTheme="majorBidi" w:cs="B Mitra" w:hint="cs"/>
          <w:color w:val="000000" w:themeColor="text1"/>
          <w:szCs w:val="24"/>
          <w:rtl/>
        </w:rPr>
        <w:t>می باشند.</w:t>
      </w:r>
      <w:r w:rsidRPr="003D0366">
        <w:rPr>
          <w:rFonts w:asciiTheme="majorBidi" w:hAnsiTheme="majorBidi" w:cs="B Mitra"/>
          <w:color w:val="000000" w:themeColor="text1"/>
          <w:szCs w:val="24"/>
          <w:rtl/>
        </w:rPr>
        <w:t xml:space="preserve"> اثر اصطکاک و کاهش سا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ش</w:t>
      </w:r>
      <w:r w:rsidRPr="003D0366">
        <w:rPr>
          <w:rFonts w:asciiTheme="majorBidi" w:hAnsiTheme="majorBidi" w:cs="B Mitra"/>
          <w:color w:val="000000" w:themeColor="text1"/>
          <w:szCs w:val="24"/>
          <w:rtl/>
        </w:rPr>
        <w:t xml:space="preserve"> ه</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بر</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دها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گرافن</w:t>
      </w:r>
      <w:r w:rsidRPr="003D0366">
        <w:rPr>
          <w:rFonts w:asciiTheme="majorBidi" w:hAnsiTheme="majorBidi" w:cs="B Mitra"/>
          <w:color w:val="000000" w:themeColor="text1"/>
          <w:szCs w:val="24"/>
        </w:rPr>
        <w:t>/</w:t>
      </w:r>
      <w:r w:rsidRPr="003D0366">
        <w:rPr>
          <w:rFonts w:asciiTheme="majorBidi" w:hAnsiTheme="majorBidi" w:cs="B Mitra" w:hint="cs"/>
          <w:color w:val="000000" w:themeColor="text1"/>
          <w:szCs w:val="24"/>
          <w:rtl/>
        </w:rPr>
        <w:t xml:space="preserve"> نانو ذرات مس</w:t>
      </w:r>
      <w:r w:rsidRPr="003D0366">
        <w:rPr>
          <w:rFonts w:asciiTheme="majorBidi" w:hAnsiTheme="majorBidi" w:cs="B Mitra"/>
          <w:color w:val="000000" w:themeColor="text1"/>
          <w:szCs w:val="24"/>
          <w:rtl/>
        </w:rPr>
        <w:t xml:space="preserve"> به عنوان مواد افزودن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منجر به کاهش مقدار مورد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از</w:t>
      </w:r>
      <w:r w:rsidRPr="003D0366">
        <w:rPr>
          <w:rFonts w:asciiTheme="majorBidi" w:hAnsiTheme="majorBidi" w:cs="B Mitra"/>
          <w:color w:val="000000" w:themeColor="text1"/>
          <w:szCs w:val="24"/>
          <w:rtl/>
        </w:rPr>
        <w:t xml:space="preserve">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شود</w:t>
      </w:r>
      <w:r w:rsidRPr="003D0366">
        <w:rPr>
          <w:rFonts w:asciiTheme="majorBidi" w:hAnsiTheme="majorBidi" w:cs="B Mitra"/>
          <w:color w:val="000000" w:themeColor="text1"/>
          <w:szCs w:val="24"/>
        </w:rPr>
        <w:t>.</w:t>
      </w:r>
      <w:r w:rsidRPr="003D0366">
        <w:rPr>
          <w:rFonts w:asciiTheme="majorBidi" w:hAnsiTheme="majorBidi" w:cs="B Mitra"/>
          <w:color w:val="000000" w:themeColor="text1"/>
          <w:szCs w:val="24"/>
          <w:rtl/>
        </w:rPr>
        <w:t xml:space="preserve"> 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روان کننده ها خواص خوب کامپوز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ت</w:t>
      </w:r>
      <w:r w:rsidRPr="003D0366">
        <w:rPr>
          <w:rFonts w:asciiTheme="majorBidi" w:hAnsiTheme="majorBidi" w:cs="B Mitra"/>
          <w:color w:val="000000" w:themeColor="text1"/>
          <w:szCs w:val="24"/>
          <w:rtl/>
        </w:rPr>
        <w:t xml:space="preserve"> ها</w:t>
      </w:r>
      <w:r w:rsidRPr="003D0366">
        <w:rPr>
          <w:rFonts w:asciiTheme="majorBidi" w:hAnsiTheme="majorBidi" w:cs="B Mitra" w:hint="cs"/>
          <w:color w:val="000000" w:themeColor="text1"/>
          <w:szCs w:val="24"/>
          <w:rtl/>
        </w:rPr>
        <w:t>ی مس/گرافن ی</w:t>
      </w:r>
      <w:r w:rsidRPr="003D0366">
        <w:rPr>
          <w:rFonts w:asciiTheme="majorBidi" w:hAnsiTheme="majorBidi" w:cs="B Mitra" w:hint="eastAsia"/>
          <w:color w:val="000000" w:themeColor="text1"/>
          <w:szCs w:val="24"/>
          <w:rtl/>
        </w:rPr>
        <w:t>ا</w:t>
      </w:r>
      <w:r w:rsidRPr="003D0366">
        <w:rPr>
          <w:rFonts w:asciiTheme="majorBidi" w:hAnsiTheme="majorBidi" w:cs="B Mitra"/>
          <w:color w:val="000000" w:themeColor="text1"/>
          <w:szCs w:val="24"/>
          <w:rtl/>
        </w:rPr>
        <w:t xml:space="preserve"> امکان جا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گز</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استفاده از روان کننده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ما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ع</w:t>
      </w:r>
      <w:r w:rsidRPr="003D0366">
        <w:rPr>
          <w:rFonts w:asciiTheme="majorBidi" w:hAnsiTheme="majorBidi" w:cs="B Mitra"/>
          <w:color w:val="000000" w:themeColor="text1"/>
          <w:szCs w:val="24"/>
          <w:rtl/>
        </w:rPr>
        <w:t xml:space="preserve"> برا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پوشش ها</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روان کننده جامد در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س</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ستم</w:t>
      </w:r>
      <w:r w:rsidRPr="003D0366">
        <w:rPr>
          <w:rFonts w:asciiTheme="majorBidi" w:hAnsiTheme="majorBidi" w:cs="B Mitra"/>
          <w:color w:val="000000" w:themeColor="text1"/>
          <w:szCs w:val="24"/>
          <w:rtl/>
        </w:rPr>
        <w:t xml:space="preserve"> ها را فراهم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 ، که علاوه بر ا</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ن</w:t>
      </w:r>
      <w:r w:rsidRPr="003D0366">
        <w:rPr>
          <w:rFonts w:asciiTheme="majorBidi" w:hAnsiTheme="majorBidi" w:cs="B Mitra"/>
          <w:color w:val="000000" w:themeColor="text1"/>
          <w:szCs w:val="24"/>
          <w:rtl/>
        </w:rPr>
        <w:t xml:space="preserve"> عملکرد </w:t>
      </w:r>
      <w:r w:rsidRPr="003D0366">
        <w:rPr>
          <w:rFonts w:asciiTheme="majorBidi" w:hAnsiTheme="majorBidi" w:cs="B Mitra" w:hint="cs"/>
          <w:color w:val="000000" w:themeColor="text1"/>
          <w:szCs w:val="24"/>
          <w:rtl/>
        </w:rPr>
        <w:t xml:space="preserve">، </w:t>
      </w:r>
      <w:r w:rsidRPr="003D0366">
        <w:rPr>
          <w:rFonts w:asciiTheme="majorBidi" w:hAnsiTheme="majorBidi" w:cs="B Mitra"/>
          <w:color w:val="000000" w:themeColor="text1"/>
          <w:szCs w:val="24"/>
          <w:rtl/>
        </w:rPr>
        <w:t>دوام خوب</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را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ز</w:t>
      </w:r>
      <w:r w:rsidRPr="003D0366">
        <w:rPr>
          <w:rFonts w:asciiTheme="majorBidi" w:hAnsiTheme="majorBidi" w:cs="B Mitra"/>
          <w:color w:val="000000" w:themeColor="text1"/>
          <w:szCs w:val="24"/>
          <w:rtl/>
        </w:rPr>
        <w:t xml:space="preserve"> فراهم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Pr="003D0366">
        <w:rPr>
          <w:rFonts w:asciiTheme="majorBidi" w:hAnsiTheme="majorBidi" w:cs="B Mitra" w:hint="cs"/>
          <w:color w:val="000000" w:themeColor="text1"/>
          <w:szCs w:val="24"/>
          <w:rtl/>
        </w:rPr>
        <w:t xml:space="preserve"> </w:t>
      </w:r>
      <w:r w:rsidRPr="003D0366">
        <w:rPr>
          <w:rFonts w:asciiTheme="majorBidi" w:hAnsiTheme="majorBidi" w:cs="B Mitra" w:hint="eastAsia"/>
          <w:color w:val="000000" w:themeColor="text1"/>
          <w:szCs w:val="24"/>
          <w:rtl/>
        </w:rPr>
        <w:t>روانکار</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ذات</w:t>
      </w:r>
      <w:r w:rsidRPr="003D0366">
        <w:rPr>
          <w:rFonts w:asciiTheme="majorBidi" w:hAnsiTheme="majorBidi" w:cs="B Mitra" w:hint="cs"/>
          <w:color w:val="000000" w:themeColor="text1"/>
          <w:szCs w:val="24"/>
          <w:rtl/>
        </w:rPr>
        <w:t>ی</w:t>
      </w:r>
      <w:r w:rsidR="00C060E7">
        <w:rPr>
          <w:rFonts w:asciiTheme="majorBidi" w:hAnsiTheme="majorBidi" w:cs="B Mitra"/>
          <w:color w:val="000000" w:themeColor="text1"/>
          <w:szCs w:val="24"/>
          <w:rtl/>
        </w:rPr>
        <w:t xml:space="preserve"> گرافن با افزودن </w:t>
      </w:r>
      <w:r w:rsidR="00C060E7">
        <w:rPr>
          <w:rFonts w:asciiTheme="majorBidi" w:hAnsiTheme="majorBidi" w:cs="B Mitra" w:hint="cs"/>
          <w:color w:val="000000" w:themeColor="text1"/>
          <w:szCs w:val="24"/>
          <w:rtl/>
        </w:rPr>
        <w:t>آن</w:t>
      </w:r>
      <w:r w:rsidRPr="003D0366">
        <w:rPr>
          <w:rFonts w:asciiTheme="majorBidi" w:hAnsiTheme="majorBidi" w:cs="B Mitra"/>
          <w:color w:val="000000" w:themeColor="text1"/>
          <w:szCs w:val="24"/>
          <w:rtl/>
        </w:rPr>
        <w:t xml:space="preserve"> به فلزات در تماس</w:t>
      </w:r>
      <w:r w:rsidR="00C060E7">
        <w:rPr>
          <w:rFonts w:asciiTheme="majorBidi" w:hAnsiTheme="majorBidi" w:cs="B Mitra" w:hint="cs"/>
          <w:color w:val="000000" w:themeColor="text1"/>
          <w:szCs w:val="24"/>
          <w:rtl/>
        </w:rPr>
        <w:t xml:space="preserve"> و سایش</w:t>
      </w:r>
      <w:r w:rsidRPr="003D0366">
        <w:rPr>
          <w:rFonts w:asciiTheme="majorBidi" w:hAnsiTheme="majorBidi" w:cs="B Mitra"/>
          <w:color w:val="000000" w:themeColor="text1"/>
          <w:szCs w:val="24"/>
          <w:rtl/>
        </w:rPr>
        <w:t xml:space="preserve"> ، ن</w:t>
      </w:r>
      <w:r w:rsidRPr="003D0366">
        <w:rPr>
          <w:rFonts w:asciiTheme="majorBidi" w:hAnsiTheme="majorBidi" w:cs="B Mitra" w:hint="cs"/>
          <w:color w:val="000000" w:themeColor="text1"/>
          <w:szCs w:val="24"/>
          <w:rtl/>
        </w:rPr>
        <w:t>ی</w:t>
      </w:r>
      <w:r w:rsidRPr="003D0366">
        <w:rPr>
          <w:rFonts w:asciiTheme="majorBidi" w:hAnsiTheme="majorBidi" w:cs="B Mitra" w:hint="eastAsia"/>
          <w:color w:val="000000" w:themeColor="text1"/>
          <w:szCs w:val="24"/>
          <w:rtl/>
        </w:rPr>
        <w:t>از</w:t>
      </w:r>
      <w:r w:rsidRPr="003D0366">
        <w:rPr>
          <w:rFonts w:asciiTheme="majorBidi" w:hAnsiTheme="majorBidi" w:cs="B Mitra"/>
          <w:color w:val="000000" w:themeColor="text1"/>
          <w:szCs w:val="24"/>
          <w:rtl/>
        </w:rPr>
        <w:t xml:space="preserve"> به پوشش را </w:t>
      </w:r>
      <w:r w:rsidRPr="003D0366">
        <w:rPr>
          <w:rFonts w:asciiTheme="majorBidi" w:hAnsiTheme="majorBidi" w:cs="B Mitra" w:hint="cs"/>
          <w:color w:val="000000" w:themeColor="text1"/>
          <w:szCs w:val="24"/>
          <w:rtl/>
        </w:rPr>
        <w:t xml:space="preserve">نیز </w:t>
      </w:r>
      <w:r w:rsidRPr="003D0366">
        <w:rPr>
          <w:rFonts w:asciiTheme="majorBidi" w:hAnsiTheme="majorBidi" w:cs="B Mitra"/>
          <w:color w:val="000000" w:themeColor="text1"/>
          <w:szCs w:val="24"/>
          <w:rtl/>
        </w:rPr>
        <w:t>برطرف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کند</w:t>
      </w:r>
      <w:r w:rsidR="005C6169">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&lt;EndNote&gt;&lt;Cite&gt;&lt;Author&gt;Jia&lt;/Author&gt;&lt;Year&gt;</w:instrText>
      </w:r>
      <w:r w:rsidR="00044DA6">
        <w:rPr>
          <w:rFonts w:asciiTheme="majorBidi" w:hAnsiTheme="majorBidi" w:cs="B Mitra"/>
          <w:color w:val="000000" w:themeColor="text1"/>
          <w:szCs w:val="24"/>
          <w:rtl/>
        </w:rPr>
        <w:instrText>2015</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175</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72</w:instrText>
      </w:r>
      <w:r w:rsidR="00044DA6">
        <w:rPr>
          <w:rFonts w:asciiTheme="majorBidi" w:hAnsiTheme="majorBidi" w:cs="B Mitra"/>
          <w:color w:val="000000" w:themeColor="text1"/>
          <w:szCs w:val="24"/>
        </w:rPr>
        <w:instrText xml:space="preserve">, </w:instrText>
      </w:r>
      <w:r w:rsidR="00044DA6">
        <w:rPr>
          <w:rFonts w:asciiTheme="majorBidi" w:hAnsiTheme="majorBidi" w:cs="B Mitra"/>
          <w:color w:val="000000" w:themeColor="text1"/>
          <w:szCs w:val="24"/>
          <w:rtl/>
        </w:rPr>
        <w:instrText>73</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175</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1656934958</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175&lt;/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&lt;/ref-type&gt;&lt;contributors&gt;&lt;authors&gt;&lt;author&gt;Jia, Zhengfeng&lt;/author&gt;&lt;author&gt;Chen, Tiedan&lt;/author&gt;&lt;author&gt;Wang, Jie&lt;/author&gt;&lt;author&gt;Ni, Junjie&lt;/author&gt;&lt;author&gt;Li, Huaiyong&lt;/author&gt;&lt;author&gt;Shao, Xin&lt;/author&gt;&lt;/authors&gt;&lt;/contributors&gt;&lt;titles&gt;&lt;title&gt;Synthesis, characterization and tribological properties of Cu/reduced graphene oxide composites&lt;/title&gt;&lt;secondary-title&gt;Tribology International&lt;/secondary-title&gt;&lt;/titles&gt;&lt;periodical&gt;&lt;full-title&gt;Tribology International&lt;/full-title&gt;&lt;/periodical&gt;&lt;pages&gt;</w:instrText>
      </w:r>
      <w:r w:rsidR="00044DA6">
        <w:rPr>
          <w:rFonts w:asciiTheme="majorBidi" w:hAnsiTheme="majorBidi" w:cs="B Mitra"/>
          <w:color w:val="000000" w:themeColor="text1"/>
          <w:szCs w:val="24"/>
          <w:rtl/>
        </w:rPr>
        <w:instrText>17-24</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88</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2015</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0301-679</w:instrText>
      </w:r>
      <w:r w:rsidR="00044DA6">
        <w:rPr>
          <w:rFonts w:asciiTheme="majorBidi" w:hAnsiTheme="majorBidi" w:cs="B Mitra"/>
          <w:color w:val="000000" w:themeColor="text1"/>
          <w:szCs w:val="24"/>
        </w:rPr>
        <w:instrText>X&lt;/isbn&gt;&lt;urls&gt;&lt;/urls&gt;&lt;/record&gt;&lt;/Cite&gt;&lt;Cite&gt;&lt;Author&gt;Li&lt;/Author&gt;&lt;Year&gt;</w:instrText>
      </w:r>
      <w:r w:rsidR="00044DA6">
        <w:rPr>
          <w:rFonts w:asciiTheme="majorBidi" w:hAnsiTheme="majorBidi" w:cs="B Mitra"/>
          <w:color w:val="000000" w:themeColor="text1"/>
          <w:szCs w:val="24"/>
          <w:rtl/>
        </w:rPr>
        <w:instrText>2014</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&lt;/RecNum&gt;&lt;record&gt;&lt;rec-number&gt;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1656934937</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174</w:instrText>
      </w:r>
      <w:r w:rsidR="00044DA6">
        <w:rPr>
          <w:rFonts w:asciiTheme="majorBidi" w:hAnsiTheme="majorBidi" w:cs="B Mitra"/>
          <w:color w:val="000000" w:themeColor="text1"/>
          <w:szCs w:val="24"/>
        </w:rPr>
        <w:instrText>&lt;/key&gt;&lt;/foreign-keys&gt;&lt;ref-type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&lt;/ref-type&gt;&lt;contributors&gt;&lt;authors&gt;&lt;author&gt;Li, Xueshan&lt;/author&gt;&lt;author&gt;Zhao, Yibo&lt;/author&gt;&lt;author&gt;Wu, Wei&lt;/author&gt;&lt;author&gt;Chen, Jianfeng&lt;/author&gt;&lt;author&gt;Chu, Guangwen&lt;/author&gt;&lt;author&gt;Zou, Haikui&lt;/author&gt;&lt;/authors&gt;&lt;/contributors&gt;&lt;titles&gt;&lt;title&gt;Synthesis and characterizations of graphene–copper nanocomposites and their antifriction application&lt;/title&gt;&lt;secondary-title&gt;Journal of industrial and engineering chemistry&lt;/secondary-title&gt;&lt;/titles&gt;&lt;periodical&gt;&lt;full-title&gt;Journal of industrial and engineering chemistry&lt;/full-title&gt;&lt;/periodical&gt;&lt;pages&gt;</w:instrText>
      </w:r>
      <w:r w:rsidR="00044DA6">
        <w:rPr>
          <w:rFonts w:asciiTheme="majorBidi" w:hAnsiTheme="majorBidi" w:cs="B Mitra"/>
          <w:color w:val="000000" w:themeColor="text1"/>
          <w:szCs w:val="24"/>
          <w:rtl/>
        </w:rPr>
        <w:instrText>2043-2049</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20</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4</w:instrText>
      </w:r>
      <w:r w:rsidR="00044DA6">
        <w:rPr>
          <w:rFonts w:asciiTheme="majorBidi" w:hAnsiTheme="majorBidi" w:cs="B Mitra"/>
          <w:color w:val="000000" w:themeColor="text1"/>
          <w:szCs w:val="24"/>
        </w:rPr>
        <w:instrText>&lt;/number&gt;&lt;dates&gt;&lt;year</w:instrText>
      </w:r>
      <w:r w:rsidR="00044DA6">
        <w:rPr>
          <w:rFonts w:asciiTheme="majorBidi" w:hAnsiTheme="majorBidi" w:cs="B Mitra"/>
          <w:color w:val="000000" w:themeColor="text1"/>
          <w:szCs w:val="24"/>
          <w:rtl/>
        </w:rPr>
        <w:instrText>&gt;2014&lt;/</w:instrText>
      </w:r>
      <w:r w:rsidR="00044DA6">
        <w:rPr>
          <w:rFonts w:asciiTheme="majorBidi" w:hAnsiTheme="majorBidi" w:cs="B Mitra"/>
          <w:color w:val="000000" w:themeColor="text1"/>
          <w:szCs w:val="24"/>
        </w:rPr>
        <w:instrText>year&gt;&lt;/dates&gt;&lt;isbn&gt;</w:instrText>
      </w:r>
      <w:r w:rsidR="00044DA6">
        <w:rPr>
          <w:rFonts w:asciiTheme="majorBidi" w:hAnsiTheme="majorBidi" w:cs="B Mitra"/>
          <w:color w:val="000000" w:themeColor="text1"/>
          <w:szCs w:val="24"/>
          <w:rtl/>
        </w:rPr>
        <w:instrText>1226-086</w:instrText>
      </w:r>
      <w:r w:rsidR="00044DA6">
        <w:rPr>
          <w:rFonts w:asciiTheme="majorBidi" w:hAnsiTheme="majorBidi" w:cs="B Mitra"/>
          <w:color w:val="000000" w:themeColor="text1"/>
          <w:szCs w:val="24"/>
        </w:rPr>
        <w:instrText>X&lt;/isbn&gt;&lt;urls&gt;&lt;/urls&gt;&lt;/record&gt;&lt;/Cite&gt;&lt;/EndNote</w:instrText>
      </w:r>
      <w:r w:rsidR="00044DA6">
        <w:rPr>
          <w:rFonts w:asciiTheme="majorBidi" w:hAnsiTheme="majorBidi" w:cs="B Mitra"/>
          <w:color w:val="000000" w:themeColor="text1"/>
          <w:szCs w:val="24"/>
          <w:rtl/>
        </w:rPr>
        <w:instrText>&gt;</w:instrText>
      </w:r>
      <w:r w:rsidR="005C6169">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[72, 73]</w:t>
      </w:r>
      <w:r w:rsidR="005C6169">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0B180BF0" w14:textId="26839D47" w:rsidR="00044DA6" w:rsidRDefault="003D0366" w:rsidP="003A7081">
      <w:pPr>
        <w:spacing w:before="120" w:after="120"/>
        <w:rPr>
          <w:rFonts w:asciiTheme="majorBidi" w:hAnsiTheme="majorBidi" w:cs="B Nazanin"/>
          <w:color w:val="000000" w:themeColor="text1"/>
          <w:sz w:val="32"/>
          <w:szCs w:val="32"/>
          <w:rtl/>
        </w:rPr>
      </w:pPr>
      <w:r w:rsidRPr="003D0366">
        <w:rPr>
          <w:rFonts w:asciiTheme="majorBidi" w:hAnsiTheme="majorBidi" w:cs="B Mitra" w:hint="cs"/>
          <w:color w:val="000000" w:themeColor="text1"/>
          <w:szCs w:val="24"/>
          <w:rtl/>
        </w:rPr>
        <w:t>یکی از مشکلات فولادها در صنعت موضوع خوردگی آنها می باشد</w:t>
      </w:r>
      <w:r w:rsidRPr="003D0366">
        <w:rPr>
          <w:rFonts w:asciiTheme="majorBidi" w:hAnsiTheme="majorBidi" w:cs="B Mitra"/>
          <w:color w:val="000000" w:themeColor="text1"/>
          <w:szCs w:val="24"/>
          <w:rtl/>
        </w:rPr>
        <w:t xml:space="preserve"> </w:t>
      </w:r>
      <w:r w:rsidRPr="003D0366">
        <w:rPr>
          <w:rFonts w:asciiTheme="majorBidi" w:hAnsiTheme="majorBidi" w:cs="B Mitra" w:hint="cs"/>
          <w:color w:val="000000" w:themeColor="text1"/>
          <w:szCs w:val="24"/>
          <w:rtl/>
        </w:rPr>
        <w:t xml:space="preserve">پوشش دهی از راهکارهای رایج این مسئله می باشد مطالعات صورت گرفته نشان می دهد </w:t>
      </w:r>
      <w:r w:rsidRPr="003D0366">
        <w:rPr>
          <w:rFonts w:asciiTheme="majorBidi" w:hAnsiTheme="majorBidi" w:cs="B Mitra"/>
          <w:color w:val="000000" w:themeColor="text1"/>
          <w:szCs w:val="24"/>
          <w:rtl/>
        </w:rPr>
        <w:t>پوشش</w:t>
      </w:r>
      <w:r w:rsidRPr="003D0366">
        <w:rPr>
          <w:rFonts w:asciiTheme="majorBidi" w:hAnsiTheme="majorBidi" w:cs="B Mitra"/>
          <w:color w:val="000000" w:themeColor="text1"/>
          <w:szCs w:val="24"/>
        </w:rPr>
        <w:t xml:space="preserve"> </w:t>
      </w:r>
      <w:r w:rsidRPr="003D0366">
        <w:rPr>
          <w:rFonts w:asciiTheme="majorBidi" w:hAnsiTheme="majorBidi" w:cs="B Mitra"/>
          <w:color w:val="000000" w:themeColor="text1"/>
          <w:szCs w:val="24"/>
          <w:rtl/>
        </w:rPr>
        <w:t>ها</w:t>
      </w:r>
      <w:r w:rsidRPr="003D0366">
        <w:rPr>
          <w:rFonts w:asciiTheme="majorBidi" w:hAnsiTheme="majorBidi" w:cs="B Mitra" w:hint="cs"/>
          <w:color w:val="000000" w:themeColor="text1"/>
          <w:szCs w:val="24"/>
          <w:rtl/>
        </w:rPr>
        <w:t>ی کامپوزیتی</w:t>
      </w:r>
      <w:r w:rsidRPr="003D0366">
        <w:rPr>
          <w:rFonts w:asciiTheme="majorBidi" w:hAnsiTheme="majorBidi" w:cs="B Mitra"/>
          <w:color w:val="000000" w:themeColor="text1"/>
          <w:szCs w:val="24"/>
        </w:rPr>
        <w:t xml:space="preserve"> </w:t>
      </w:r>
      <w:r w:rsidRPr="003D0366">
        <w:rPr>
          <w:rFonts w:asciiTheme="majorBidi" w:hAnsiTheme="majorBidi" w:cs="B Mitra" w:hint="cs"/>
          <w:color w:val="000000" w:themeColor="text1"/>
          <w:szCs w:val="24"/>
          <w:rtl/>
        </w:rPr>
        <w:t>مس/گرافن</w:t>
      </w:r>
      <w:r w:rsidRPr="003D0366">
        <w:rPr>
          <w:rFonts w:asciiTheme="majorBidi" w:hAnsiTheme="majorBidi" w:cs="B Mitra"/>
          <w:color w:val="000000" w:themeColor="text1"/>
          <w:szCs w:val="24"/>
          <w:rtl/>
        </w:rPr>
        <w:t>، م</w:t>
      </w:r>
      <w:r w:rsidRPr="003D0366">
        <w:rPr>
          <w:rFonts w:asciiTheme="majorBidi" w:hAnsiTheme="majorBidi" w:cs="B Mitra" w:hint="cs"/>
          <w:color w:val="000000" w:themeColor="text1"/>
          <w:szCs w:val="24"/>
          <w:rtl/>
        </w:rPr>
        <w:t>ی</w:t>
      </w:r>
      <w:r w:rsidRPr="003D0366">
        <w:rPr>
          <w:rFonts w:asciiTheme="majorBidi" w:hAnsiTheme="majorBidi" w:cs="B Mitra"/>
          <w:color w:val="000000" w:themeColor="text1"/>
          <w:szCs w:val="24"/>
          <w:rtl/>
        </w:rPr>
        <w:t xml:space="preserve"> توان</w:t>
      </w:r>
      <w:r w:rsidRPr="003D0366">
        <w:rPr>
          <w:rFonts w:asciiTheme="majorBidi" w:hAnsiTheme="majorBidi" w:cs="B Mitra" w:hint="cs"/>
          <w:color w:val="000000" w:themeColor="text1"/>
          <w:szCs w:val="24"/>
          <w:rtl/>
        </w:rPr>
        <w:t>د ایده مناسبی به منظور محافظت از فولادها در برابر خوردگی در محیط های کلریدی مانند صنایع دریایی، کشتیرانی و سکوهای نفتی باشد علاوه بر این افزایش مقاومت در برابر خوردگی این پوشش ها با ضخامت کمتری در مقایسه با دیگر مواد رخ می دهد و حتی از نظر اقتصادی مقرون به صرفه می باشد</w:t>
      </w:r>
      <w:r w:rsidR="005C6169">
        <w:rPr>
          <w:rFonts w:asciiTheme="majorBidi" w:hAnsiTheme="majorBidi" w:cs="B Mitra"/>
          <w:color w:val="000000" w:themeColor="text1"/>
          <w:szCs w:val="24"/>
          <w:rtl/>
        </w:rPr>
        <w:fldChar w:fldCharType="begin"/>
      </w:r>
      <w:r w:rsidR="00044DA6">
        <w:rPr>
          <w:rFonts w:asciiTheme="majorBidi" w:hAnsiTheme="majorBidi" w:cs="B Mitra"/>
          <w:color w:val="000000" w:themeColor="text1"/>
          <w:szCs w:val="24"/>
          <w:rtl/>
        </w:rPr>
        <w:instrText xml:space="preserve"> </w:instrText>
      </w:r>
      <w:r w:rsidR="00044DA6">
        <w:rPr>
          <w:rFonts w:asciiTheme="majorBidi" w:hAnsiTheme="majorBidi" w:cs="B Mitra"/>
          <w:color w:val="000000" w:themeColor="text1"/>
          <w:szCs w:val="24"/>
        </w:rPr>
        <w:instrText>ADDIN EN.CITE &lt;EndNote&gt;&lt;Cite&gt;&lt;Author&gt;Kamboj&lt;/Author&gt;&lt;Year&gt;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177</w:instrText>
      </w:r>
      <w:r w:rsidR="00044DA6">
        <w:rPr>
          <w:rFonts w:asciiTheme="majorBidi" w:hAnsiTheme="majorBidi" w:cs="B Mitra"/>
          <w:color w:val="000000" w:themeColor="text1"/>
          <w:szCs w:val="24"/>
        </w:rPr>
        <w:instrText>&lt;/RecNum&gt;&lt;DisplayText&gt;[</w:instrText>
      </w:r>
      <w:r w:rsidR="00044DA6">
        <w:rPr>
          <w:rFonts w:asciiTheme="majorBidi" w:hAnsiTheme="majorBidi" w:cs="B Mitra"/>
          <w:color w:val="000000" w:themeColor="text1"/>
          <w:szCs w:val="24"/>
          <w:rtl/>
        </w:rPr>
        <w:instrText>74</w:instrText>
      </w:r>
      <w:r w:rsidR="00044DA6">
        <w:rPr>
          <w:rFonts w:asciiTheme="majorBidi" w:hAnsiTheme="majorBidi" w:cs="B Mitra"/>
          <w:color w:val="000000" w:themeColor="text1"/>
          <w:szCs w:val="24"/>
        </w:rPr>
        <w:instrText xml:space="preserve">, </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]&lt;/DisplayText&gt;&lt;record&gt;&lt;rec-number&gt;</w:instrText>
      </w:r>
      <w:r w:rsidR="00044DA6">
        <w:rPr>
          <w:rFonts w:asciiTheme="majorBidi" w:hAnsiTheme="majorBidi" w:cs="B Mitra"/>
          <w:color w:val="000000" w:themeColor="text1"/>
          <w:szCs w:val="24"/>
          <w:rtl/>
        </w:rPr>
        <w:instrText>177</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1656935100"&gt;177&lt;/</w:instrText>
      </w:r>
      <w:r w:rsidR="00044DA6">
        <w:rPr>
          <w:rFonts w:asciiTheme="majorBidi" w:hAnsiTheme="majorBidi" w:cs="B Mitra"/>
          <w:color w:val="000000" w:themeColor="text1"/>
          <w:szCs w:val="24"/>
        </w:rPr>
        <w:instrTex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&lt;/ref-type&gt;&lt;contributors&gt;&lt;authors&gt;&lt;author&gt;Kamboj, Anshul&lt;/author&gt;&lt;author&gt;Raghupathy, Y&lt;/author&gt;&lt;author&gt;Rekha, MY&lt;/author&gt;&lt;author&gt;Srivastava, Chandan&lt;/author&gt;&lt;/authors&gt;&lt;/contributors&gt;&lt;titles&gt;&lt;title&gt;Morphology, texture and corrosion behavior of nanocrystalline copper–graphene composite coatings&lt;/title&gt;&lt;secondary-title&gt;JOM&lt;/secondary-title&gt;&lt;/titles&gt;&lt;periodical&gt;&lt;full-title&gt;JOM&lt;/full-title&gt;&lt;/periodical&gt;&lt;pages&gt;</w:instrText>
      </w:r>
      <w:r w:rsidR="00044DA6">
        <w:rPr>
          <w:rFonts w:asciiTheme="majorBidi" w:hAnsiTheme="majorBidi" w:cs="B Mitra"/>
          <w:color w:val="000000" w:themeColor="text1"/>
          <w:szCs w:val="24"/>
          <w:rtl/>
        </w:rPr>
        <w:instrText>1149-1154</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69</w:instrText>
      </w:r>
      <w:r w:rsidR="00044DA6">
        <w:rPr>
          <w:rFonts w:asciiTheme="majorBidi" w:hAnsiTheme="majorBidi" w:cs="B Mitra"/>
          <w:color w:val="000000" w:themeColor="text1"/>
          <w:szCs w:val="24"/>
        </w:rPr>
        <w:instrText>&lt;/volume&gt;&lt;number&gt;</w:instrText>
      </w:r>
      <w:r w:rsidR="00044DA6">
        <w:rPr>
          <w:rFonts w:asciiTheme="majorBidi" w:hAnsiTheme="majorBidi" w:cs="B Mitra"/>
          <w:color w:val="000000" w:themeColor="text1"/>
          <w:szCs w:val="24"/>
          <w:rtl/>
        </w:rPr>
        <w:instrText>7</w:instrText>
      </w:r>
      <w:r w:rsidR="00044DA6">
        <w:rPr>
          <w:rFonts w:asciiTheme="majorBidi" w:hAnsiTheme="majorBidi" w:cs="B Mitra"/>
          <w:color w:val="000000" w:themeColor="text1"/>
          <w:szCs w:val="24"/>
        </w:rPr>
        <w:instrText>&lt;/number&gt;&lt;dates&gt;&lt;year&gt;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1543-1851</w:instrText>
      </w:r>
      <w:r w:rsidR="00044DA6">
        <w:rPr>
          <w:rFonts w:asciiTheme="majorBidi" w:hAnsiTheme="majorBidi" w:cs="B Mitra"/>
          <w:color w:val="000000" w:themeColor="text1"/>
          <w:szCs w:val="24"/>
        </w:rPr>
        <w:instrText>&lt;/isbn&gt;&lt;urls&gt;&lt;/urls&gt;&lt;/record&gt;&lt;/Cite&gt;&lt;Cite&gt;&lt;Author&gt;Raghupathy&lt;/Author&gt;&lt;Year&gt;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&lt;/Year&gt;&lt;RecNum&gt;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&lt;/RecNum&gt;&lt;record&gt;&lt;rec-number&gt;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&lt;/rec-number&gt;&lt;foreign-keys&gt;&lt;key app="EN" db-id="daz</w:instrText>
      </w:r>
      <w:r w:rsidR="00044DA6">
        <w:rPr>
          <w:rFonts w:asciiTheme="majorBidi" w:hAnsiTheme="majorBidi" w:cs="B Mitra"/>
          <w:color w:val="000000" w:themeColor="text1"/>
          <w:szCs w:val="24"/>
          <w:rtl/>
        </w:rPr>
        <w:instrText>9</w:instrText>
      </w:r>
      <w:r w:rsidR="00044DA6">
        <w:rPr>
          <w:rFonts w:asciiTheme="majorBidi" w:hAnsiTheme="majorBidi" w:cs="B Mitra"/>
          <w:color w:val="000000" w:themeColor="text1"/>
          <w:szCs w:val="24"/>
        </w:rPr>
        <w:instrText>tttshat</w:instrText>
      </w:r>
      <w:r w:rsidR="00044DA6">
        <w:rPr>
          <w:rFonts w:asciiTheme="majorBidi" w:hAnsiTheme="majorBidi" w:cs="B Mitra"/>
          <w:color w:val="000000" w:themeColor="text1"/>
          <w:szCs w:val="24"/>
          <w:rtl/>
        </w:rPr>
        <w:instrText>2</w:instrText>
      </w:r>
      <w:r w:rsidR="00044DA6">
        <w:rPr>
          <w:rFonts w:asciiTheme="majorBidi" w:hAnsiTheme="majorBidi" w:cs="B Mitra"/>
          <w:color w:val="000000" w:themeColor="text1"/>
          <w:szCs w:val="24"/>
        </w:rPr>
        <w:instrText>t</w:instrText>
      </w:r>
      <w:r w:rsidR="00044DA6">
        <w:rPr>
          <w:rFonts w:asciiTheme="majorBidi" w:hAnsiTheme="majorBidi" w:cs="B Mitra"/>
          <w:color w:val="000000" w:themeColor="text1"/>
          <w:szCs w:val="24"/>
          <w:rtl/>
        </w:rPr>
        <w:instrText>3</w:instrText>
      </w:r>
      <w:r w:rsidR="00044DA6">
        <w:rPr>
          <w:rFonts w:asciiTheme="majorBidi" w:hAnsiTheme="majorBidi" w:cs="B Mitra"/>
          <w:color w:val="000000" w:themeColor="text1"/>
          <w:szCs w:val="24"/>
        </w:rPr>
        <w:instrText>edav</w:instrText>
      </w:r>
      <w:r w:rsidR="00044DA6">
        <w:rPr>
          <w:rFonts w:asciiTheme="majorBidi" w:hAnsiTheme="majorBidi" w:cs="B Mitra"/>
          <w:color w:val="000000" w:themeColor="text1"/>
          <w:szCs w:val="24"/>
          <w:rtl/>
        </w:rPr>
        <w:instrText>75</w:instrText>
      </w:r>
      <w:r w:rsidR="00044DA6">
        <w:rPr>
          <w:rFonts w:asciiTheme="majorBidi" w:hAnsiTheme="majorBidi" w:cs="B Mitra"/>
          <w:color w:val="000000" w:themeColor="text1"/>
          <w:szCs w:val="24"/>
        </w:rPr>
        <w:instrText>ed</w:instrText>
      </w:r>
      <w:r w:rsidR="00044DA6">
        <w:rPr>
          <w:rFonts w:asciiTheme="majorBidi" w:hAnsiTheme="majorBidi" w:cs="B Mitra"/>
          <w:color w:val="000000" w:themeColor="text1"/>
          <w:szCs w:val="24"/>
          <w:rtl/>
        </w:rPr>
        <w:instrText>51</w:instrText>
      </w:r>
      <w:r w:rsidR="00044DA6">
        <w:rPr>
          <w:rFonts w:asciiTheme="majorBidi" w:hAnsiTheme="majorBidi" w:cs="B Mitra"/>
          <w:color w:val="000000" w:themeColor="text1"/>
          <w:szCs w:val="24"/>
        </w:rPr>
        <w:instrText>fdfrsrrdfsvs" timestamp="</w:instrText>
      </w:r>
      <w:r w:rsidR="00044DA6">
        <w:rPr>
          <w:rFonts w:asciiTheme="majorBidi" w:hAnsiTheme="majorBidi" w:cs="B Mitra"/>
          <w:color w:val="000000" w:themeColor="text1"/>
          <w:szCs w:val="24"/>
          <w:rtl/>
        </w:rPr>
        <w:instrText>1656935127</w:instrText>
      </w:r>
      <w:r w:rsidR="00044DA6">
        <w:rPr>
          <w:rFonts w:asciiTheme="majorBidi" w:hAnsiTheme="majorBidi" w:cs="B Mitra"/>
          <w:color w:val="000000" w:themeColor="text1"/>
          <w:szCs w:val="24"/>
        </w:rPr>
        <w:instrText>"&gt;</w:instrText>
      </w:r>
      <w:r w:rsidR="00044DA6">
        <w:rPr>
          <w:rFonts w:asciiTheme="majorBidi" w:hAnsiTheme="majorBidi" w:cs="B Mitra"/>
          <w:color w:val="000000" w:themeColor="text1"/>
          <w:szCs w:val="24"/>
          <w:rtl/>
        </w:rPr>
        <w:instrText>178</w:instrText>
      </w:r>
      <w:r w:rsidR="00044DA6">
        <w:rPr>
          <w:rFonts w:asciiTheme="majorBidi" w:hAnsiTheme="majorBidi" w:cs="B Mitra"/>
          <w:color w:val="000000" w:themeColor="text1"/>
          <w:szCs w:val="24"/>
        </w:rPr>
        <w:instrText>&lt;/key&gt;&lt;/foreign-keys&gt;&lt;ref-type name="Journal Article"&gt;</w:instrText>
      </w:r>
      <w:r w:rsidR="00044DA6">
        <w:rPr>
          <w:rFonts w:asciiTheme="majorBidi" w:hAnsiTheme="majorBidi" w:cs="B Mitra"/>
          <w:color w:val="000000" w:themeColor="text1"/>
          <w:szCs w:val="24"/>
          <w:rtl/>
        </w:rPr>
        <w:instrText>17</w:instrText>
      </w:r>
      <w:r w:rsidR="00044DA6">
        <w:rPr>
          <w:rFonts w:asciiTheme="majorBidi" w:hAnsiTheme="majorBidi" w:cs="B Mitra"/>
          <w:color w:val="000000" w:themeColor="text1"/>
          <w:szCs w:val="24"/>
        </w:rPr>
        <w:instrText xml:space="preserve">&lt;/ref-type&gt;&lt;contributors&gt;&lt;authors&gt;&lt;author&gt;Raghupathy, Y&lt;/author&gt;&lt;author&gt;Kamboj, Anshul&lt;/author&gt;&lt;author&gt;Rekha, MY&lt;/author&gt;&lt;author&gt;Rao, NP Narasimha&lt;/author&gt;&lt;author&gt;Srivastava, Chandan&lt;/author&gt;&lt;/authors&gt;&lt;/contributors&gt;&lt;titles&gt;&lt;title&gt;Copper-graphene oxide composite coatings for corrosion protection of mild steel in </w:instrText>
      </w:r>
      <w:r w:rsidR="00044DA6">
        <w:rPr>
          <w:rFonts w:asciiTheme="majorBidi" w:hAnsiTheme="majorBidi" w:cs="B Mitra"/>
          <w:color w:val="000000" w:themeColor="text1"/>
          <w:szCs w:val="24"/>
          <w:rtl/>
        </w:rPr>
        <w:instrText xml:space="preserve">3.5% </w:instrText>
      </w:r>
      <w:r w:rsidR="00044DA6">
        <w:rPr>
          <w:rFonts w:asciiTheme="majorBidi" w:hAnsiTheme="majorBidi" w:cs="B Mitra"/>
          <w:color w:val="000000" w:themeColor="text1"/>
          <w:szCs w:val="24"/>
        </w:rPr>
        <w:instrText>NaCl&lt;/title&gt;&lt;secondary-title&gt;Thin Solid Films&lt;/secondary-title&gt;&lt;/titles&gt;&lt;periodical&gt;&lt;full</w:instrText>
      </w:r>
      <w:r w:rsidR="00044DA6">
        <w:rPr>
          <w:rFonts w:asciiTheme="majorBidi" w:hAnsiTheme="majorBidi" w:cs="B Mitra"/>
          <w:color w:val="000000" w:themeColor="text1"/>
          <w:szCs w:val="24"/>
          <w:rtl/>
        </w:rPr>
        <w:instrText>-</w:instrText>
      </w:r>
      <w:r w:rsidR="00044DA6">
        <w:rPr>
          <w:rFonts w:asciiTheme="majorBidi" w:hAnsiTheme="majorBidi" w:cs="B Mitra"/>
          <w:color w:val="000000" w:themeColor="text1"/>
          <w:szCs w:val="24"/>
        </w:rPr>
        <w:instrText>title&gt;Thin Solid Films&lt;/full-title&gt;&lt;/periodical&gt;&lt;pages&gt;</w:instrText>
      </w:r>
      <w:r w:rsidR="00044DA6">
        <w:rPr>
          <w:rFonts w:asciiTheme="majorBidi" w:hAnsiTheme="majorBidi" w:cs="B Mitra"/>
          <w:color w:val="000000" w:themeColor="text1"/>
          <w:szCs w:val="24"/>
          <w:rtl/>
        </w:rPr>
        <w:instrText>107-115</w:instrText>
      </w:r>
      <w:r w:rsidR="00044DA6">
        <w:rPr>
          <w:rFonts w:asciiTheme="majorBidi" w:hAnsiTheme="majorBidi" w:cs="B Mitra"/>
          <w:color w:val="000000" w:themeColor="text1"/>
          <w:szCs w:val="24"/>
        </w:rPr>
        <w:instrText>&lt;/pages&gt;&lt;volume&gt;</w:instrText>
      </w:r>
      <w:r w:rsidR="00044DA6">
        <w:rPr>
          <w:rFonts w:asciiTheme="majorBidi" w:hAnsiTheme="majorBidi" w:cs="B Mitra"/>
          <w:color w:val="000000" w:themeColor="text1"/>
          <w:szCs w:val="24"/>
          <w:rtl/>
        </w:rPr>
        <w:instrText>636</w:instrText>
      </w:r>
      <w:r w:rsidR="00044DA6">
        <w:rPr>
          <w:rFonts w:asciiTheme="majorBidi" w:hAnsiTheme="majorBidi" w:cs="B Mitra"/>
          <w:color w:val="000000" w:themeColor="text1"/>
          <w:szCs w:val="24"/>
        </w:rPr>
        <w:instrText>&lt;/volume&gt;&lt;dates&gt;&lt;year&gt;</w:instrText>
      </w:r>
      <w:r w:rsidR="00044DA6">
        <w:rPr>
          <w:rFonts w:asciiTheme="majorBidi" w:hAnsiTheme="majorBidi" w:cs="B Mitra"/>
          <w:color w:val="000000" w:themeColor="text1"/>
          <w:szCs w:val="24"/>
          <w:rtl/>
        </w:rPr>
        <w:instrText>2017</w:instrText>
      </w:r>
      <w:r w:rsidR="00044DA6">
        <w:rPr>
          <w:rFonts w:asciiTheme="majorBidi" w:hAnsiTheme="majorBidi" w:cs="B Mitra"/>
          <w:color w:val="000000" w:themeColor="text1"/>
          <w:szCs w:val="24"/>
        </w:rPr>
        <w:instrText>&lt;/year&gt;&lt;/dates&gt;&lt;isbn&gt;</w:instrText>
      </w:r>
      <w:r w:rsidR="00044DA6">
        <w:rPr>
          <w:rFonts w:asciiTheme="majorBidi" w:hAnsiTheme="majorBidi" w:cs="B Mitra"/>
          <w:color w:val="000000" w:themeColor="text1"/>
          <w:szCs w:val="24"/>
          <w:rtl/>
        </w:rPr>
        <w:instrText>0040-6090</w:instrText>
      </w:r>
      <w:r w:rsidR="00044DA6">
        <w:rPr>
          <w:rFonts w:asciiTheme="majorBidi" w:hAnsiTheme="majorBidi" w:cs="B Mitra"/>
          <w:color w:val="000000" w:themeColor="text1"/>
          <w:szCs w:val="24"/>
        </w:rPr>
        <w:instrText>&lt;/isbn&gt;&lt;urls&gt;&lt;/urls&gt;&lt;/record&gt;&lt;/Cite&gt;&lt;/EndNote</w:instrText>
      </w:r>
      <w:r w:rsidR="00044DA6">
        <w:rPr>
          <w:rFonts w:asciiTheme="majorBidi" w:hAnsiTheme="majorBidi" w:cs="B Mitra"/>
          <w:color w:val="000000" w:themeColor="text1"/>
          <w:szCs w:val="24"/>
          <w:rtl/>
        </w:rPr>
        <w:instrText>&gt;</w:instrText>
      </w:r>
      <w:r w:rsidR="005C6169">
        <w:rPr>
          <w:rFonts w:asciiTheme="majorBidi" w:hAnsiTheme="majorBidi" w:cs="B Mitra"/>
          <w:color w:val="000000" w:themeColor="text1"/>
          <w:szCs w:val="24"/>
          <w:rtl/>
        </w:rPr>
        <w:fldChar w:fldCharType="separate"/>
      </w:r>
      <w:r w:rsidR="00044DA6">
        <w:rPr>
          <w:rFonts w:asciiTheme="majorBidi" w:hAnsiTheme="majorBidi" w:cs="B Mitra"/>
          <w:noProof/>
          <w:color w:val="000000" w:themeColor="text1"/>
          <w:szCs w:val="24"/>
          <w:rtl/>
        </w:rPr>
        <w:t>[74, 75]</w:t>
      </w:r>
      <w:r w:rsidR="005C6169">
        <w:rPr>
          <w:rFonts w:asciiTheme="majorBidi" w:hAnsiTheme="majorBidi" w:cs="B Mitra"/>
          <w:color w:val="000000" w:themeColor="text1"/>
          <w:szCs w:val="24"/>
          <w:rtl/>
        </w:rPr>
        <w:fldChar w:fldCharType="end"/>
      </w:r>
      <w:r w:rsidR="003A7081">
        <w:rPr>
          <w:rFonts w:asciiTheme="majorBidi" w:hAnsiTheme="majorBidi" w:cs="B Mitra" w:hint="cs"/>
          <w:color w:val="000000" w:themeColor="text1"/>
          <w:szCs w:val="24"/>
          <w:rtl/>
        </w:rPr>
        <w:t>.</w:t>
      </w:r>
    </w:p>
    <w:p w14:paraId="01B1C879" w14:textId="77777777" w:rsidR="00B74F8A" w:rsidRDefault="00EF0F37" w:rsidP="00991F50">
      <w:pPr>
        <w:jc w:val="lowKashida"/>
        <w:rPr>
          <w:rFonts w:asciiTheme="majorHAnsi" w:hAnsiTheme="majorHAnsi" w:cs="B Mitra"/>
          <w:szCs w:val="24"/>
          <w:rtl/>
        </w:rPr>
      </w:pPr>
      <w:r w:rsidRPr="001424B2">
        <w:rPr>
          <w:rFonts w:asciiTheme="majorHAnsi" w:hAnsiTheme="majorHAnsi" w:cs="B Mitra"/>
          <w:b/>
          <w:bCs/>
          <w:szCs w:val="24"/>
          <w:rtl/>
        </w:rPr>
        <w:t>منابع</w:t>
      </w:r>
      <w:r w:rsidR="00F7749A">
        <w:rPr>
          <w:rFonts w:asciiTheme="majorHAnsi" w:hAnsiTheme="majorHAnsi" w:cs="B Mitra" w:hint="cs"/>
          <w:b/>
          <w:bCs/>
          <w:szCs w:val="24"/>
          <w:rtl/>
        </w:rPr>
        <w:t>:</w:t>
      </w:r>
      <w:r w:rsidR="003D0366">
        <w:rPr>
          <w:rFonts w:asciiTheme="majorHAnsi" w:hAnsiTheme="majorHAnsi" w:cs="B Mitra"/>
          <w:szCs w:val="24"/>
        </w:rPr>
        <w:t xml:space="preserve">    </w:t>
      </w:r>
    </w:p>
    <w:p w14:paraId="0B9C14F8" w14:textId="1C648D18" w:rsidR="00BC4089" w:rsidRPr="00991F50" w:rsidRDefault="003D0366" w:rsidP="00991F50">
      <w:pPr>
        <w:jc w:val="lowKashida"/>
        <w:rPr>
          <w:rFonts w:asciiTheme="majorHAnsi" w:hAnsiTheme="majorHAnsi" w:cs="B Mitra"/>
          <w:sz w:val="18"/>
          <w:szCs w:val="18"/>
        </w:rPr>
      </w:pPr>
      <w:r>
        <w:rPr>
          <w:rFonts w:asciiTheme="majorHAnsi" w:hAnsiTheme="majorHAnsi" w:cs="B Mitra"/>
          <w:szCs w:val="24"/>
        </w:rPr>
        <w:t xml:space="preserve">   </w:t>
      </w:r>
    </w:p>
    <w:p w14:paraId="161AF554" w14:textId="77777777" w:rsidR="00ED3007" w:rsidRPr="000A0598" w:rsidRDefault="00BC4089" w:rsidP="00ED3007">
      <w:pPr>
        <w:pStyle w:val="EndNoteBibliography"/>
        <w:bidi w:val="0"/>
        <w:ind w:left="720" w:hanging="720"/>
      </w:pPr>
      <w:r w:rsidRPr="000A0598">
        <w:rPr>
          <w:rFonts w:asciiTheme="majorBidi" w:hAnsiTheme="majorBidi" w:cstheme="majorBidi"/>
          <w:sz w:val="20"/>
          <w:szCs w:val="20"/>
        </w:rPr>
        <w:fldChar w:fldCharType="begin"/>
      </w:r>
      <w:r w:rsidRPr="000A0598">
        <w:rPr>
          <w:rFonts w:asciiTheme="majorBidi" w:hAnsiTheme="majorBidi" w:cstheme="majorBidi"/>
          <w:sz w:val="20"/>
          <w:szCs w:val="20"/>
        </w:rPr>
        <w:instrText xml:space="preserve"> ADDIN EN.REFLIST </w:instrText>
      </w:r>
      <w:r w:rsidRPr="000A0598">
        <w:rPr>
          <w:rFonts w:asciiTheme="majorBidi" w:hAnsiTheme="majorBidi" w:cstheme="majorBidi"/>
          <w:sz w:val="20"/>
          <w:szCs w:val="20"/>
        </w:rPr>
        <w:fldChar w:fldCharType="separate"/>
      </w:r>
      <w:r w:rsidR="00ED3007" w:rsidRPr="000A0598">
        <w:t>1.</w:t>
      </w:r>
      <w:r w:rsidR="00ED3007" w:rsidRPr="000A0598">
        <w:tab/>
        <w:t xml:space="preserve">Wang, X., J. Li, and Y. Wang, </w:t>
      </w:r>
      <w:r w:rsidR="00ED3007" w:rsidRPr="000A0598">
        <w:rPr>
          <w:i/>
        </w:rPr>
        <w:t>Improved high temperature strength of copper-graphene composite material.</w:t>
      </w:r>
      <w:r w:rsidR="00ED3007" w:rsidRPr="000A0598">
        <w:t xml:space="preserve"> Materials Letters, 2016. 181: p. 309-312.</w:t>
      </w:r>
    </w:p>
    <w:p w14:paraId="17C49D66" w14:textId="77777777" w:rsidR="00ED3007" w:rsidRPr="000A0598" w:rsidRDefault="00ED3007" w:rsidP="00ED3007">
      <w:pPr>
        <w:pStyle w:val="EndNoteBibliography"/>
        <w:bidi w:val="0"/>
        <w:ind w:left="720" w:hanging="720"/>
      </w:pPr>
      <w:r w:rsidRPr="000A0598">
        <w:t>2.</w:t>
      </w:r>
      <w:r w:rsidRPr="000A0598">
        <w:tab/>
        <w:t xml:space="preserve">Dong, L., et al., </w:t>
      </w:r>
      <w:r w:rsidRPr="000A0598">
        <w:rPr>
          <w:i/>
        </w:rPr>
        <w:t>Microstructure and properties characterization of tungsten–copper composite materials doped with graphene.</w:t>
      </w:r>
      <w:r w:rsidRPr="000A0598">
        <w:t xml:space="preserve"> Journal of Alloys and Compounds, 2017. 695: p. 1637-1646.</w:t>
      </w:r>
    </w:p>
    <w:p w14:paraId="0F32CD22" w14:textId="77777777" w:rsidR="00ED3007" w:rsidRPr="000A0598" w:rsidRDefault="00ED3007" w:rsidP="00ED3007">
      <w:pPr>
        <w:pStyle w:val="EndNoteBibliography"/>
        <w:bidi w:val="0"/>
        <w:ind w:left="720" w:hanging="720"/>
      </w:pPr>
      <w:r w:rsidRPr="000A0598">
        <w:t>3.</w:t>
      </w:r>
      <w:r w:rsidRPr="000A0598">
        <w:tab/>
        <w:t xml:space="preserve">Balandin, A.A., et al., </w:t>
      </w:r>
      <w:r w:rsidRPr="000A0598">
        <w:rPr>
          <w:i/>
        </w:rPr>
        <w:t>Superior thermal conductivity of single-layer graphene.</w:t>
      </w:r>
      <w:r w:rsidRPr="000A0598">
        <w:t xml:space="preserve"> Nano letters, 2008. 8(3): p. 902-907.</w:t>
      </w:r>
    </w:p>
    <w:p w14:paraId="641EA6E6" w14:textId="77777777" w:rsidR="00ED3007" w:rsidRPr="000A0598" w:rsidRDefault="00ED3007" w:rsidP="00ED3007">
      <w:pPr>
        <w:pStyle w:val="EndNoteBibliography"/>
        <w:bidi w:val="0"/>
        <w:ind w:left="720" w:hanging="720"/>
      </w:pPr>
      <w:r w:rsidRPr="000A0598">
        <w:lastRenderedPageBreak/>
        <w:t>4.</w:t>
      </w:r>
      <w:r w:rsidRPr="000A0598">
        <w:tab/>
        <w:t xml:space="preserve">Lee, C., et al., </w:t>
      </w:r>
      <w:r w:rsidRPr="000A0598">
        <w:rPr>
          <w:i/>
        </w:rPr>
        <w:t>Measurement of the elastic properties and intrinsic strength of monolayer graphene.</w:t>
      </w:r>
      <w:r w:rsidRPr="000A0598">
        <w:t xml:space="preserve"> science, 2008. 321(5887): p. 385-388.</w:t>
      </w:r>
    </w:p>
    <w:p w14:paraId="194F6797" w14:textId="77777777" w:rsidR="00ED3007" w:rsidRPr="000A0598" w:rsidRDefault="00ED3007" w:rsidP="00ED3007">
      <w:pPr>
        <w:pStyle w:val="EndNoteBibliography"/>
        <w:bidi w:val="0"/>
        <w:ind w:left="720" w:hanging="720"/>
      </w:pPr>
      <w:r w:rsidRPr="000A0598">
        <w:t>5.</w:t>
      </w:r>
      <w:r w:rsidRPr="000A0598">
        <w:tab/>
        <w:t xml:space="preserve">Novoselov, K.S., et al., </w:t>
      </w:r>
      <w:r w:rsidRPr="000A0598">
        <w:rPr>
          <w:i/>
        </w:rPr>
        <w:t>Electric field effect in atomically thin carbon films.</w:t>
      </w:r>
      <w:r w:rsidRPr="000A0598">
        <w:t xml:space="preserve"> science, 2004. 306(5696): p. 666-669.</w:t>
      </w:r>
    </w:p>
    <w:p w14:paraId="61C3B62C" w14:textId="77777777" w:rsidR="00ED3007" w:rsidRPr="000A0598" w:rsidRDefault="00ED3007" w:rsidP="00ED3007">
      <w:pPr>
        <w:pStyle w:val="EndNoteBibliography"/>
        <w:bidi w:val="0"/>
        <w:ind w:left="720" w:hanging="720"/>
      </w:pPr>
      <w:r w:rsidRPr="000A0598">
        <w:t>6.</w:t>
      </w:r>
      <w:r w:rsidRPr="000A0598">
        <w:tab/>
        <w:t xml:space="preserve">Abdelkader, A., et al., </w:t>
      </w:r>
      <w:r w:rsidRPr="000A0598">
        <w:rPr>
          <w:i/>
        </w:rPr>
        <w:t>How to get between the sheets: a review of recent works on the electrochemical exfoliation of graphene materials from bulk graphite.</w:t>
      </w:r>
      <w:r w:rsidRPr="000A0598">
        <w:t xml:space="preserve"> Nanoscale, 2015. 7(16): p. 6944-6956.</w:t>
      </w:r>
    </w:p>
    <w:p w14:paraId="5D3ED44F" w14:textId="77777777" w:rsidR="00ED3007" w:rsidRPr="000A0598" w:rsidRDefault="00ED3007" w:rsidP="00ED3007">
      <w:pPr>
        <w:pStyle w:val="EndNoteBibliography"/>
        <w:bidi w:val="0"/>
        <w:ind w:left="720" w:hanging="720"/>
      </w:pPr>
      <w:r w:rsidRPr="000A0598">
        <w:t>7.</w:t>
      </w:r>
      <w:r w:rsidRPr="000A0598">
        <w:tab/>
        <w:t xml:space="preserve">Nicolosi, V., et al., </w:t>
      </w:r>
      <w:r w:rsidRPr="000A0598">
        <w:rPr>
          <w:i/>
        </w:rPr>
        <w:t>Liquid exfoliation of layered materials.</w:t>
      </w:r>
      <w:r w:rsidRPr="000A0598">
        <w:t xml:space="preserve"> Science, 2013. 340(6139): p. 1226419.</w:t>
      </w:r>
    </w:p>
    <w:p w14:paraId="638792FE" w14:textId="77777777" w:rsidR="00ED3007" w:rsidRPr="000A0598" w:rsidRDefault="00ED3007" w:rsidP="00ED3007">
      <w:pPr>
        <w:pStyle w:val="EndNoteBibliography"/>
        <w:bidi w:val="0"/>
        <w:ind w:left="720" w:hanging="720"/>
      </w:pPr>
      <w:r w:rsidRPr="000A0598">
        <w:t>8.</w:t>
      </w:r>
      <w:r w:rsidRPr="000A0598">
        <w:tab/>
        <w:t xml:space="preserve">Paton, K.R., et al., </w:t>
      </w:r>
      <w:r w:rsidRPr="000A0598">
        <w:rPr>
          <w:i/>
        </w:rPr>
        <w:t>Scalable production of large quantities of defect-free few-layer graphene by shear exfoliation in liquids.</w:t>
      </w:r>
      <w:r w:rsidRPr="000A0598">
        <w:t xml:space="preserve"> Nature materials, 2014. 13(6): p. 624-630.</w:t>
      </w:r>
    </w:p>
    <w:p w14:paraId="614B9754" w14:textId="77777777" w:rsidR="00ED3007" w:rsidRPr="000A0598" w:rsidRDefault="00ED3007" w:rsidP="00ED3007">
      <w:pPr>
        <w:pStyle w:val="EndNoteBibliography"/>
        <w:bidi w:val="0"/>
        <w:ind w:left="720" w:hanging="720"/>
      </w:pPr>
      <w:r w:rsidRPr="000A0598">
        <w:t>9.</w:t>
      </w:r>
      <w:r w:rsidRPr="000A0598">
        <w:tab/>
        <w:t xml:space="preserve">William, S., J. Hummers, and R.E. Offeman, </w:t>
      </w:r>
      <w:r w:rsidRPr="000A0598">
        <w:rPr>
          <w:i/>
        </w:rPr>
        <w:t>Preparation of graphitic oxide.</w:t>
      </w:r>
      <w:r w:rsidRPr="000A0598">
        <w:t xml:space="preserve"> J. Am. Chem. Soc, 1958. 80(6): p. 1339-1339.</w:t>
      </w:r>
    </w:p>
    <w:p w14:paraId="1A7B5DCE" w14:textId="77777777" w:rsidR="00ED3007" w:rsidRPr="000A0598" w:rsidRDefault="00ED3007" w:rsidP="00ED3007">
      <w:pPr>
        <w:pStyle w:val="EndNoteBibliography"/>
        <w:bidi w:val="0"/>
        <w:ind w:left="720" w:hanging="720"/>
      </w:pPr>
      <w:r w:rsidRPr="000A0598">
        <w:t>10.</w:t>
      </w:r>
      <w:r w:rsidRPr="000A0598">
        <w:tab/>
        <w:t xml:space="preserve">Adamska, L., et al., </w:t>
      </w:r>
      <w:r w:rsidRPr="000A0598">
        <w:rPr>
          <w:i/>
        </w:rPr>
        <w:t>Atomic and electronic structure of simple metal/graphene and complex metal/graphene/metal interfaces.</w:t>
      </w:r>
      <w:r w:rsidRPr="000A0598">
        <w:t xml:space="preserve"> Physical Review B, 2012. 85(19): p. 195443.</w:t>
      </w:r>
    </w:p>
    <w:p w14:paraId="410B41DD" w14:textId="77777777" w:rsidR="00ED3007" w:rsidRPr="000A0598" w:rsidRDefault="00ED3007" w:rsidP="00ED3007">
      <w:pPr>
        <w:pStyle w:val="EndNoteBibliography"/>
        <w:bidi w:val="0"/>
        <w:ind w:left="720" w:hanging="720"/>
      </w:pPr>
      <w:r w:rsidRPr="000A0598">
        <w:t>11.</w:t>
      </w:r>
      <w:r w:rsidRPr="000A0598">
        <w:tab/>
        <w:t xml:space="preserve">Das, S., et al., </w:t>
      </w:r>
      <w:r w:rsidRPr="000A0598">
        <w:rPr>
          <w:i/>
        </w:rPr>
        <w:t>Measurements of the adhesion energy of graphene to metallic substrates.</w:t>
      </w:r>
      <w:r w:rsidRPr="000A0598">
        <w:t xml:space="preserve"> Carbon, 2013. 59: p. 121-129.</w:t>
      </w:r>
    </w:p>
    <w:p w14:paraId="2B79548B" w14:textId="77777777" w:rsidR="00ED3007" w:rsidRPr="000A0598" w:rsidRDefault="00ED3007" w:rsidP="00ED3007">
      <w:pPr>
        <w:pStyle w:val="EndNoteBibliography"/>
        <w:bidi w:val="0"/>
        <w:ind w:left="720" w:hanging="720"/>
      </w:pPr>
      <w:r w:rsidRPr="000A0598">
        <w:t>12.</w:t>
      </w:r>
      <w:r w:rsidRPr="000A0598">
        <w:tab/>
        <w:t xml:space="preserve">Khomyakov, P., et al., </w:t>
      </w:r>
      <w:r w:rsidRPr="000A0598">
        <w:rPr>
          <w:i/>
        </w:rPr>
        <w:t>First-principles study of the interaction and charge transfer between graphene and metals.</w:t>
      </w:r>
      <w:r w:rsidRPr="000A0598">
        <w:t xml:space="preserve"> Physical Review B, 2009. 79(19): p. 195425.</w:t>
      </w:r>
    </w:p>
    <w:p w14:paraId="18C73A5C" w14:textId="77777777" w:rsidR="00ED3007" w:rsidRPr="000A0598" w:rsidRDefault="00ED3007" w:rsidP="00ED3007">
      <w:pPr>
        <w:pStyle w:val="EndNoteBibliography"/>
        <w:bidi w:val="0"/>
        <w:ind w:left="720" w:hanging="720"/>
      </w:pPr>
      <w:r w:rsidRPr="000A0598">
        <w:t>13.</w:t>
      </w:r>
      <w:r w:rsidRPr="000A0598">
        <w:tab/>
        <w:t xml:space="preserve">Vanin, M., et al., </w:t>
      </w:r>
      <w:r w:rsidRPr="000A0598">
        <w:rPr>
          <w:i/>
        </w:rPr>
        <w:t>Graphene on metals: A van der Waals density functional study.</w:t>
      </w:r>
      <w:r w:rsidRPr="000A0598">
        <w:t xml:space="preserve"> Physical Review B, 2010. 81(8): p. 081408.</w:t>
      </w:r>
    </w:p>
    <w:p w14:paraId="05AB1A43" w14:textId="77777777" w:rsidR="00ED3007" w:rsidRPr="000A0598" w:rsidRDefault="00ED3007" w:rsidP="00ED3007">
      <w:pPr>
        <w:pStyle w:val="EndNoteBibliography"/>
        <w:bidi w:val="0"/>
        <w:ind w:left="720" w:hanging="720"/>
      </w:pPr>
      <w:r w:rsidRPr="000A0598">
        <w:t>14.</w:t>
      </w:r>
      <w:r w:rsidRPr="000A0598">
        <w:tab/>
        <w:t xml:space="preserve">Xu, Z. and M.J. Buehler, </w:t>
      </w:r>
      <w:r w:rsidRPr="000A0598">
        <w:rPr>
          <w:i/>
        </w:rPr>
        <w:t>Interface structure and mechanics between graphene and metal substrates: a first-principles study.</w:t>
      </w:r>
      <w:r w:rsidRPr="000A0598">
        <w:t xml:space="preserve"> Journal of Physics: Condensed Matter, 2010. 22(48): p. 485301.</w:t>
      </w:r>
    </w:p>
    <w:p w14:paraId="7CE6C387" w14:textId="77777777" w:rsidR="00ED3007" w:rsidRPr="000A0598" w:rsidRDefault="00ED3007" w:rsidP="00ED3007">
      <w:pPr>
        <w:pStyle w:val="EndNoteBibliography"/>
        <w:bidi w:val="0"/>
        <w:ind w:left="720" w:hanging="720"/>
      </w:pPr>
      <w:r w:rsidRPr="000A0598">
        <w:t>15.</w:t>
      </w:r>
      <w:r w:rsidRPr="000A0598">
        <w:tab/>
        <w:t xml:space="preserve">Yoon, T., et al., </w:t>
      </w:r>
      <w:r w:rsidRPr="000A0598">
        <w:rPr>
          <w:i/>
        </w:rPr>
        <w:t>Direct measurement of adhesion energy of monolayer graphene as-grown on copper and its application to renewable transfer process.</w:t>
      </w:r>
      <w:r w:rsidRPr="000A0598">
        <w:t xml:space="preserve"> Nano letters, 2012. 12(3): p. 1448-1452.</w:t>
      </w:r>
    </w:p>
    <w:p w14:paraId="1A922E4D" w14:textId="77777777" w:rsidR="00ED3007" w:rsidRPr="000A0598" w:rsidRDefault="00ED3007" w:rsidP="00ED3007">
      <w:pPr>
        <w:pStyle w:val="EndNoteBibliography"/>
        <w:bidi w:val="0"/>
        <w:ind w:left="720" w:hanging="720"/>
      </w:pPr>
      <w:r w:rsidRPr="000A0598">
        <w:t>16.</w:t>
      </w:r>
      <w:r w:rsidRPr="000A0598">
        <w:tab/>
        <w:t xml:space="preserve">Zhang, L., et al., </w:t>
      </w:r>
      <w:r w:rsidRPr="000A0598">
        <w:rPr>
          <w:i/>
        </w:rPr>
        <w:t>Electronic structure study of ordering and interfacial interaction in graphene/Cu composites.</w:t>
      </w:r>
      <w:r w:rsidRPr="000A0598">
        <w:t xml:space="preserve"> Carbon, 2012. 50(14): p. 5316-5322.</w:t>
      </w:r>
    </w:p>
    <w:p w14:paraId="25EDE3C3" w14:textId="77777777" w:rsidR="00ED3007" w:rsidRPr="000A0598" w:rsidRDefault="00ED3007" w:rsidP="00ED3007">
      <w:pPr>
        <w:pStyle w:val="EndNoteBibliography"/>
        <w:bidi w:val="0"/>
        <w:ind w:left="720" w:hanging="720"/>
      </w:pPr>
      <w:r w:rsidRPr="000A0598">
        <w:t>17.</w:t>
      </w:r>
      <w:r w:rsidRPr="000A0598">
        <w:tab/>
        <w:t xml:space="preserve">Chu, K. and C. Jia, </w:t>
      </w:r>
      <w:r w:rsidRPr="000A0598">
        <w:rPr>
          <w:i/>
        </w:rPr>
        <w:t>Enhanced strength in bulk graphene–copper composites.</w:t>
      </w:r>
      <w:r w:rsidRPr="000A0598">
        <w:t xml:space="preserve"> physica status solidi (a), 2014. 211(1): p. 184-190.</w:t>
      </w:r>
    </w:p>
    <w:p w14:paraId="79497A1E" w14:textId="77777777" w:rsidR="00ED3007" w:rsidRPr="000A0598" w:rsidRDefault="00ED3007" w:rsidP="00ED3007">
      <w:pPr>
        <w:pStyle w:val="EndNoteBibliography"/>
        <w:bidi w:val="0"/>
        <w:ind w:left="720" w:hanging="720"/>
      </w:pPr>
      <w:r w:rsidRPr="000A0598">
        <w:t>18.</w:t>
      </w:r>
      <w:r w:rsidRPr="000A0598">
        <w:tab/>
        <w:t xml:space="preserve">Davis, J.R., </w:t>
      </w:r>
      <w:r w:rsidRPr="000A0598">
        <w:rPr>
          <w:i/>
        </w:rPr>
        <w:t>Copper and copper alloys</w:t>
      </w:r>
      <w:r w:rsidRPr="000A0598">
        <w:t>. 2001: ASM international.</w:t>
      </w:r>
    </w:p>
    <w:p w14:paraId="095C005F" w14:textId="77777777" w:rsidR="00ED3007" w:rsidRPr="000A0598" w:rsidRDefault="00ED3007" w:rsidP="00ED3007">
      <w:pPr>
        <w:pStyle w:val="EndNoteBibliography"/>
        <w:bidi w:val="0"/>
        <w:ind w:left="720" w:hanging="720"/>
      </w:pPr>
      <w:r w:rsidRPr="000A0598">
        <w:t>19.</w:t>
      </w:r>
      <w:r w:rsidRPr="000A0598">
        <w:tab/>
        <w:t xml:space="preserve">Jagannadham, K., </w:t>
      </w:r>
      <w:r w:rsidRPr="000A0598">
        <w:rPr>
          <w:i/>
        </w:rPr>
        <w:t>Orientation dependence of thermal conductivity in copper-graphene composites.</w:t>
      </w:r>
      <w:r w:rsidRPr="000A0598">
        <w:t xml:space="preserve"> Journal of Applied Physics, 2011. 110(7): p. 074901.</w:t>
      </w:r>
    </w:p>
    <w:p w14:paraId="0ED6E0A1" w14:textId="77777777" w:rsidR="00ED3007" w:rsidRPr="000A0598" w:rsidRDefault="00ED3007" w:rsidP="00ED3007">
      <w:pPr>
        <w:pStyle w:val="EndNoteBibliography"/>
        <w:bidi w:val="0"/>
        <w:ind w:left="720" w:hanging="720"/>
      </w:pPr>
      <w:r w:rsidRPr="000A0598">
        <w:t>20.</w:t>
      </w:r>
      <w:r w:rsidRPr="000A0598">
        <w:tab/>
        <w:t xml:space="preserve">Ayyappadas, C.a., et al., </w:t>
      </w:r>
      <w:r w:rsidRPr="000A0598">
        <w:rPr>
          <w:i/>
        </w:rPr>
        <w:t>An investigation on the effect of sintering mode on various properties of copper-graphene metal matrix composite.</w:t>
      </w:r>
      <w:r w:rsidRPr="000A0598">
        <w:t xml:space="preserve"> Advanced Powder Technology, 2017. 28(7): p. 1760-1768.</w:t>
      </w:r>
    </w:p>
    <w:p w14:paraId="6084F14F" w14:textId="77777777" w:rsidR="00ED3007" w:rsidRPr="000A0598" w:rsidRDefault="00ED3007" w:rsidP="00ED3007">
      <w:pPr>
        <w:pStyle w:val="EndNoteBibliography"/>
        <w:bidi w:val="0"/>
        <w:ind w:left="720" w:hanging="720"/>
      </w:pPr>
      <w:r w:rsidRPr="000A0598">
        <w:t>21.</w:t>
      </w:r>
      <w:r w:rsidRPr="000A0598">
        <w:tab/>
        <w:t xml:space="preserve">Chen, F., et al., </w:t>
      </w:r>
      <w:r w:rsidRPr="000A0598">
        <w:rPr>
          <w:i/>
        </w:rPr>
        <w:t>Effects of graphene content on the microstructure and properties of copper matrix composites.</w:t>
      </w:r>
      <w:r w:rsidRPr="000A0598">
        <w:t xml:space="preserve"> Carbon, 2016. 96: p. 836-842.</w:t>
      </w:r>
    </w:p>
    <w:p w14:paraId="5A960828" w14:textId="77777777" w:rsidR="00ED3007" w:rsidRPr="000A0598" w:rsidRDefault="00ED3007" w:rsidP="00ED3007">
      <w:pPr>
        <w:pStyle w:val="EndNoteBibliography"/>
        <w:bidi w:val="0"/>
        <w:ind w:left="720" w:hanging="720"/>
      </w:pPr>
      <w:r w:rsidRPr="000A0598">
        <w:t>22.</w:t>
      </w:r>
      <w:r w:rsidRPr="000A0598">
        <w:tab/>
        <w:t xml:space="preserve">Chen, Y., et al., </w:t>
      </w:r>
      <w:r w:rsidRPr="000A0598">
        <w:rPr>
          <w:i/>
        </w:rPr>
        <w:t>Fabrication of three-dimensional graphene/Cu composite by in-situ CVD and its strengthening mechanism.</w:t>
      </w:r>
      <w:r w:rsidRPr="000A0598">
        <w:t xml:space="preserve"> Journal of Alloys and Compounds, 2016. 688: p. 69-76.</w:t>
      </w:r>
    </w:p>
    <w:p w14:paraId="5FF74735" w14:textId="77777777" w:rsidR="00ED3007" w:rsidRPr="000A0598" w:rsidRDefault="00ED3007" w:rsidP="00ED3007">
      <w:pPr>
        <w:pStyle w:val="EndNoteBibliography"/>
        <w:bidi w:val="0"/>
        <w:ind w:left="720" w:hanging="720"/>
      </w:pPr>
      <w:r w:rsidRPr="000A0598">
        <w:t>23.</w:t>
      </w:r>
      <w:r w:rsidRPr="000A0598">
        <w:tab/>
        <w:t xml:space="preserve">Li, M.X., et al., </w:t>
      </w:r>
      <w:r w:rsidRPr="000A0598">
        <w:rPr>
          <w:i/>
        </w:rPr>
        <w:t>Reduced graphene oxide dispersed in copper matrix composites: Facile preparation and enhanced mechanical properties.</w:t>
      </w:r>
      <w:r w:rsidRPr="000A0598">
        <w:t xml:space="preserve"> physica status solidi (a), 2015. 212(10): p. 2154-2161.</w:t>
      </w:r>
    </w:p>
    <w:p w14:paraId="2FB33058" w14:textId="77777777" w:rsidR="00ED3007" w:rsidRPr="000A0598" w:rsidRDefault="00ED3007" w:rsidP="00ED3007">
      <w:pPr>
        <w:pStyle w:val="EndNoteBibliography"/>
        <w:bidi w:val="0"/>
        <w:ind w:left="720" w:hanging="720"/>
      </w:pPr>
      <w:r w:rsidRPr="000A0598">
        <w:t>24.</w:t>
      </w:r>
      <w:r w:rsidRPr="000A0598">
        <w:tab/>
        <w:t xml:space="preserve">Bashirvand, S. and A. Montazeri, </w:t>
      </w:r>
      <w:r w:rsidRPr="000A0598">
        <w:rPr>
          <w:i/>
        </w:rPr>
        <w:t>New aspects on the metal reinforcement by carbon nanofillers: a molecular dynamics study.</w:t>
      </w:r>
      <w:r w:rsidRPr="000A0598">
        <w:t xml:space="preserve"> Materials &amp; Design, 2016. 91: p. 306-313.</w:t>
      </w:r>
    </w:p>
    <w:p w14:paraId="5C014F6F" w14:textId="77777777" w:rsidR="00ED3007" w:rsidRPr="000A0598" w:rsidRDefault="00ED3007" w:rsidP="00ED3007">
      <w:pPr>
        <w:pStyle w:val="EndNoteBibliography"/>
        <w:bidi w:val="0"/>
        <w:ind w:left="720" w:hanging="720"/>
      </w:pPr>
      <w:r w:rsidRPr="000A0598">
        <w:t>25.</w:t>
      </w:r>
      <w:r w:rsidRPr="000A0598">
        <w:tab/>
        <w:t xml:space="preserve">Davis, J., </w:t>
      </w:r>
      <w:r w:rsidRPr="000A0598">
        <w:rPr>
          <w:i/>
        </w:rPr>
        <w:t>ASM specialty handbook.</w:t>
      </w:r>
      <w:r w:rsidRPr="000A0598">
        <w:t xml:space="preserve"> Aluminum and aluminum alloys, 1993: p. 207-216.</w:t>
      </w:r>
    </w:p>
    <w:p w14:paraId="0544AF39" w14:textId="77777777" w:rsidR="00ED3007" w:rsidRPr="000A0598" w:rsidRDefault="00ED3007" w:rsidP="00ED3007">
      <w:pPr>
        <w:pStyle w:val="EndNoteBibliography"/>
        <w:bidi w:val="0"/>
        <w:ind w:left="720" w:hanging="720"/>
      </w:pPr>
      <w:r w:rsidRPr="000A0598">
        <w:t>26.</w:t>
      </w:r>
      <w:r w:rsidRPr="000A0598">
        <w:tab/>
        <w:t xml:space="preserve">Giannopoulos, G.I. and I.G. Kallivokas, </w:t>
      </w:r>
      <w:r w:rsidRPr="000A0598">
        <w:rPr>
          <w:i/>
        </w:rPr>
        <w:t xml:space="preserve">Mechanical properties of graphene based nanocomposites </w:t>
      </w:r>
      <w:r w:rsidRPr="000A0598">
        <w:rPr>
          <w:i/>
        </w:rPr>
        <w:t>incorporating a hybrid interphase.</w:t>
      </w:r>
      <w:r w:rsidRPr="000A0598">
        <w:t xml:space="preserve"> Finite Elements in Analysis and Design, 2014. 90: p. 31-40.</w:t>
      </w:r>
    </w:p>
    <w:p w14:paraId="68F44A88" w14:textId="77777777" w:rsidR="00ED3007" w:rsidRPr="000A0598" w:rsidRDefault="00ED3007" w:rsidP="00ED3007">
      <w:pPr>
        <w:pStyle w:val="EndNoteBibliography"/>
        <w:bidi w:val="0"/>
        <w:ind w:left="720" w:hanging="720"/>
      </w:pPr>
      <w:r w:rsidRPr="000A0598">
        <w:t>27.</w:t>
      </w:r>
      <w:r w:rsidRPr="000A0598">
        <w:tab/>
        <w:t xml:space="preserve">Hu, Z., et al., </w:t>
      </w:r>
      <w:r w:rsidRPr="000A0598">
        <w:rPr>
          <w:i/>
        </w:rPr>
        <w:t>Graphene-reinforced metal matrix nanocomposites–a review.</w:t>
      </w:r>
      <w:r w:rsidRPr="000A0598">
        <w:t xml:space="preserve"> Materials Science and Technology, 2016. 32(9): p. 930-953.</w:t>
      </w:r>
    </w:p>
    <w:p w14:paraId="5FBF1003" w14:textId="77777777" w:rsidR="00ED3007" w:rsidRPr="000A0598" w:rsidRDefault="00ED3007" w:rsidP="00ED3007">
      <w:pPr>
        <w:pStyle w:val="EndNoteBibliography"/>
        <w:bidi w:val="0"/>
        <w:ind w:left="720" w:hanging="720"/>
      </w:pPr>
      <w:r w:rsidRPr="000A0598">
        <w:t>28.</w:t>
      </w:r>
      <w:r w:rsidRPr="000A0598">
        <w:tab/>
        <w:t xml:space="preserve">Ibrahim, I., F. Mohamed, and E. Lavernia, </w:t>
      </w:r>
      <w:r w:rsidRPr="000A0598">
        <w:rPr>
          <w:i/>
        </w:rPr>
        <w:t>Particulate reinforced metal matrix composites—a review.</w:t>
      </w:r>
      <w:r w:rsidRPr="000A0598">
        <w:t xml:space="preserve"> Journal of materials science, 1991. 26(5): p. 1137-1156.</w:t>
      </w:r>
    </w:p>
    <w:p w14:paraId="6346239E" w14:textId="77777777" w:rsidR="00ED3007" w:rsidRPr="000A0598" w:rsidRDefault="00ED3007" w:rsidP="00ED3007">
      <w:pPr>
        <w:pStyle w:val="EndNoteBibliography"/>
        <w:bidi w:val="0"/>
        <w:ind w:left="720" w:hanging="720"/>
      </w:pPr>
      <w:r w:rsidRPr="000A0598">
        <w:t>29.</w:t>
      </w:r>
      <w:r w:rsidRPr="000A0598">
        <w:tab/>
        <w:t xml:space="preserve">Ijaola, A.O., R. Asmatulu, and K. Arifa. </w:t>
      </w:r>
      <w:r w:rsidRPr="000A0598">
        <w:rPr>
          <w:i/>
        </w:rPr>
        <w:t>Metal-graphene nano-composites with enhanced mechanical properties</w:t>
      </w:r>
      <w:r w:rsidRPr="000A0598">
        <w:t xml:space="preserve">. in </w:t>
      </w:r>
      <w:r w:rsidRPr="000A0598">
        <w:rPr>
          <w:i/>
        </w:rPr>
        <w:t>Behavior and Mechanics of Multifunctional Materials IX</w:t>
      </w:r>
      <w:r w:rsidRPr="000A0598">
        <w:t>. 2020. SPIE.</w:t>
      </w:r>
    </w:p>
    <w:p w14:paraId="3BB4CBAB" w14:textId="77777777" w:rsidR="00ED3007" w:rsidRPr="000A0598" w:rsidRDefault="00ED3007" w:rsidP="00ED3007">
      <w:pPr>
        <w:pStyle w:val="EndNoteBibliography"/>
        <w:bidi w:val="0"/>
        <w:ind w:left="720" w:hanging="720"/>
      </w:pPr>
      <w:r w:rsidRPr="000A0598">
        <w:t>30.</w:t>
      </w:r>
      <w:r w:rsidRPr="000A0598">
        <w:tab/>
        <w:t xml:space="preserve">Kumar, H.P. and M.A. Xavior, </w:t>
      </w:r>
      <w:r w:rsidRPr="000A0598">
        <w:rPr>
          <w:i/>
        </w:rPr>
        <w:t>Graphene reinforced metal matrix composite (GRMMC): a review.</w:t>
      </w:r>
      <w:r w:rsidRPr="000A0598">
        <w:t xml:space="preserve"> Procedia Engineering, 2014. 97: p. 1033-1040.</w:t>
      </w:r>
    </w:p>
    <w:p w14:paraId="29DBD2A0" w14:textId="77777777" w:rsidR="00ED3007" w:rsidRPr="000A0598" w:rsidRDefault="00ED3007" w:rsidP="00ED3007">
      <w:pPr>
        <w:pStyle w:val="EndNoteBibliography"/>
        <w:bidi w:val="0"/>
        <w:ind w:left="720" w:hanging="720"/>
      </w:pPr>
      <w:r w:rsidRPr="000A0598">
        <w:t>31.</w:t>
      </w:r>
      <w:r w:rsidRPr="000A0598">
        <w:tab/>
        <w:t xml:space="preserve">Sadowski, P., K. Kowalczyk-Gajewska, and S. Stupkiewicz, </w:t>
      </w:r>
      <w:r w:rsidRPr="000A0598">
        <w:rPr>
          <w:i/>
        </w:rPr>
        <w:t>Classical estimates of the effective thermoelastic properties of copper–graphene composites.</w:t>
      </w:r>
      <w:r w:rsidRPr="000A0598">
        <w:t xml:space="preserve"> Composites Part B: Engineering, 2015. 80: p. 278-290.</w:t>
      </w:r>
    </w:p>
    <w:p w14:paraId="2B768AF3" w14:textId="77777777" w:rsidR="00ED3007" w:rsidRPr="000A0598" w:rsidRDefault="00ED3007" w:rsidP="00ED3007">
      <w:pPr>
        <w:pStyle w:val="EndNoteBibliography"/>
        <w:bidi w:val="0"/>
        <w:ind w:left="720" w:hanging="720"/>
      </w:pPr>
      <w:r w:rsidRPr="000A0598">
        <w:t>32.</w:t>
      </w:r>
      <w:r w:rsidRPr="000A0598">
        <w:tab/>
        <w:t xml:space="preserve">Koltsova, T.S., et al., </w:t>
      </w:r>
      <w:r w:rsidRPr="000A0598">
        <w:rPr>
          <w:i/>
        </w:rPr>
        <w:t>New hybrid copper composite materials based on carbon nanostructures.</w:t>
      </w:r>
      <w:r w:rsidRPr="000A0598">
        <w:t xml:space="preserve"> Journal of Materials Science and Engineering B, 2012. 2(4): p. 240-246.</w:t>
      </w:r>
    </w:p>
    <w:p w14:paraId="3E6CCF1B" w14:textId="77777777" w:rsidR="00ED3007" w:rsidRPr="000A0598" w:rsidRDefault="00ED3007" w:rsidP="00ED3007">
      <w:pPr>
        <w:pStyle w:val="EndNoteBibliography"/>
        <w:bidi w:val="0"/>
        <w:ind w:left="720" w:hanging="720"/>
      </w:pPr>
      <w:r w:rsidRPr="000A0598">
        <w:t>33.</w:t>
      </w:r>
      <w:r w:rsidRPr="000A0598">
        <w:tab/>
        <w:t xml:space="preserve">Zhang, D. and Z. Zhan, </w:t>
      </w:r>
      <w:r w:rsidRPr="000A0598">
        <w:rPr>
          <w:i/>
        </w:rPr>
        <w:t>Preparation of graphene nanoplatelets-copper composites by a modified semi-powder method and their mechanical properties.</w:t>
      </w:r>
      <w:r w:rsidRPr="000A0598">
        <w:t xml:space="preserve"> Journal of Alloys and Compounds, 2016. 658: p. 663-671.</w:t>
      </w:r>
    </w:p>
    <w:p w14:paraId="4481091B" w14:textId="77777777" w:rsidR="00ED3007" w:rsidRPr="000A0598" w:rsidRDefault="00ED3007" w:rsidP="00ED3007">
      <w:pPr>
        <w:pStyle w:val="EndNoteBibliography"/>
        <w:bidi w:val="0"/>
        <w:ind w:left="720" w:hanging="720"/>
      </w:pPr>
      <w:r w:rsidRPr="000A0598">
        <w:t>34.</w:t>
      </w:r>
      <w:r w:rsidRPr="000A0598">
        <w:tab/>
        <w:t xml:space="preserve">Zhang, Q., et al., </w:t>
      </w:r>
      <w:r w:rsidRPr="000A0598">
        <w:rPr>
          <w:i/>
        </w:rPr>
        <w:t>The effect of submicron-sized initial tungsten powders on microstructure and properties of infiltrated W-25 wt.% Cu alloys.</w:t>
      </w:r>
      <w:r w:rsidRPr="000A0598">
        <w:t xml:space="preserve"> International Journal of Refractory Metals and Hard Materials, 2016. 59: p. 87-92.</w:t>
      </w:r>
    </w:p>
    <w:p w14:paraId="37E280F7" w14:textId="77777777" w:rsidR="00ED3007" w:rsidRPr="000A0598" w:rsidRDefault="00ED3007" w:rsidP="00ED3007">
      <w:pPr>
        <w:pStyle w:val="EndNoteBibliography"/>
        <w:bidi w:val="0"/>
        <w:ind w:left="720" w:hanging="720"/>
      </w:pPr>
      <w:r w:rsidRPr="000A0598">
        <w:t>35.</w:t>
      </w:r>
      <w:r w:rsidRPr="000A0598">
        <w:tab/>
        <w:t xml:space="preserve">Armstrong, R., </w:t>
      </w:r>
      <w:r w:rsidRPr="000A0598">
        <w:rPr>
          <w:i/>
        </w:rPr>
        <w:t>The (cleavage) strength of pre-cracked polycrystals.</w:t>
      </w:r>
      <w:r w:rsidRPr="000A0598">
        <w:t xml:space="preserve"> Engineering Fracture Mechanics, 1987. 28(5-6): p. 529-538.</w:t>
      </w:r>
    </w:p>
    <w:p w14:paraId="37B29577" w14:textId="77777777" w:rsidR="00ED3007" w:rsidRPr="000A0598" w:rsidRDefault="00ED3007" w:rsidP="00ED3007">
      <w:pPr>
        <w:pStyle w:val="EndNoteBibliography"/>
        <w:bidi w:val="0"/>
        <w:ind w:left="720" w:hanging="720"/>
      </w:pPr>
      <w:r w:rsidRPr="000A0598">
        <w:t>36.</w:t>
      </w:r>
      <w:r w:rsidRPr="000A0598">
        <w:tab/>
        <w:t xml:space="preserve">Orowan, E., </w:t>
      </w:r>
      <w:r w:rsidRPr="000A0598">
        <w:rPr>
          <w:i/>
        </w:rPr>
        <w:t>Zur kristallplastizität. i.</w:t>
      </w:r>
      <w:r w:rsidRPr="000A0598">
        <w:t xml:space="preserve"> Zeitschrift für Physik, 1934. 89(9): p. 605-613.</w:t>
      </w:r>
    </w:p>
    <w:p w14:paraId="3F9B28E7" w14:textId="77777777" w:rsidR="00ED3007" w:rsidRPr="000A0598" w:rsidRDefault="00ED3007" w:rsidP="00ED3007">
      <w:pPr>
        <w:pStyle w:val="EndNoteBibliography"/>
        <w:bidi w:val="0"/>
        <w:ind w:left="720" w:hanging="720"/>
      </w:pPr>
      <w:r w:rsidRPr="000A0598">
        <w:t>37.</w:t>
      </w:r>
      <w:r w:rsidRPr="000A0598">
        <w:tab/>
        <w:t xml:space="preserve">Ardell, A.J., </w:t>
      </w:r>
      <w:r w:rsidRPr="000A0598">
        <w:rPr>
          <w:i/>
        </w:rPr>
        <w:t>Precipitation hardening.</w:t>
      </w:r>
      <w:r w:rsidRPr="000A0598">
        <w:t xml:space="preserve"> Metallurgical Transactions A, 1985. 16(12): p. 2131-2165.</w:t>
      </w:r>
    </w:p>
    <w:p w14:paraId="5D6F3B82" w14:textId="77777777" w:rsidR="00ED3007" w:rsidRPr="000A0598" w:rsidRDefault="00ED3007" w:rsidP="00ED3007">
      <w:pPr>
        <w:pStyle w:val="EndNoteBibliography"/>
        <w:bidi w:val="0"/>
        <w:ind w:left="720" w:hanging="720"/>
      </w:pPr>
      <w:r w:rsidRPr="000A0598">
        <w:t>38.</w:t>
      </w:r>
      <w:r w:rsidRPr="000A0598">
        <w:tab/>
        <w:t xml:space="preserve">Wejrzanowski, T., et al., </w:t>
      </w:r>
      <w:r w:rsidRPr="000A0598">
        <w:rPr>
          <w:i/>
        </w:rPr>
        <w:t>Thermal conductivity of metal-graphene composites.</w:t>
      </w:r>
      <w:r w:rsidRPr="000A0598">
        <w:t xml:space="preserve"> Materials &amp; design, 2016. 99: p. 163-173.</w:t>
      </w:r>
    </w:p>
    <w:p w14:paraId="4D13E14A" w14:textId="77777777" w:rsidR="00ED3007" w:rsidRPr="000A0598" w:rsidRDefault="00ED3007" w:rsidP="00ED3007">
      <w:pPr>
        <w:pStyle w:val="EndNoteBibliography"/>
        <w:bidi w:val="0"/>
        <w:ind w:left="720" w:hanging="720"/>
      </w:pPr>
      <w:r w:rsidRPr="000A0598">
        <w:t>39.</w:t>
      </w:r>
      <w:r w:rsidRPr="000A0598">
        <w:tab/>
        <w:t xml:space="preserve">Zhang, D. and Z. Zhan, </w:t>
      </w:r>
      <w:r w:rsidRPr="000A0598">
        <w:rPr>
          <w:i/>
        </w:rPr>
        <w:t>Strengthening effect of graphene derivatives in copper matrix composites.</w:t>
      </w:r>
      <w:r w:rsidRPr="000A0598">
        <w:t xml:space="preserve"> Journal of Alloys and Compounds, 2016. 654: p. 226-233.</w:t>
      </w:r>
    </w:p>
    <w:p w14:paraId="63A0D166" w14:textId="77777777" w:rsidR="00ED3007" w:rsidRPr="000A0598" w:rsidRDefault="00ED3007" w:rsidP="00ED3007">
      <w:pPr>
        <w:pStyle w:val="EndNoteBibliography"/>
        <w:bidi w:val="0"/>
        <w:ind w:left="720" w:hanging="720"/>
      </w:pPr>
      <w:r w:rsidRPr="000A0598">
        <w:t>40.</w:t>
      </w:r>
      <w:r w:rsidRPr="000A0598">
        <w:tab/>
        <w:t xml:space="preserve">Zhang, D.-d. and Z.-j. Zhan, </w:t>
      </w:r>
      <w:r w:rsidRPr="000A0598">
        <w:rPr>
          <w:i/>
        </w:rPr>
        <w:t>Experimental investigation of interfaces in graphene materials/copper composites from a new perspective.</w:t>
      </w:r>
      <w:r w:rsidRPr="000A0598">
        <w:t xml:space="preserve"> Rsc Advances, 2016. 6(57): p. 52219-52226.</w:t>
      </w:r>
    </w:p>
    <w:p w14:paraId="051E4931" w14:textId="77777777" w:rsidR="00ED3007" w:rsidRPr="000A0598" w:rsidRDefault="00ED3007" w:rsidP="00ED3007">
      <w:pPr>
        <w:pStyle w:val="EndNoteBibliography"/>
        <w:bidi w:val="0"/>
        <w:ind w:left="720" w:hanging="720"/>
      </w:pPr>
      <w:r w:rsidRPr="000A0598">
        <w:t>41.</w:t>
      </w:r>
      <w:r w:rsidRPr="000A0598">
        <w:tab/>
        <w:t xml:space="preserve">Zhang, X., et al., </w:t>
      </w:r>
      <w:r w:rsidRPr="000A0598">
        <w:rPr>
          <w:i/>
        </w:rPr>
        <w:t>Facile synthesis and characterization of reduced graphene oxide/copper composites using freeze-drying and spark plasma sintering.</w:t>
      </w:r>
      <w:r w:rsidRPr="000A0598">
        <w:t xml:space="preserve"> Materials Letters, 2016. 166: p. 67-70.</w:t>
      </w:r>
    </w:p>
    <w:p w14:paraId="4866DDF7" w14:textId="77777777" w:rsidR="00ED3007" w:rsidRPr="000A0598" w:rsidRDefault="00ED3007" w:rsidP="00ED3007">
      <w:pPr>
        <w:pStyle w:val="EndNoteBibliography"/>
        <w:bidi w:val="0"/>
        <w:ind w:left="720" w:hanging="720"/>
      </w:pPr>
      <w:r w:rsidRPr="000A0598">
        <w:t>42.</w:t>
      </w:r>
      <w:r w:rsidRPr="000A0598">
        <w:tab/>
        <w:t xml:space="preserve">Kim, W., T. Lee, and S. Han, </w:t>
      </w:r>
      <w:r w:rsidRPr="000A0598">
        <w:rPr>
          <w:i/>
        </w:rPr>
        <w:t>Multi-layer graphene/copper composites: Preparation using high-ratio differential speed rolling, microstructure and mechanical properties.</w:t>
      </w:r>
      <w:r w:rsidRPr="000A0598">
        <w:t xml:space="preserve"> Carbon, 2014. 69: p. 55-65.</w:t>
      </w:r>
    </w:p>
    <w:p w14:paraId="2597F910" w14:textId="77777777" w:rsidR="00ED3007" w:rsidRPr="000A0598" w:rsidRDefault="00ED3007" w:rsidP="00ED3007">
      <w:pPr>
        <w:pStyle w:val="EndNoteBibliography"/>
        <w:bidi w:val="0"/>
        <w:ind w:left="720" w:hanging="720"/>
      </w:pPr>
      <w:r w:rsidRPr="000A0598">
        <w:t>43.</w:t>
      </w:r>
      <w:r w:rsidRPr="000A0598">
        <w:tab/>
        <w:t xml:space="preserve">Clyne, T. and P. Withers, </w:t>
      </w:r>
      <w:r w:rsidRPr="000A0598">
        <w:rPr>
          <w:i/>
        </w:rPr>
        <w:t>An Introduction to Metal Matrix Composites. CambridgeUniversityPress.</w:t>
      </w:r>
      <w:r w:rsidRPr="000A0598">
        <w:t xml:space="preserve"> 1995.</w:t>
      </w:r>
    </w:p>
    <w:p w14:paraId="2E73DBE6" w14:textId="77777777" w:rsidR="00ED3007" w:rsidRPr="000A0598" w:rsidRDefault="00ED3007" w:rsidP="00ED3007">
      <w:pPr>
        <w:pStyle w:val="EndNoteBibliography"/>
        <w:bidi w:val="0"/>
        <w:ind w:left="720" w:hanging="720"/>
      </w:pPr>
      <w:r w:rsidRPr="000A0598">
        <w:t>44.</w:t>
      </w:r>
      <w:r w:rsidRPr="000A0598">
        <w:tab/>
        <w:t xml:space="preserve">Arsenault, R. and N. Shi, </w:t>
      </w:r>
      <w:r w:rsidRPr="000A0598">
        <w:rPr>
          <w:i/>
        </w:rPr>
        <w:t>Dislocation generation due to differences between the coefficients of thermal expansion.</w:t>
      </w:r>
      <w:r w:rsidRPr="000A0598">
        <w:t xml:space="preserve"> Materials Science and Engineering, 1986. 81: p. 175-187.</w:t>
      </w:r>
    </w:p>
    <w:p w14:paraId="2003B601" w14:textId="77777777" w:rsidR="00ED3007" w:rsidRPr="000A0598" w:rsidRDefault="00ED3007" w:rsidP="00ED3007">
      <w:pPr>
        <w:pStyle w:val="EndNoteBibliography"/>
        <w:bidi w:val="0"/>
        <w:ind w:left="720" w:hanging="720"/>
      </w:pPr>
      <w:r w:rsidRPr="000A0598">
        <w:t>45.</w:t>
      </w:r>
      <w:r w:rsidRPr="000A0598">
        <w:tab/>
        <w:t xml:space="preserve">Li, M., et al., </w:t>
      </w:r>
      <w:r w:rsidRPr="000A0598">
        <w:rPr>
          <w:i/>
        </w:rPr>
        <w:t>Highly enhanced mechanical properties in Cu matrix composites reinforced with graphene decorated metallic nanoparticles.</w:t>
      </w:r>
      <w:r w:rsidRPr="000A0598">
        <w:t xml:space="preserve"> Journal of materials science, 2014. 49(10): p. 3725-3731.</w:t>
      </w:r>
    </w:p>
    <w:p w14:paraId="3E0FB6DE" w14:textId="77777777" w:rsidR="00ED3007" w:rsidRPr="000A0598" w:rsidRDefault="00ED3007" w:rsidP="00ED3007">
      <w:pPr>
        <w:pStyle w:val="EndNoteBibliography"/>
        <w:bidi w:val="0"/>
        <w:ind w:left="720" w:hanging="720"/>
      </w:pPr>
      <w:r w:rsidRPr="000A0598">
        <w:t>46.</w:t>
      </w:r>
      <w:r w:rsidRPr="000A0598">
        <w:tab/>
        <w:t xml:space="preserve">Yue, H., et al., </w:t>
      </w:r>
      <w:r w:rsidRPr="000A0598">
        <w:rPr>
          <w:i/>
        </w:rPr>
        <w:t>Effect of ball-milling and graphene contents on the mechanical properties and fracture mechanisms of graphene nanosheets reinforced copper matrix composites.</w:t>
      </w:r>
      <w:r w:rsidRPr="000A0598">
        <w:t xml:space="preserve"> Journal of Alloys and Compounds, 2017. 691: p. 755-762.</w:t>
      </w:r>
    </w:p>
    <w:p w14:paraId="176912FD" w14:textId="77777777" w:rsidR="00ED3007" w:rsidRPr="000A0598" w:rsidRDefault="00ED3007" w:rsidP="00ED3007">
      <w:pPr>
        <w:pStyle w:val="EndNoteBibliography"/>
        <w:bidi w:val="0"/>
        <w:ind w:left="720" w:hanging="720"/>
      </w:pPr>
      <w:r w:rsidRPr="000A0598">
        <w:lastRenderedPageBreak/>
        <w:t>47.</w:t>
      </w:r>
      <w:r w:rsidRPr="000A0598">
        <w:tab/>
        <w:t xml:space="preserve">Dikin, D.A., et al., </w:t>
      </w:r>
      <w:r w:rsidRPr="000A0598">
        <w:rPr>
          <w:i/>
        </w:rPr>
        <w:t>Preparation and characterization of graphene oxide paper.</w:t>
      </w:r>
      <w:r w:rsidRPr="000A0598">
        <w:t xml:space="preserve"> Nature, 2007. 448(7152): p. 457-460.</w:t>
      </w:r>
    </w:p>
    <w:p w14:paraId="60E95A65" w14:textId="77777777" w:rsidR="00ED3007" w:rsidRPr="000A0598" w:rsidRDefault="00ED3007" w:rsidP="00ED3007">
      <w:pPr>
        <w:pStyle w:val="EndNoteBibliography"/>
        <w:bidi w:val="0"/>
        <w:ind w:left="720" w:hanging="720"/>
      </w:pPr>
      <w:r w:rsidRPr="000A0598">
        <w:t>48.</w:t>
      </w:r>
      <w:r w:rsidRPr="000A0598">
        <w:tab/>
        <w:t xml:space="preserve">Suk, J.W., et al., </w:t>
      </w:r>
      <w:r w:rsidRPr="000A0598">
        <w:rPr>
          <w:i/>
        </w:rPr>
        <w:t>Mechanical properties of monolayer graphene oxide.</w:t>
      </w:r>
      <w:r w:rsidRPr="000A0598">
        <w:t xml:space="preserve"> ACS nano, 2010. 4(11): p. 6557-6564.</w:t>
      </w:r>
    </w:p>
    <w:p w14:paraId="5BA4D162" w14:textId="77777777" w:rsidR="00ED3007" w:rsidRPr="000A0598" w:rsidRDefault="00ED3007" w:rsidP="00ED3007">
      <w:pPr>
        <w:pStyle w:val="EndNoteBibliography"/>
        <w:bidi w:val="0"/>
        <w:ind w:left="720" w:hanging="720"/>
      </w:pPr>
      <w:r w:rsidRPr="000A0598">
        <w:t>49.</w:t>
      </w:r>
      <w:r w:rsidRPr="000A0598">
        <w:tab/>
        <w:t xml:space="preserve">Nicholl, R.J., et al., </w:t>
      </w:r>
      <w:r w:rsidRPr="000A0598">
        <w:rPr>
          <w:i/>
        </w:rPr>
        <w:t>The effect of intrinsic crumpling on the mechanics of free-standing graphene.</w:t>
      </w:r>
      <w:r w:rsidRPr="000A0598">
        <w:t xml:space="preserve"> Nature communications, 2015. 6(1): p. 1-7.</w:t>
      </w:r>
    </w:p>
    <w:p w14:paraId="1B6347A6" w14:textId="77777777" w:rsidR="00ED3007" w:rsidRPr="000A0598" w:rsidRDefault="00ED3007" w:rsidP="00ED3007">
      <w:pPr>
        <w:pStyle w:val="EndNoteBibliography"/>
        <w:bidi w:val="0"/>
        <w:ind w:left="720" w:hanging="720"/>
      </w:pPr>
      <w:r w:rsidRPr="000A0598">
        <w:t>50.</w:t>
      </w:r>
      <w:r w:rsidRPr="000A0598">
        <w:tab/>
        <w:t xml:space="preserve">Ruiz-Vargas, C.S., et al., </w:t>
      </w:r>
      <w:r w:rsidRPr="000A0598">
        <w:rPr>
          <w:i/>
        </w:rPr>
        <w:t>Softened elastic response and unzipping in chemical vapor deposition graphene membranes.</w:t>
      </w:r>
      <w:r w:rsidRPr="000A0598">
        <w:t xml:space="preserve"> Nano letters, 2011. 11(6): p. 2259-2263.</w:t>
      </w:r>
    </w:p>
    <w:p w14:paraId="7A736B7D" w14:textId="77777777" w:rsidR="00ED3007" w:rsidRPr="000A0598" w:rsidRDefault="00ED3007" w:rsidP="00ED3007">
      <w:pPr>
        <w:pStyle w:val="EndNoteBibliography"/>
        <w:bidi w:val="0"/>
        <w:ind w:left="720" w:hanging="720"/>
      </w:pPr>
      <w:r w:rsidRPr="000A0598">
        <w:t>51.</w:t>
      </w:r>
      <w:r w:rsidRPr="000A0598">
        <w:tab/>
        <w:t xml:space="preserve">Gao, X., et al., </w:t>
      </w:r>
      <w:r w:rsidRPr="000A0598">
        <w:rPr>
          <w:i/>
        </w:rPr>
        <w:t>Mechanical properties and thermal conductivity of graphene reinforced copper matrix composites.</w:t>
      </w:r>
      <w:r w:rsidRPr="000A0598">
        <w:t xml:space="preserve"> Powder Technology, 2016. 301: p. 601-607.</w:t>
      </w:r>
    </w:p>
    <w:p w14:paraId="04E507DB" w14:textId="77777777" w:rsidR="00ED3007" w:rsidRPr="000A0598" w:rsidRDefault="00ED3007" w:rsidP="00ED3007">
      <w:pPr>
        <w:pStyle w:val="EndNoteBibliography"/>
        <w:bidi w:val="0"/>
        <w:ind w:left="720" w:hanging="720"/>
      </w:pPr>
      <w:r w:rsidRPr="000A0598">
        <w:t>52.</w:t>
      </w:r>
      <w:r w:rsidRPr="000A0598">
        <w:tab/>
        <w:t xml:space="preserve">Jiang, R., et al., </w:t>
      </w:r>
      <w:r w:rsidRPr="000A0598">
        <w:rPr>
          <w:i/>
        </w:rPr>
        <w:t>Copper–graphene bulk composites with homogeneous graphene dispersion and enhanced mechanical properties.</w:t>
      </w:r>
      <w:r w:rsidRPr="000A0598">
        <w:t xml:space="preserve"> Materials Science and Engineering: A, 2016. 654: p. 124-130.</w:t>
      </w:r>
    </w:p>
    <w:p w14:paraId="63D17540" w14:textId="77777777" w:rsidR="00ED3007" w:rsidRPr="000A0598" w:rsidRDefault="00ED3007" w:rsidP="00ED3007">
      <w:pPr>
        <w:pStyle w:val="EndNoteBibliography"/>
        <w:bidi w:val="0"/>
        <w:ind w:left="720" w:hanging="720"/>
      </w:pPr>
      <w:r w:rsidRPr="000A0598">
        <w:t>53.</w:t>
      </w:r>
      <w:r w:rsidRPr="000A0598">
        <w:tab/>
        <w:t xml:space="preserve">Ahmad, S., J. Hashim, and M. Ghazali, </w:t>
      </w:r>
      <w:r w:rsidRPr="000A0598">
        <w:rPr>
          <w:i/>
        </w:rPr>
        <w:t>Effect of porosity on tensile properties of cast particle reinforced MMC.</w:t>
      </w:r>
      <w:r w:rsidRPr="000A0598">
        <w:t xml:space="preserve"> Journal of composite materials, 2007. 41(5): p. 575-589.</w:t>
      </w:r>
    </w:p>
    <w:p w14:paraId="3D750948" w14:textId="77777777" w:rsidR="00ED3007" w:rsidRPr="000A0598" w:rsidRDefault="00ED3007" w:rsidP="00ED3007">
      <w:pPr>
        <w:pStyle w:val="EndNoteBibliography"/>
        <w:bidi w:val="0"/>
        <w:ind w:left="720" w:hanging="720"/>
      </w:pPr>
      <w:r w:rsidRPr="000A0598">
        <w:t>54.</w:t>
      </w:r>
      <w:r w:rsidRPr="000A0598">
        <w:tab/>
        <w:t xml:space="preserve">Jagannadham, K., </w:t>
      </w:r>
      <w:r w:rsidRPr="000A0598">
        <w:rPr>
          <w:i/>
        </w:rPr>
        <w:t>Volume fraction of graphene platelets in copper-graphene composites.</w:t>
      </w:r>
      <w:r w:rsidRPr="000A0598">
        <w:t xml:space="preserve"> Metallurgical and Materials Transactions A, 2013. 44(1): p. 552-559.</w:t>
      </w:r>
    </w:p>
    <w:p w14:paraId="3DDCFDC3" w14:textId="77777777" w:rsidR="00ED3007" w:rsidRPr="000A0598" w:rsidRDefault="00ED3007" w:rsidP="00ED3007">
      <w:pPr>
        <w:pStyle w:val="EndNoteBibliography"/>
        <w:bidi w:val="0"/>
        <w:ind w:left="720" w:hanging="720"/>
      </w:pPr>
      <w:r w:rsidRPr="000A0598">
        <w:t>55.</w:t>
      </w:r>
      <w:r w:rsidRPr="000A0598">
        <w:tab/>
        <w:t xml:space="preserve">Xie, G., M. Forslund, and J. Pan, </w:t>
      </w:r>
      <w:r w:rsidRPr="000A0598">
        <w:rPr>
          <w:i/>
        </w:rPr>
        <w:t>Direct electrochemical synthesis of reduced graphene oxide (rGO)/copper composite films and their electrical/electroactive properties.</w:t>
      </w:r>
      <w:r w:rsidRPr="000A0598">
        <w:t xml:space="preserve"> ACS applied materials &amp; interfaces, 2014. 6(10): p. 7444-7455.</w:t>
      </w:r>
    </w:p>
    <w:p w14:paraId="22F0B5CD" w14:textId="77777777" w:rsidR="00ED3007" w:rsidRPr="000A0598" w:rsidRDefault="00ED3007" w:rsidP="00ED3007">
      <w:pPr>
        <w:pStyle w:val="EndNoteBibliography"/>
        <w:bidi w:val="0"/>
        <w:ind w:left="720" w:hanging="720"/>
      </w:pPr>
      <w:r w:rsidRPr="000A0598">
        <w:t>56.</w:t>
      </w:r>
      <w:r w:rsidRPr="000A0598">
        <w:tab/>
        <w:t xml:space="preserve">Tang, Y., et al., </w:t>
      </w:r>
      <w:r w:rsidRPr="000A0598">
        <w:rPr>
          <w:i/>
        </w:rPr>
        <w:t>Enhancement of the mechanical properties of graphene–copper composites with graphene–nickel hybrids.</w:t>
      </w:r>
      <w:r w:rsidRPr="000A0598">
        <w:t xml:space="preserve"> Materials Science and Engineering: A, 2014. 599: p. 247-254.</w:t>
      </w:r>
    </w:p>
    <w:p w14:paraId="1D5E0218" w14:textId="77777777" w:rsidR="00ED3007" w:rsidRPr="000A0598" w:rsidRDefault="00ED3007" w:rsidP="00ED3007">
      <w:pPr>
        <w:pStyle w:val="EndNoteBibliography"/>
        <w:bidi w:val="0"/>
        <w:ind w:left="720" w:hanging="720"/>
      </w:pPr>
      <w:r w:rsidRPr="000A0598">
        <w:t>57.</w:t>
      </w:r>
      <w:r w:rsidRPr="000A0598">
        <w:tab/>
        <w:t xml:space="preserve">Dutkiewicz, J., et al., </w:t>
      </w:r>
      <w:r w:rsidRPr="000A0598">
        <w:rPr>
          <w:i/>
        </w:rPr>
        <w:t>Microstructure and properties of bulk copper matrix composites strengthened with various kinds of graphene nanoplatelets.</w:t>
      </w:r>
      <w:r w:rsidRPr="000A0598">
        <w:t xml:space="preserve"> Materials Science and Engineering: A, 2015. 628: p. 124-134.</w:t>
      </w:r>
    </w:p>
    <w:p w14:paraId="0B07F373" w14:textId="77777777" w:rsidR="00ED3007" w:rsidRPr="000A0598" w:rsidRDefault="00ED3007" w:rsidP="00ED3007">
      <w:pPr>
        <w:pStyle w:val="EndNoteBibliography"/>
        <w:bidi w:val="0"/>
        <w:ind w:left="720" w:hanging="720"/>
      </w:pPr>
      <w:r w:rsidRPr="000A0598">
        <w:t>58.</w:t>
      </w:r>
      <w:r w:rsidRPr="000A0598">
        <w:tab/>
        <w:t xml:space="preserve">Varol, T. and A. Canakci, </w:t>
      </w:r>
      <w:r w:rsidRPr="000A0598">
        <w:rPr>
          <w:i/>
        </w:rPr>
        <w:t>Microstructure, electrical conductivity and hardness of multilayer graphene/copper nanocomposites synthesized by flake powder metallurgy.</w:t>
      </w:r>
      <w:r w:rsidRPr="000A0598">
        <w:t xml:space="preserve"> Metals and materials international, 2015. 21(4): p. 704-712.</w:t>
      </w:r>
    </w:p>
    <w:p w14:paraId="6BC30257" w14:textId="77777777" w:rsidR="00ED3007" w:rsidRPr="000A0598" w:rsidRDefault="00ED3007" w:rsidP="00ED3007">
      <w:pPr>
        <w:pStyle w:val="EndNoteBibliography"/>
        <w:bidi w:val="0"/>
        <w:ind w:left="720" w:hanging="720"/>
      </w:pPr>
      <w:r w:rsidRPr="000A0598">
        <w:t>59.</w:t>
      </w:r>
      <w:r w:rsidRPr="000A0598">
        <w:tab/>
        <w:t xml:space="preserve">Cui, Y., et al., </w:t>
      </w:r>
      <w:r w:rsidRPr="000A0598">
        <w:rPr>
          <w:i/>
        </w:rPr>
        <w:t>Effect of ball milling on the defeat of few-layer graphene and properties of copper matrix composites.</w:t>
      </w:r>
      <w:r w:rsidRPr="000A0598">
        <w:t xml:space="preserve"> Acta Metallurgica Sinica (English Letters), 2014. 27(5): p. 937-943.</w:t>
      </w:r>
    </w:p>
    <w:p w14:paraId="2001258B" w14:textId="77777777" w:rsidR="00ED3007" w:rsidRPr="000A0598" w:rsidRDefault="00ED3007" w:rsidP="00ED3007">
      <w:pPr>
        <w:pStyle w:val="EndNoteBibliography"/>
        <w:bidi w:val="0"/>
        <w:ind w:left="720" w:hanging="720"/>
      </w:pPr>
      <w:r w:rsidRPr="000A0598">
        <w:t>60.</w:t>
      </w:r>
      <w:r w:rsidRPr="000A0598">
        <w:tab/>
        <w:t xml:space="preserve">Li, W., et al., </w:t>
      </w:r>
      <w:r w:rsidRPr="000A0598">
        <w:rPr>
          <w:i/>
        </w:rPr>
        <w:t>Conductive enhancement of copper/graphene composites based on high-quality graphene.</w:t>
      </w:r>
      <w:r w:rsidRPr="000A0598">
        <w:t xml:space="preserve"> RSC advances, 2015. 5(98): p. 80428-80433.</w:t>
      </w:r>
    </w:p>
    <w:p w14:paraId="0997C0F8" w14:textId="77777777" w:rsidR="00ED3007" w:rsidRPr="000A0598" w:rsidRDefault="00ED3007" w:rsidP="00ED3007">
      <w:pPr>
        <w:pStyle w:val="EndNoteBibliography"/>
        <w:bidi w:val="0"/>
        <w:ind w:left="720" w:hanging="720"/>
      </w:pPr>
      <w:r w:rsidRPr="000A0598">
        <w:t>61.</w:t>
      </w:r>
      <w:r w:rsidRPr="000A0598">
        <w:tab/>
        <w:t xml:space="preserve">Bakshi, S.R., D. Lahiri, and A. Agarwal, </w:t>
      </w:r>
      <w:r w:rsidRPr="000A0598">
        <w:rPr>
          <w:i/>
        </w:rPr>
        <w:t>Carbon nanotube reinforced metal matrix composites-a review.</w:t>
      </w:r>
      <w:r w:rsidRPr="000A0598">
        <w:t xml:space="preserve"> International materials reviews, 2010. 55(1): p. 41-64.</w:t>
      </w:r>
    </w:p>
    <w:p w14:paraId="27F89A15" w14:textId="77777777" w:rsidR="00ED3007" w:rsidRPr="000A0598" w:rsidRDefault="00ED3007" w:rsidP="00ED3007">
      <w:pPr>
        <w:pStyle w:val="EndNoteBibliography"/>
        <w:bidi w:val="0"/>
        <w:ind w:left="720" w:hanging="720"/>
      </w:pPr>
      <w:r w:rsidRPr="000A0598">
        <w:t>62.</w:t>
      </w:r>
      <w:r w:rsidRPr="000A0598">
        <w:tab/>
        <w:t xml:space="preserve">Tjong, S.C., </w:t>
      </w:r>
      <w:r w:rsidRPr="000A0598">
        <w:rPr>
          <w:i/>
        </w:rPr>
        <w:t xml:space="preserve">Recent progress in the development and properties of novel metal matrix nanocomposites </w:t>
      </w:r>
      <w:r w:rsidRPr="000A0598">
        <w:rPr>
          <w:i/>
        </w:rPr>
        <w:t>reinforced with carbon nanotubes and graphene nanosheets.</w:t>
      </w:r>
      <w:r w:rsidRPr="000A0598">
        <w:t xml:space="preserve"> Materials Science and Engineering: R: Reports, 2013. 74(10): p. 281-350.</w:t>
      </w:r>
    </w:p>
    <w:p w14:paraId="582700D8" w14:textId="77777777" w:rsidR="00ED3007" w:rsidRPr="000A0598" w:rsidRDefault="00ED3007" w:rsidP="00ED3007">
      <w:pPr>
        <w:pStyle w:val="EndNoteBibliography"/>
        <w:bidi w:val="0"/>
        <w:ind w:left="720" w:hanging="720"/>
      </w:pPr>
      <w:r w:rsidRPr="000A0598">
        <w:t>63.</w:t>
      </w:r>
      <w:r w:rsidRPr="000A0598">
        <w:tab/>
        <w:t xml:space="preserve">Babul, T., et al., </w:t>
      </w:r>
      <w:r w:rsidRPr="000A0598">
        <w:rPr>
          <w:i/>
        </w:rPr>
        <w:t>Thermophysical properties of Cu-matrix composites manufactured using Cu powder coated with graphene.</w:t>
      </w:r>
      <w:r w:rsidRPr="000A0598">
        <w:t xml:space="preserve"> Journal of Materials Engineering and Performance, 2016. 25(8): p. 3146-3151.</w:t>
      </w:r>
    </w:p>
    <w:p w14:paraId="188E70AF" w14:textId="77777777" w:rsidR="00ED3007" w:rsidRPr="000A0598" w:rsidRDefault="00ED3007" w:rsidP="00ED3007">
      <w:pPr>
        <w:pStyle w:val="EndNoteBibliography"/>
        <w:bidi w:val="0"/>
        <w:ind w:left="720" w:hanging="720"/>
      </w:pPr>
      <w:r w:rsidRPr="000A0598">
        <w:t>64.</w:t>
      </w:r>
      <w:r w:rsidRPr="000A0598">
        <w:tab/>
        <w:t xml:space="preserve">Kim, Y., et al., </w:t>
      </w:r>
      <w:r w:rsidRPr="000A0598">
        <w:rPr>
          <w:i/>
        </w:rPr>
        <w:t>Strengthening effect of single-atomic-layer graphene in metal–graphene nanolayered composites.</w:t>
      </w:r>
      <w:r w:rsidRPr="000A0598">
        <w:t xml:space="preserve"> Nature communications, 2013. 4(1): p. 1-7.</w:t>
      </w:r>
    </w:p>
    <w:p w14:paraId="406DE751" w14:textId="77777777" w:rsidR="00ED3007" w:rsidRPr="000A0598" w:rsidRDefault="00ED3007" w:rsidP="00ED3007">
      <w:pPr>
        <w:pStyle w:val="EndNoteBibliography"/>
        <w:bidi w:val="0"/>
        <w:ind w:left="720" w:hanging="720"/>
      </w:pPr>
      <w:r w:rsidRPr="000A0598">
        <w:t>65.</w:t>
      </w:r>
      <w:r w:rsidRPr="000A0598">
        <w:tab/>
        <w:t xml:space="preserve">Xiong, D.-B., et al., </w:t>
      </w:r>
      <w:r w:rsidRPr="000A0598">
        <w:rPr>
          <w:i/>
        </w:rPr>
        <w:t>Graphene-and-copper artificial nacre fabricated by a preform impregnation process: bioinspired strategy for strengthening-toughening of metal matrix composite.</w:t>
      </w:r>
      <w:r w:rsidRPr="000A0598">
        <w:t xml:space="preserve"> Acs Nano, 2015. 9(7): p. 6934-6943.</w:t>
      </w:r>
    </w:p>
    <w:p w14:paraId="02414BA8" w14:textId="77777777" w:rsidR="00ED3007" w:rsidRPr="000A0598" w:rsidRDefault="00ED3007" w:rsidP="00ED3007">
      <w:pPr>
        <w:pStyle w:val="EndNoteBibliography"/>
        <w:bidi w:val="0"/>
        <w:ind w:left="720" w:hanging="720"/>
      </w:pPr>
      <w:r w:rsidRPr="000A0598">
        <w:t>66.</w:t>
      </w:r>
      <w:r w:rsidRPr="000A0598">
        <w:tab/>
        <w:t xml:space="preserve">Assadi, H., et al., </w:t>
      </w:r>
      <w:r w:rsidRPr="000A0598">
        <w:rPr>
          <w:i/>
        </w:rPr>
        <w:t>Cold spraying–A materials perspective.</w:t>
      </w:r>
      <w:r w:rsidRPr="000A0598">
        <w:t xml:space="preserve"> Acta Materialia, 2016. 116: p. 382-407.</w:t>
      </w:r>
    </w:p>
    <w:p w14:paraId="080A35C8" w14:textId="77777777" w:rsidR="00ED3007" w:rsidRPr="000A0598" w:rsidRDefault="00ED3007" w:rsidP="00ED3007">
      <w:pPr>
        <w:pStyle w:val="EndNoteBibliography"/>
        <w:bidi w:val="0"/>
        <w:ind w:left="720" w:hanging="720"/>
      </w:pPr>
      <w:r w:rsidRPr="000A0598">
        <w:t>67.</w:t>
      </w:r>
      <w:r w:rsidRPr="000A0598">
        <w:tab/>
        <w:t xml:space="preserve">Yin, S., et al., </w:t>
      </w:r>
      <w:r w:rsidRPr="000A0598">
        <w:rPr>
          <w:i/>
        </w:rPr>
        <w:t>Novel cold spray for fabricating graphene-reinforced metal matrix composites.</w:t>
      </w:r>
      <w:r w:rsidRPr="000A0598">
        <w:t xml:space="preserve"> Materials Letters, 2017. 196: p. 172-175.</w:t>
      </w:r>
    </w:p>
    <w:p w14:paraId="05B642CE" w14:textId="77777777" w:rsidR="00ED3007" w:rsidRPr="000A0598" w:rsidRDefault="00ED3007" w:rsidP="00ED3007">
      <w:pPr>
        <w:pStyle w:val="EndNoteBibliography"/>
        <w:bidi w:val="0"/>
        <w:ind w:left="720" w:hanging="720"/>
      </w:pPr>
      <w:r w:rsidRPr="000A0598">
        <w:t>68.</w:t>
      </w:r>
      <w:r w:rsidRPr="000A0598">
        <w:tab/>
        <w:t xml:space="preserve">Liu, X., et al., </w:t>
      </w:r>
      <w:r w:rsidRPr="000A0598">
        <w:rPr>
          <w:i/>
        </w:rPr>
        <w:t>Fabrication of high-strength graphene nanosheets/Cu composites by accumulative roll bonding.</w:t>
      </w:r>
      <w:r w:rsidRPr="000A0598">
        <w:t xml:space="preserve"> Materials Science and Engineering: A, 2015. 642: p. 1-6.</w:t>
      </w:r>
    </w:p>
    <w:p w14:paraId="79AC8FD0" w14:textId="77777777" w:rsidR="00ED3007" w:rsidRPr="000A0598" w:rsidRDefault="00ED3007" w:rsidP="00ED3007">
      <w:pPr>
        <w:pStyle w:val="EndNoteBibliography"/>
        <w:bidi w:val="0"/>
        <w:ind w:left="720" w:hanging="720"/>
      </w:pPr>
      <w:r w:rsidRPr="000A0598">
        <w:t>69.</w:t>
      </w:r>
      <w:r w:rsidRPr="000A0598">
        <w:tab/>
        <w:t xml:space="preserve">Tsuji, N., et al., </w:t>
      </w:r>
      <w:r w:rsidRPr="000A0598">
        <w:rPr>
          <w:i/>
        </w:rPr>
        <w:t>ARB (Accumulative Roll‐Bonding) and other new techniques to produce bulk ultrafine grained materials.</w:t>
      </w:r>
      <w:r w:rsidRPr="000A0598">
        <w:t xml:space="preserve"> Advanced Engineering Materials, 2003. 5(5): p. 338-344.</w:t>
      </w:r>
    </w:p>
    <w:p w14:paraId="11B46C69" w14:textId="77777777" w:rsidR="00ED3007" w:rsidRPr="000A0598" w:rsidRDefault="00ED3007" w:rsidP="00ED3007">
      <w:pPr>
        <w:pStyle w:val="EndNoteBibliography"/>
        <w:bidi w:val="0"/>
        <w:ind w:left="720" w:hanging="720"/>
      </w:pPr>
      <w:r w:rsidRPr="000A0598">
        <w:t>70.</w:t>
      </w:r>
      <w:r w:rsidRPr="000A0598">
        <w:tab/>
        <w:t xml:space="preserve">Jagannadham, K., </w:t>
      </w:r>
      <w:r w:rsidRPr="000A0598">
        <w:rPr>
          <w:i/>
        </w:rPr>
        <w:t>Electrical conductivity of copper–graphene composite films synthesized by electrochemical deposition with exfoliated graphene platelets.</w:t>
      </w:r>
      <w:r w:rsidRPr="000A0598">
        <w:t xml:space="preserve"> Journal of Vacuum Science &amp; Technology B, Nanotechnology and Microelectronics: Materials, Processing, Measurement, and Phenomena, 2012. 30(3): p. 03D109.</w:t>
      </w:r>
    </w:p>
    <w:p w14:paraId="0A507463" w14:textId="77777777" w:rsidR="00ED3007" w:rsidRPr="000A0598" w:rsidRDefault="00ED3007" w:rsidP="00ED3007">
      <w:pPr>
        <w:pStyle w:val="EndNoteBibliography"/>
        <w:bidi w:val="0"/>
        <w:ind w:left="720" w:hanging="720"/>
      </w:pPr>
      <w:r w:rsidRPr="000A0598">
        <w:t>71.</w:t>
      </w:r>
      <w:r w:rsidRPr="000A0598">
        <w:tab/>
        <w:t xml:space="preserve">Dong, L., et al., </w:t>
      </w:r>
      <w:r w:rsidRPr="000A0598">
        <w:rPr>
          <w:i/>
        </w:rPr>
        <w:t>Investigation on arc erosion behaviors and mechanism of W70Cu30 electrical contact materials adding graphene.</w:t>
      </w:r>
      <w:r w:rsidRPr="000A0598">
        <w:t xml:space="preserve"> Journal of Alloys and Compounds, 2017. 696: p. 923-930.</w:t>
      </w:r>
    </w:p>
    <w:p w14:paraId="15D91300" w14:textId="77777777" w:rsidR="00ED3007" w:rsidRPr="000A0598" w:rsidRDefault="00ED3007" w:rsidP="00ED3007">
      <w:pPr>
        <w:pStyle w:val="EndNoteBibliography"/>
        <w:bidi w:val="0"/>
        <w:ind w:left="720" w:hanging="720"/>
      </w:pPr>
      <w:r w:rsidRPr="000A0598">
        <w:t>72.</w:t>
      </w:r>
      <w:r w:rsidRPr="000A0598">
        <w:tab/>
        <w:t xml:space="preserve">Jia, Z., et al., </w:t>
      </w:r>
      <w:r w:rsidRPr="000A0598">
        <w:rPr>
          <w:i/>
        </w:rPr>
        <w:t>Synthesis, characterization and tribological properties of Cu/reduced graphene oxide composites.</w:t>
      </w:r>
      <w:r w:rsidRPr="000A0598">
        <w:t xml:space="preserve"> Tribology International, 2015. 88: p. 17-24.</w:t>
      </w:r>
    </w:p>
    <w:p w14:paraId="27131E24" w14:textId="77777777" w:rsidR="00ED3007" w:rsidRPr="000A0598" w:rsidRDefault="00ED3007" w:rsidP="00ED3007">
      <w:pPr>
        <w:pStyle w:val="EndNoteBibliography"/>
        <w:bidi w:val="0"/>
        <w:ind w:left="720" w:hanging="720"/>
      </w:pPr>
      <w:r w:rsidRPr="000A0598">
        <w:t>73.</w:t>
      </w:r>
      <w:r w:rsidRPr="000A0598">
        <w:tab/>
        <w:t xml:space="preserve">Li, X., et al., </w:t>
      </w:r>
      <w:r w:rsidRPr="000A0598">
        <w:rPr>
          <w:i/>
        </w:rPr>
        <w:t>Synthesis and characterizations of graphene–copper nanocomposites and their antifriction application.</w:t>
      </w:r>
      <w:r w:rsidRPr="000A0598">
        <w:t xml:space="preserve"> Journal of industrial and engineering chemistry, 2014. 20(4): p. 2043-2049.</w:t>
      </w:r>
    </w:p>
    <w:p w14:paraId="440AD091" w14:textId="77777777" w:rsidR="00ED3007" w:rsidRPr="000A0598" w:rsidRDefault="00ED3007" w:rsidP="00ED3007">
      <w:pPr>
        <w:pStyle w:val="EndNoteBibliography"/>
        <w:bidi w:val="0"/>
        <w:ind w:left="720" w:hanging="720"/>
      </w:pPr>
      <w:r w:rsidRPr="000A0598">
        <w:t>74.</w:t>
      </w:r>
      <w:r w:rsidRPr="000A0598">
        <w:tab/>
        <w:t xml:space="preserve">Kamboj, A., et al., </w:t>
      </w:r>
      <w:r w:rsidRPr="000A0598">
        <w:rPr>
          <w:i/>
        </w:rPr>
        <w:t>Morphology, texture and corrosion behavior of nanocrystalline copper–graphene composite coatings.</w:t>
      </w:r>
      <w:r w:rsidRPr="000A0598">
        <w:t xml:space="preserve"> JOM, 2017. 69(7): p. 1149-1154.</w:t>
      </w:r>
    </w:p>
    <w:p w14:paraId="32287CF1" w14:textId="77777777" w:rsidR="00ED3007" w:rsidRPr="000A0598" w:rsidRDefault="00ED3007" w:rsidP="00ED3007">
      <w:pPr>
        <w:pStyle w:val="EndNoteBibliography"/>
        <w:bidi w:val="0"/>
        <w:ind w:left="720" w:hanging="720"/>
      </w:pPr>
      <w:r w:rsidRPr="000A0598">
        <w:t>75.</w:t>
      </w:r>
      <w:r w:rsidRPr="000A0598">
        <w:tab/>
        <w:t xml:space="preserve">Raghupathy, Y., et al., </w:t>
      </w:r>
      <w:r w:rsidRPr="000A0598">
        <w:rPr>
          <w:i/>
        </w:rPr>
        <w:t>Copper-graphene oxide composite coatings for corrosion protection of mild steel in 3.5% NaCl.</w:t>
      </w:r>
      <w:r w:rsidRPr="000A0598">
        <w:t xml:space="preserve"> Thin Solid Films, 2017. 636: p. 107-115.</w:t>
      </w:r>
    </w:p>
    <w:p w14:paraId="48340F43" w14:textId="6DF02E2E" w:rsidR="00F7749A" w:rsidRPr="000A0598" w:rsidRDefault="00BC4089" w:rsidP="00ED3007">
      <w:pPr>
        <w:bidi w:val="0"/>
        <w:jc w:val="lowKashida"/>
        <w:rPr>
          <w:rFonts w:asciiTheme="majorHAnsi" w:hAnsiTheme="majorHAnsi" w:cs="B Mitra"/>
          <w:szCs w:val="24"/>
          <w:rtl/>
        </w:rPr>
        <w:sectPr w:rsidR="00F7749A" w:rsidRPr="000A0598" w:rsidSect="00B21302">
          <w:headerReference w:type="default" r:id="rId27"/>
          <w:footerReference w:type="default" r:id="rId28"/>
          <w:footnotePr>
            <w:numRestart w:val="eachPage"/>
          </w:footnotePr>
          <w:type w:val="continuous"/>
          <w:pgSz w:w="11906" w:h="16838" w:code="9"/>
          <w:pgMar w:top="1411" w:right="1411" w:bottom="1411" w:left="1411" w:header="230" w:footer="562" w:gutter="0"/>
          <w:cols w:num="2" w:space="567"/>
          <w:titlePg/>
          <w:bidi/>
          <w:rtlGutter/>
          <w:docGrid w:linePitch="360"/>
        </w:sectPr>
      </w:pPr>
      <w:r w:rsidRPr="000A0598">
        <w:rPr>
          <w:rFonts w:asciiTheme="majorBidi" w:hAnsiTheme="majorBidi" w:cstheme="majorBidi"/>
          <w:sz w:val="20"/>
        </w:rPr>
        <w:fldChar w:fldCharType="end"/>
      </w:r>
    </w:p>
    <w:p w14:paraId="3715CFC8" w14:textId="74DF71BB" w:rsidR="00B254C7" w:rsidRPr="000A0598" w:rsidRDefault="00B254C7" w:rsidP="004D1151">
      <w:pPr>
        <w:pStyle w:val="icsmreferences"/>
        <w:ind w:left="0" w:firstLine="0"/>
        <w:jc w:val="left"/>
        <w:rPr>
          <w:rFonts w:asciiTheme="majorHAnsi" w:hAnsiTheme="majorHAnsi" w:cs="B Mitra"/>
          <w:sz w:val="24"/>
          <w:szCs w:val="24"/>
        </w:rPr>
      </w:pPr>
    </w:p>
    <w:sectPr w:rsidR="00B254C7" w:rsidRPr="000A0598"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8C110" w14:textId="77777777" w:rsidR="000062D5" w:rsidRDefault="000062D5">
      <w:r>
        <w:separator/>
      </w:r>
    </w:p>
  </w:endnote>
  <w:endnote w:type="continuationSeparator" w:id="0">
    <w:p w14:paraId="5F23EB40" w14:textId="77777777" w:rsidR="000062D5" w:rsidRDefault="00006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AdvTT5843c571">
    <w:altName w:val="Times New Roman"/>
    <w:panose1 w:val="00000000000000000000"/>
    <w:charset w:val="00"/>
    <w:family w:val="roman"/>
    <w:notTrueType/>
    <w:pitch w:val="default"/>
  </w:font>
  <w:font w:name="AdvTT2cba4af3.B">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C9B2" w14:textId="77777777" w:rsidR="00641EFF" w:rsidRDefault="00641EFF" w:rsidP="00863EC7">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B719B76" w14:textId="77777777" w:rsidR="00641EFF" w:rsidRDefault="00641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E6CF1" w14:textId="62CB97F3" w:rsidR="00641EFF" w:rsidRPr="00C10905" w:rsidRDefault="00641EFF"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B7939">
      <w:rPr>
        <w:rStyle w:val="PageNumber"/>
        <w:rFonts w:cs="B Nazanin"/>
        <w:noProof/>
        <w:sz w:val="20"/>
        <w:szCs w:val="20"/>
        <w:rtl/>
      </w:rPr>
      <w:t>2</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641EFF" w14:paraId="0CB903E5" w14:textId="77777777" w:rsidTr="001D70CD">
      <w:tc>
        <w:tcPr>
          <w:tcW w:w="3284" w:type="dxa"/>
        </w:tcPr>
        <w:p w14:paraId="3A36582E" w14:textId="77777777" w:rsidR="00641EFF" w:rsidRPr="00736128" w:rsidRDefault="00641EFF">
          <w:pPr>
            <w:pStyle w:val="Footer"/>
            <w:rPr>
              <w:sz w:val="20"/>
              <w:szCs w:val="20"/>
            </w:rPr>
          </w:pPr>
        </w:p>
      </w:tc>
      <w:tc>
        <w:tcPr>
          <w:tcW w:w="3285" w:type="dxa"/>
          <w:vAlign w:val="center"/>
        </w:tcPr>
        <w:p w14:paraId="51E1B5A6" w14:textId="77777777" w:rsidR="00641EFF" w:rsidRPr="00C10905" w:rsidRDefault="00641EFF" w:rsidP="001D70CD">
          <w:pPr>
            <w:pStyle w:val="Footer"/>
            <w:jc w:val="center"/>
            <w:rPr>
              <w:rFonts w:cs="B Nazanin"/>
              <w:sz w:val="20"/>
              <w:szCs w:val="20"/>
              <w:rtl/>
            </w:rPr>
          </w:pPr>
        </w:p>
      </w:tc>
      <w:tc>
        <w:tcPr>
          <w:tcW w:w="3285" w:type="dxa"/>
          <w:vAlign w:val="center"/>
        </w:tcPr>
        <w:p w14:paraId="5B029272" w14:textId="77777777" w:rsidR="00641EFF" w:rsidRPr="00736128" w:rsidRDefault="00641EFF" w:rsidP="001D70CD">
          <w:pPr>
            <w:pStyle w:val="Footer"/>
            <w:jc w:val="right"/>
            <w:rPr>
              <w:sz w:val="20"/>
              <w:szCs w:val="20"/>
            </w:rPr>
          </w:pPr>
        </w:p>
      </w:tc>
    </w:tr>
  </w:tbl>
  <w:p w14:paraId="30D731EC" w14:textId="77777777" w:rsidR="00641EFF" w:rsidRDefault="00641E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ED599" w14:textId="02087F0D" w:rsidR="00641EFF" w:rsidRPr="00F067DE" w:rsidRDefault="00641EFF">
    <w:pPr>
      <w:pStyle w:val="Footer"/>
      <w:jc w:val="center"/>
      <w:rPr>
        <w:rFonts w:cs="B Mitra"/>
        <w:sz w:val="16"/>
        <w:szCs w:val="16"/>
      </w:rPr>
    </w:pPr>
    <w:r w:rsidRPr="00F067DE">
      <w:rPr>
        <w:rFonts w:cs="B Mitra"/>
        <w:sz w:val="16"/>
        <w:szCs w:val="16"/>
      </w:rPr>
      <w:fldChar w:fldCharType="begin"/>
    </w:r>
    <w:r w:rsidRPr="00F067DE">
      <w:rPr>
        <w:rFonts w:cs="B Mitra"/>
        <w:sz w:val="16"/>
        <w:szCs w:val="16"/>
      </w:rPr>
      <w:instrText xml:space="preserve"> PAGE   \* MERGEFORMAT </w:instrText>
    </w:r>
    <w:r w:rsidRPr="00F067DE">
      <w:rPr>
        <w:rFonts w:cs="B Mitra"/>
        <w:sz w:val="16"/>
        <w:szCs w:val="16"/>
      </w:rPr>
      <w:fldChar w:fldCharType="separate"/>
    </w:r>
    <w:r w:rsidR="006B7939">
      <w:rPr>
        <w:rFonts w:cs="B Mitra"/>
        <w:noProof/>
        <w:sz w:val="16"/>
        <w:szCs w:val="16"/>
        <w:rtl/>
      </w:rPr>
      <w:t>1</w:t>
    </w:r>
    <w:r w:rsidRPr="00F067DE">
      <w:rPr>
        <w:rFonts w:cs="B Mitra"/>
        <w:sz w:val="16"/>
        <w:szCs w:val="16"/>
      </w:rPr>
      <w:fldChar w:fldCharType="end"/>
    </w:r>
  </w:p>
  <w:p w14:paraId="3BE50CEC" w14:textId="77777777" w:rsidR="00641EFF" w:rsidRDefault="00641E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4050D" w14:textId="77777777" w:rsidR="00641EFF" w:rsidRPr="00C10905" w:rsidRDefault="00641EFF"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6B7939">
      <w:rPr>
        <w:rStyle w:val="PageNumber"/>
        <w:rFonts w:cs="B Nazanin"/>
        <w:noProof/>
        <w:sz w:val="20"/>
        <w:szCs w:val="20"/>
        <w:rtl/>
      </w:rPr>
      <w:t>8</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641EFF" w14:paraId="426DFC14" w14:textId="77777777" w:rsidTr="001D70CD">
      <w:tc>
        <w:tcPr>
          <w:tcW w:w="3284" w:type="dxa"/>
        </w:tcPr>
        <w:p w14:paraId="4672BFCE" w14:textId="77777777" w:rsidR="00641EFF" w:rsidRPr="00736128" w:rsidRDefault="00641EFF">
          <w:pPr>
            <w:pStyle w:val="Footer"/>
            <w:rPr>
              <w:sz w:val="20"/>
              <w:szCs w:val="20"/>
            </w:rPr>
          </w:pPr>
        </w:p>
      </w:tc>
      <w:tc>
        <w:tcPr>
          <w:tcW w:w="3285" w:type="dxa"/>
          <w:vAlign w:val="center"/>
        </w:tcPr>
        <w:p w14:paraId="3B3513E2" w14:textId="77777777" w:rsidR="00641EFF" w:rsidRPr="00C10905" w:rsidRDefault="00641EFF" w:rsidP="001D70CD">
          <w:pPr>
            <w:pStyle w:val="Footer"/>
            <w:jc w:val="center"/>
            <w:rPr>
              <w:rFonts w:cs="B Nazanin"/>
              <w:sz w:val="20"/>
              <w:szCs w:val="20"/>
              <w:rtl/>
            </w:rPr>
          </w:pPr>
        </w:p>
      </w:tc>
      <w:tc>
        <w:tcPr>
          <w:tcW w:w="3285" w:type="dxa"/>
          <w:vAlign w:val="center"/>
        </w:tcPr>
        <w:p w14:paraId="7E489AF7" w14:textId="77777777" w:rsidR="00641EFF" w:rsidRPr="00736128" w:rsidRDefault="00641EFF" w:rsidP="001D70CD">
          <w:pPr>
            <w:pStyle w:val="Footer"/>
            <w:jc w:val="right"/>
            <w:rPr>
              <w:sz w:val="20"/>
              <w:szCs w:val="20"/>
            </w:rPr>
          </w:pPr>
        </w:p>
      </w:tc>
    </w:tr>
  </w:tbl>
  <w:p w14:paraId="106C58F8" w14:textId="77777777" w:rsidR="00641EFF" w:rsidRDefault="00641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04566" w14:textId="77777777" w:rsidR="000062D5" w:rsidRDefault="000062D5" w:rsidP="00EE7C2B">
      <w:pPr>
        <w:bidi w:val="0"/>
      </w:pPr>
      <w:r>
        <w:separator/>
      </w:r>
    </w:p>
  </w:footnote>
  <w:footnote w:type="continuationSeparator" w:id="0">
    <w:p w14:paraId="37F0C4E0" w14:textId="77777777" w:rsidR="000062D5" w:rsidRDefault="000062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866BB" w14:textId="3D7FD875"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641EFF" w:rsidRPr="001B07CF" w:rsidRDefault="00641EFF" w:rsidP="006E39DF">
    <w:pPr>
      <w:pStyle w:val="Style1"/>
      <w:jc w:val="left"/>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5A15" w14:textId="0C76388F"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4AFC587" w14:textId="64359781"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8458D" w14:textId="77777777" w:rsidR="00641EFF" w:rsidRPr="001A63EE" w:rsidRDefault="00641EFF" w:rsidP="006E39DF">
    <w:pPr>
      <w:pStyle w:val="Style1"/>
      <w:jc w:val="left"/>
      <w:rPr>
        <w:bCs/>
        <w:sz w:val="20"/>
        <w:szCs w:val="20"/>
      </w:rPr>
    </w:pPr>
    <w:r>
      <w:rPr>
        <w:bCs/>
        <w:noProof/>
        <w:sz w:val="20"/>
        <w:szCs w:val="20"/>
        <w:lang w:eastAsia="en-US" w:bidi="ar-SA"/>
      </w:rPr>
      <w:drawing>
        <wp:anchor distT="0" distB="0" distL="114300" distR="114300" simplePos="0" relativeHeight="251674624" behindDoc="0" locked="0" layoutInCell="1" allowOverlap="1" wp14:anchorId="538D79B9" wp14:editId="75839468">
          <wp:simplePos x="0" y="0"/>
          <wp:positionH relativeFrom="column">
            <wp:posOffset>6029325</wp:posOffset>
          </wp:positionH>
          <wp:positionV relativeFrom="paragraph">
            <wp:posOffset>-102336</wp:posOffset>
          </wp:positionV>
          <wp:extent cx="720000" cy="715954"/>
          <wp:effectExtent l="0" t="0" r="444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7D10E16D" w14:textId="77777777" w:rsidR="00641EFF" w:rsidRPr="001B07CF" w:rsidRDefault="00641EF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0BA4FD13" w14:textId="77777777" w:rsidR="00641EFF" w:rsidRPr="001B07CF" w:rsidRDefault="00641EFF" w:rsidP="006E39DF">
    <w:pPr>
      <w:pStyle w:val="Style1"/>
      <w:jc w:val="left"/>
      <w:rPr>
        <w:szCs w:val="24"/>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3012"/>
    <w:multiLevelType w:val="hybridMultilevel"/>
    <w:tmpl w:val="95FC9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15:restartNumberingAfterBreak="0">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4" w15:restartNumberingAfterBreak="0">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9"/>
  </w:num>
  <w:num w:numId="3">
    <w:abstractNumId w:val="2"/>
  </w:num>
  <w:num w:numId="4">
    <w:abstractNumId w:val="4"/>
  </w:num>
  <w:num w:numId="5">
    <w:abstractNumId w:val="6"/>
  </w:num>
  <w:num w:numId="6">
    <w:abstractNumId w:val="8"/>
  </w:num>
  <w:num w:numId="7">
    <w:abstractNumId w:val="3"/>
  </w:num>
  <w:num w:numId="8">
    <w:abstractNumId w:val="1"/>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z9tttshat2t3edav75ed51fdfrsrrdfsvs&quot;&gt;My EndNote Library&lt;record-ids&gt;&lt;item&gt;179&lt;/item&gt;&lt;item&gt;180&lt;/item&gt;&lt;item&gt;181&lt;/item&gt;&lt;/record-ids&gt;&lt;/item&gt;&lt;/Libraries&gt;"/>
  </w:docVars>
  <w:rsids>
    <w:rsidRoot w:val="00B26CF9"/>
    <w:rsid w:val="000010B4"/>
    <w:rsid w:val="000062D5"/>
    <w:rsid w:val="00016C7D"/>
    <w:rsid w:val="00032BE3"/>
    <w:rsid w:val="000363F8"/>
    <w:rsid w:val="00041CA4"/>
    <w:rsid w:val="00044DA6"/>
    <w:rsid w:val="000477BF"/>
    <w:rsid w:val="0004780B"/>
    <w:rsid w:val="00057FA0"/>
    <w:rsid w:val="00066CCE"/>
    <w:rsid w:val="00067275"/>
    <w:rsid w:val="0009129D"/>
    <w:rsid w:val="000921AA"/>
    <w:rsid w:val="0009368C"/>
    <w:rsid w:val="000A0598"/>
    <w:rsid w:val="000A13BF"/>
    <w:rsid w:val="000A268D"/>
    <w:rsid w:val="000A3ECF"/>
    <w:rsid w:val="000A515A"/>
    <w:rsid w:val="000A67B6"/>
    <w:rsid w:val="000B1CF6"/>
    <w:rsid w:val="000B2A48"/>
    <w:rsid w:val="000B7658"/>
    <w:rsid w:val="000C0228"/>
    <w:rsid w:val="000C2D4C"/>
    <w:rsid w:val="000C4999"/>
    <w:rsid w:val="000C7114"/>
    <w:rsid w:val="000D298B"/>
    <w:rsid w:val="000D35FB"/>
    <w:rsid w:val="000D4460"/>
    <w:rsid w:val="000D6CBA"/>
    <w:rsid w:val="000D713A"/>
    <w:rsid w:val="000E6FFC"/>
    <w:rsid w:val="000F188B"/>
    <w:rsid w:val="001008A8"/>
    <w:rsid w:val="0010345B"/>
    <w:rsid w:val="00110DD3"/>
    <w:rsid w:val="00112689"/>
    <w:rsid w:val="00113D7A"/>
    <w:rsid w:val="00113FCF"/>
    <w:rsid w:val="001145D9"/>
    <w:rsid w:val="00123F99"/>
    <w:rsid w:val="00125189"/>
    <w:rsid w:val="00125771"/>
    <w:rsid w:val="001257BD"/>
    <w:rsid w:val="00126184"/>
    <w:rsid w:val="00131CC9"/>
    <w:rsid w:val="00135312"/>
    <w:rsid w:val="001364DF"/>
    <w:rsid w:val="001424B2"/>
    <w:rsid w:val="0014295C"/>
    <w:rsid w:val="00143798"/>
    <w:rsid w:val="00147137"/>
    <w:rsid w:val="001473F3"/>
    <w:rsid w:val="0016359B"/>
    <w:rsid w:val="00170F10"/>
    <w:rsid w:val="00172A8D"/>
    <w:rsid w:val="00183561"/>
    <w:rsid w:val="00185780"/>
    <w:rsid w:val="00187B05"/>
    <w:rsid w:val="00196FCE"/>
    <w:rsid w:val="00197B69"/>
    <w:rsid w:val="001A355D"/>
    <w:rsid w:val="001A4B24"/>
    <w:rsid w:val="001A63EE"/>
    <w:rsid w:val="001B07CF"/>
    <w:rsid w:val="001C44EE"/>
    <w:rsid w:val="001D70CD"/>
    <w:rsid w:val="001E0401"/>
    <w:rsid w:val="001E2014"/>
    <w:rsid w:val="001E355F"/>
    <w:rsid w:val="001E6E14"/>
    <w:rsid w:val="001F0D68"/>
    <w:rsid w:val="001F3FA7"/>
    <w:rsid w:val="001F54A1"/>
    <w:rsid w:val="00201DC3"/>
    <w:rsid w:val="00202AF5"/>
    <w:rsid w:val="00202DF0"/>
    <w:rsid w:val="0020467A"/>
    <w:rsid w:val="00222537"/>
    <w:rsid w:val="0022354C"/>
    <w:rsid w:val="002326D7"/>
    <w:rsid w:val="00244F59"/>
    <w:rsid w:val="002459BF"/>
    <w:rsid w:val="00247090"/>
    <w:rsid w:val="00251F13"/>
    <w:rsid w:val="0025224F"/>
    <w:rsid w:val="00252E5A"/>
    <w:rsid w:val="00263934"/>
    <w:rsid w:val="0026509A"/>
    <w:rsid w:val="00271A1E"/>
    <w:rsid w:val="00273C6E"/>
    <w:rsid w:val="00273D85"/>
    <w:rsid w:val="00277B18"/>
    <w:rsid w:val="00280D79"/>
    <w:rsid w:val="00283FB2"/>
    <w:rsid w:val="002A0B3E"/>
    <w:rsid w:val="002B6435"/>
    <w:rsid w:val="002B7E22"/>
    <w:rsid w:val="002C31DF"/>
    <w:rsid w:val="002C7AF7"/>
    <w:rsid w:val="002F0555"/>
    <w:rsid w:val="002F3080"/>
    <w:rsid w:val="002F6CC7"/>
    <w:rsid w:val="002F7132"/>
    <w:rsid w:val="0030482A"/>
    <w:rsid w:val="003144CC"/>
    <w:rsid w:val="0031683E"/>
    <w:rsid w:val="00321FC8"/>
    <w:rsid w:val="0032782A"/>
    <w:rsid w:val="003334DB"/>
    <w:rsid w:val="00334F12"/>
    <w:rsid w:val="0036072F"/>
    <w:rsid w:val="00376D3D"/>
    <w:rsid w:val="00383AEE"/>
    <w:rsid w:val="00384723"/>
    <w:rsid w:val="0038653F"/>
    <w:rsid w:val="00395FB4"/>
    <w:rsid w:val="003A3023"/>
    <w:rsid w:val="003A5BD9"/>
    <w:rsid w:val="003A7081"/>
    <w:rsid w:val="003C6C09"/>
    <w:rsid w:val="003D0366"/>
    <w:rsid w:val="003D5B83"/>
    <w:rsid w:val="003D67E2"/>
    <w:rsid w:val="00401DB0"/>
    <w:rsid w:val="004118EB"/>
    <w:rsid w:val="00417A10"/>
    <w:rsid w:val="00426503"/>
    <w:rsid w:val="00440970"/>
    <w:rsid w:val="00444D9B"/>
    <w:rsid w:val="00445CB8"/>
    <w:rsid w:val="004473CA"/>
    <w:rsid w:val="0045168D"/>
    <w:rsid w:val="00470538"/>
    <w:rsid w:val="00472A20"/>
    <w:rsid w:val="004758D3"/>
    <w:rsid w:val="00477741"/>
    <w:rsid w:val="00477839"/>
    <w:rsid w:val="004845E7"/>
    <w:rsid w:val="00492DFC"/>
    <w:rsid w:val="004A0FA4"/>
    <w:rsid w:val="004A16D6"/>
    <w:rsid w:val="004A1F00"/>
    <w:rsid w:val="004A4876"/>
    <w:rsid w:val="004B1E6A"/>
    <w:rsid w:val="004B3FCF"/>
    <w:rsid w:val="004B465A"/>
    <w:rsid w:val="004B56F5"/>
    <w:rsid w:val="004C64F4"/>
    <w:rsid w:val="004C7E04"/>
    <w:rsid w:val="004D1151"/>
    <w:rsid w:val="004E0BDD"/>
    <w:rsid w:val="004F0E68"/>
    <w:rsid w:val="004F25AA"/>
    <w:rsid w:val="004F6A7C"/>
    <w:rsid w:val="00502E7F"/>
    <w:rsid w:val="00512A1E"/>
    <w:rsid w:val="00515A6D"/>
    <w:rsid w:val="005167D7"/>
    <w:rsid w:val="00526263"/>
    <w:rsid w:val="00536E9D"/>
    <w:rsid w:val="00544259"/>
    <w:rsid w:val="0055179D"/>
    <w:rsid w:val="00563692"/>
    <w:rsid w:val="005666C8"/>
    <w:rsid w:val="0058033D"/>
    <w:rsid w:val="00584EE6"/>
    <w:rsid w:val="00594806"/>
    <w:rsid w:val="00597293"/>
    <w:rsid w:val="005C196C"/>
    <w:rsid w:val="005C45DB"/>
    <w:rsid w:val="005C6169"/>
    <w:rsid w:val="005D7F55"/>
    <w:rsid w:val="005F181D"/>
    <w:rsid w:val="005F47DC"/>
    <w:rsid w:val="005F61B1"/>
    <w:rsid w:val="005F7686"/>
    <w:rsid w:val="00607082"/>
    <w:rsid w:val="00610806"/>
    <w:rsid w:val="0061746C"/>
    <w:rsid w:val="00624BFC"/>
    <w:rsid w:val="00630463"/>
    <w:rsid w:val="00632A53"/>
    <w:rsid w:val="00633BE0"/>
    <w:rsid w:val="00641EFF"/>
    <w:rsid w:val="006442F7"/>
    <w:rsid w:val="00645B86"/>
    <w:rsid w:val="00647809"/>
    <w:rsid w:val="00655EFC"/>
    <w:rsid w:val="006575DD"/>
    <w:rsid w:val="00661071"/>
    <w:rsid w:val="00662E88"/>
    <w:rsid w:val="00671652"/>
    <w:rsid w:val="00674B3E"/>
    <w:rsid w:val="006803B1"/>
    <w:rsid w:val="00680C6B"/>
    <w:rsid w:val="006850F3"/>
    <w:rsid w:val="00691F67"/>
    <w:rsid w:val="00696B6C"/>
    <w:rsid w:val="006A1D92"/>
    <w:rsid w:val="006A3D54"/>
    <w:rsid w:val="006A41A0"/>
    <w:rsid w:val="006B156E"/>
    <w:rsid w:val="006B2A21"/>
    <w:rsid w:val="006B41EB"/>
    <w:rsid w:val="006B64CA"/>
    <w:rsid w:val="006B692B"/>
    <w:rsid w:val="006B7939"/>
    <w:rsid w:val="006C2048"/>
    <w:rsid w:val="006D1016"/>
    <w:rsid w:val="006D2240"/>
    <w:rsid w:val="006D3F1E"/>
    <w:rsid w:val="006E077E"/>
    <w:rsid w:val="006E0AEF"/>
    <w:rsid w:val="006E0E39"/>
    <w:rsid w:val="006E0FDA"/>
    <w:rsid w:val="006E2F7E"/>
    <w:rsid w:val="006E39DF"/>
    <w:rsid w:val="006E3DA3"/>
    <w:rsid w:val="006E75C7"/>
    <w:rsid w:val="00702869"/>
    <w:rsid w:val="007105BE"/>
    <w:rsid w:val="007139CE"/>
    <w:rsid w:val="007259CE"/>
    <w:rsid w:val="00730426"/>
    <w:rsid w:val="00736128"/>
    <w:rsid w:val="00745C20"/>
    <w:rsid w:val="007567B6"/>
    <w:rsid w:val="007646CD"/>
    <w:rsid w:val="00781B77"/>
    <w:rsid w:val="00782D58"/>
    <w:rsid w:val="0079427E"/>
    <w:rsid w:val="00796197"/>
    <w:rsid w:val="007B31B0"/>
    <w:rsid w:val="007C3E0B"/>
    <w:rsid w:val="007C6229"/>
    <w:rsid w:val="007D3C14"/>
    <w:rsid w:val="007E4EC0"/>
    <w:rsid w:val="008132B6"/>
    <w:rsid w:val="00834E66"/>
    <w:rsid w:val="00837F74"/>
    <w:rsid w:val="008409B3"/>
    <w:rsid w:val="00842EDF"/>
    <w:rsid w:val="008453CB"/>
    <w:rsid w:val="0085116A"/>
    <w:rsid w:val="00857C60"/>
    <w:rsid w:val="00863EC7"/>
    <w:rsid w:val="00866200"/>
    <w:rsid w:val="00867745"/>
    <w:rsid w:val="00883ED3"/>
    <w:rsid w:val="008A15C9"/>
    <w:rsid w:val="008A15EC"/>
    <w:rsid w:val="008A7B56"/>
    <w:rsid w:val="008C3548"/>
    <w:rsid w:val="008C5390"/>
    <w:rsid w:val="008D7584"/>
    <w:rsid w:val="008E20BC"/>
    <w:rsid w:val="008E4555"/>
    <w:rsid w:val="008E7FC7"/>
    <w:rsid w:val="008F401F"/>
    <w:rsid w:val="008F54FF"/>
    <w:rsid w:val="008F708A"/>
    <w:rsid w:val="008F73B5"/>
    <w:rsid w:val="00902F58"/>
    <w:rsid w:val="00907BCB"/>
    <w:rsid w:val="0091608A"/>
    <w:rsid w:val="00917EBC"/>
    <w:rsid w:val="009220D6"/>
    <w:rsid w:val="009335E7"/>
    <w:rsid w:val="009357A6"/>
    <w:rsid w:val="009628B7"/>
    <w:rsid w:val="00967EB7"/>
    <w:rsid w:val="009737C8"/>
    <w:rsid w:val="00974F42"/>
    <w:rsid w:val="00991F50"/>
    <w:rsid w:val="009C508D"/>
    <w:rsid w:val="009C5AE4"/>
    <w:rsid w:val="009C7FFE"/>
    <w:rsid w:val="009E1678"/>
    <w:rsid w:val="009E6FBD"/>
    <w:rsid w:val="009F4508"/>
    <w:rsid w:val="00A05BAE"/>
    <w:rsid w:val="00A116C3"/>
    <w:rsid w:val="00A17641"/>
    <w:rsid w:val="00A2232A"/>
    <w:rsid w:val="00A2646B"/>
    <w:rsid w:val="00A36350"/>
    <w:rsid w:val="00A3654C"/>
    <w:rsid w:val="00A42CD5"/>
    <w:rsid w:val="00A433E1"/>
    <w:rsid w:val="00A43A33"/>
    <w:rsid w:val="00A44B6A"/>
    <w:rsid w:val="00A45CAC"/>
    <w:rsid w:val="00A50342"/>
    <w:rsid w:val="00A57A1D"/>
    <w:rsid w:val="00A6429D"/>
    <w:rsid w:val="00A66AEB"/>
    <w:rsid w:val="00A805AF"/>
    <w:rsid w:val="00A8263D"/>
    <w:rsid w:val="00A84724"/>
    <w:rsid w:val="00A85A6E"/>
    <w:rsid w:val="00A86F1C"/>
    <w:rsid w:val="00A90237"/>
    <w:rsid w:val="00AB1946"/>
    <w:rsid w:val="00AC0916"/>
    <w:rsid w:val="00AE278E"/>
    <w:rsid w:val="00AE6759"/>
    <w:rsid w:val="00AF20BC"/>
    <w:rsid w:val="00AF29B8"/>
    <w:rsid w:val="00B02A7A"/>
    <w:rsid w:val="00B11A09"/>
    <w:rsid w:val="00B11F35"/>
    <w:rsid w:val="00B1741D"/>
    <w:rsid w:val="00B17528"/>
    <w:rsid w:val="00B2084E"/>
    <w:rsid w:val="00B21302"/>
    <w:rsid w:val="00B254C7"/>
    <w:rsid w:val="00B26CF9"/>
    <w:rsid w:val="00B32A0D"/>
    <w:rsid w:val="00B37CC4"/>
    <w:rsid w:val="00B406A8"/>
    <w:rsid w:val="00B4571E"/>
    <w:rsid w:val="00B45E36"/>
    <w:rsid w:val="00B5257A"/>
    <w:rsid w:val="00B52AEB"/>
    <w:rsid w:val="00B6128F"/>
    <w:rsid w:val="00B7103B"/>
    <w:rsid w:val="00B74F8A"/>
    <w:rsid w:val="00B7689C"/>
    <w:rsid w:val="00B7715E"/>
    <w:rsid w:val="00B86E19"/>
    <w:rsid w:val="00B901B5"/>
    <w:rsid w:val="00B94F0F"/>
    <w:rsid w:val="00BA0932"/>
    <w:rsid w:val="00BA2729"/>
    <w:rsid w:val="00BC4089"/>
    <w:rsid w:val="00BF444F"/>
    <w:rsid w:val="00BF672D"/>
    <w:rsid w:val="00BF6D10"/>
    <w:rsid w:val="00C031DC"/>
    <w:rsid w:val="00C03E63"/>
    <w:rsid w:val="00C060E7"/>
    <w:rsid w:val="00C07084"/>
    <w:rsid w:val="00C10905"/>
    <w:rsid w:val="00C22145"/>
    <w:rsid w:val="00C257A7"/>
    <w:rsid w:val="00C32B80"/>
    <w:rsid w:val="00C34586"/>
    <w:rsid w:val="00C35035"/>
    <w:rsid w:val="00C60577"/>
    <w:rsid w:val="00C67CE2"/>
    <w:rsid w:val="00C7715E"/>
    <w:rsid w:val="00C84877"/>
    <w:rsid w:val="00C850DA"/>
    <w:rsid w:val="00CA0694"/>
    <w:rsid w:val="00CA2B3F"/>
    <w:rsid w:val="00CA7459"/>
    <w:rsid w:val="00CA7C17"/>
    <w:rsid w:val="00CB5BB4"/>
    <w:rsid w:val="00CC7B32"/>
    <w:rsid w:val="00CD5E38"/>
    <w:rsid w:val="00CE03CF"/>
    <w:rsid w:val="00CE329E"/>
    <w:rsid w:val="00CE6DCD"/>
    <w:rsid w:val="00CF3921"/>
    <w:rsid w:val="00D02CBD"/>
    <w:rsid w:val="00D04E67"/>
    <w:rsid w:val="00D073B7"/>
    <w:rsid w:val="00D11788"/>
    <w:rsid w:val="00D1794F"/>
    <w:rsid w:val="00D20519"/>
    <w:rsid w:val="00D20F44"/>
    <w:rsid w:val="00D25096"/>
    <w:rsid w:val="00D30D70"/>
    <w:rsid w:val="00D426EA"/>
    <w:rsid w:val="00D44D53"/>
    <w:rsid w:val="00D461F5"/>
    <w:rsid w:val="00D549BF"/>
    <w:rsid w:val="00D60D77"/>
    <w:rsid w:val="00D66E2A"/>
    <w:rsid w:val="00D66ECB"/>
    <w:rsid w:val="00D81758"/>
    <w:rsid w:val="00D82114"/>
    <w:rsid w:val="00D83C9C"/>
    <w:rsid w:val="00D85BAD"/>
    <w:rsid w:val="00DA24EC"/>
    <w:rsid w:val="00DA36BF"/>
    <w:rsid w:val="00DA6426"/>
    <w:rsid w:val="00DB7F74"/>
    <w:rsid w:val="00DC448D"/>
    <w:rsid w:val="00DF0F36"/>
    <w:rsid w:val="00DF16C6"/>
    <w:rsid w:val="00DF479C"/>
    <w:rsid w:val="00E0255A"/>
    <w:rsid w:val="00E10AB5"/>
    <w:rsid w:val="00E113F3"/>
    <w:rsid w:val="00E11E3B"/>
    <w:rsid w:val="00E12408"/>
    <w:rsid w:val="00E15360"/>
    <w:rsid w:val="00E172E1"/>
    <w:rsid w:val="00E24577"/>
    <w:rsid w:val="00E33179"/>
    <w:rsid w:val="00E342B5"/>
    <w:rsid w:val="00E4133C"/>
    <w:rsid w:val="00E4411F"/>
    <w:rsid w:val="00E7436C"/>
    <w:rsid w:val="00E81195"/>
    <w:rsid w:val="00E83215"/>
    <w:rsid w:val="00E95745"/>
    <w:rsid w:val="00EA0BF1"/>
    <w:rsid w:val="00EA427E"/>
    <w:rsid w:val="00EC5739"/>
    <w:rsid w:val="00ED3007"/>
    <w:rsid w:val="00ED32A5"/>
    <w:rsid w:val="00EE01B0"/>
    <w:rsid w:val="00EE659A"/>
    <w:rsid w:val="00EE7C2B"/>
    <w:rsid w:val="00EE7EDE"/>
    <w:rsid w:val="00EF0F37"/>
    <w:rsid w:val="00EF6116"/>
    <w:rsid w:val="00F01AC2"/>
    <w:rsid w:val="00F06628"/>
    <w:rsid w:val="00F067DE"/>
    <w:rsid w:val="00F16338"/>
    <w:rsid w:val="00F17689"/>
    <w:rsid w:val="00F22B4D"/>
    <w:rsid w:val="00F35B54"/>
    <w:rsid w:val="00F44000"/>
    <w:rsid w:val="00F470A0"/>
    <w:rsid w:val="00F75AB0"/>
    <w:rsid w:val="00F75ECB"/>
    <w:rsid w:val="00F7749A"/>
    <w:rsid w:val="00F815EF"/>
    <w:rsid w:val="00F84115"/>
    <w:rsid w:val="00F867F8"/>
    <w:rsid w:val="00F878F4"/>
    <w:rsid w:val="00FA0713"/>
    <w:rsid w:val="00FA79BA"/>
    <w:rsid w:val="00FB7C56"/>
    <w:rsid w:val="00FC0630"/>
    <w:rsid w:val="00FC66A2"/>
    <w:rsid w:val="00FC69FE"/>
    <w:rsid w:val="00FD4874"/>
    <w:rsid w:val="00FD522D"/>
    <w:rsid w:val="00FF0980"/>
    <w:rsid w:val="00FF306A"/>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2">
    <w:name w:val="heading 2"/>
    <w:basedOn w:val="Normal"/>
    <w:next w:val="Normal"/>
    <w:link w:val="Heading2Char"/>
    <w:semiHidden/>
    <w:unhideWhenUsed/>
    <w:qFormat/>
    <w:rsid w:val="00A36350"/>
    <w:pPr>
      <w:keepNext/>
      <w:keepLines/>
      <w:spacing w:before="40"/>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character" w:styleId="CommentReference">
    <w:name w:val="annotation reference"/>
    <w:basedOn w:val="DefaultParagraphFont"/>
    <w:uiPriority w:val="99"/>
    <w:semiHidden/>
    <w:unhideWhenUsed/>
    <w:rsid w:val="00E172E1"/>
    <w:rPr>
      <w:sz w:val="16"/>
      <w:szCs w:val="16"/>
    </w:rPr>
  </w:style>
  <w:style w:type="paragraph" w:styleId="CommentText">
    <w:name w:val="annotation text"/>
    <w:basedOn w:val="Normal"/>
    <w:link w:val="CommentTextChar"/>
    <w:uiPriority w:val="99"/>
    <w:semiHidden/>
    <w:unhideWhenUsed/>
    <w:rsid w:val="00E172E1"/>
    <w:pPr>
      <w:bidi w:val="0"/>
      <w:spacing w:after="160"/>
      <w:jc w:val="left"/>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E172E1"/>
    <w:rPr>
      <w:rFonts w:asciiTheme="minorHAnsi" w:eastAsiaTheme="minorHAnsi" w:hAnsiTheme="minorHAnsi" w:cstheme="minorBidi"/>
    </w:rPr>
  </w:style>
  <w:style w:type="paragraph" w:styleId="Caption">
    <w:name w:val="caption"/>
    <w:basedOn w:val="Normal"/>
    <w:next w:val="Normal"/>
    <w:uiPriority w:val="35"/>
    <w:unhideWhenUsed/>
    <w:qFormat/>
    <w:rsid w:val="00A36350"/>
    <w:pPr>
      <w:bidi w:val="0"/>
      <w:spacing w:after="200"/>
      <w:jc w:val="left"/>
    </w:pPr>
    <w:rPr>
      <w:rFonts w:asciiTheme="minorHAnsi" w:eastAsiaTheme="minorHAnsi" w:hAnsiTheme="minorHAnsi" w:cstheme="minorBidi"/>
      <w:i/>
      <w:iCs/>
      <w:color w:val="1F497D" w:themeColor="text2"/>
      <w:sz w:val="18"/>
      <w:szCs w:val="18"/>
      <w:lang w:bidi="ar-SA"/>
    </w:rPr>
  </w:style>
  <w:style w:type="character" w:customStyle="1" w:styleId="Heading2Char">
    <w:name w:val="Heading 2 Char"/>
    <w:basedOn w:val="DefaultParagraphFont"/>
    <w:link w:val="Heading2"/>
    <w:semiHidden/>
    <w:rsid w:val="00A36350"/>
    <w:rPr>
      <w:rFonts w:asciiTheme="majorHAnsi" w:eastAsiaTheme="majorEastAsia" w:hAnsiTheme="majorHAnsi" w:cstheme="majorBidi"/>
      <w:color w:val="365F91" w:themeColor="accent1" w:themeShade="BF"/>
      <w:sz w:val="26"/>
      <w:szCs w:val="26"/>
      <w:lang w:bidi="fa-IR"/>
    </w:rPr>
  </w:style>
  <w:style w:type="character" w:customStyle="1" w:styleId="fontstyle01">
    <w:name w:val="fontstyle01"/>
    <w:basedOn w:val="DefaultParagraphFont"/>
    <w:rsid w:val="002F7132"/>
    <w:rPr>
      <w:rFonts w:cs="B Nazanin" w:hint="cs"/>
      <w:b w:val="0"/>
      <w:bCs w:val="0"/>
      <w:i w:val="0"/>
      <w:iCs w:val="0"/>
      <w:color w:val="000000"/>
      <w:sz w:val="32"/>
      <w:szCs w:val="32"/>
    </w:rPr>
  </w:style>
  <w:style w:type="character" w:customStyle="1" w:styleId="fontstyle21">
    <w:name w:val="fontstyle21"/>
    <w:basedOn w:val="DefaultParagraphFont"/>
    <w:rsid w:val="002F7132"/>
    <w:rPr>
      <w:rFonts w:ascii="Times New Roman" w:hAnsi="Times New Roman" w:cs="Times New Roman" w:hint="default"/>
      <w:b w:val="0"/>
      <w:bCs w:val="0"/>
      <w:i w:val="0"/>
      <w:iCs w:val="0"/>
      <w:color w:val="000000"/>
      <w:sz w:val="32"/>
      <w:szCs w:val="32"/>
    </w:rPr>
  </w:style>
  <w:style w:type="character" w:customStyle="1" w:styleId="fontstyle31">
    <w:name w:val="fontstyle31"/>
    <w:basedOn w:val="DefaultParagraphFont"/>
    <w:rsid w:val="00A57A1D"/>
    <w:rPr>
      <w:rFonts w:ascii="Calibri" w:hAnsi="Calibri" w:cs="Calibri" w:hint="default"/>
      <w:b w:val="0"/>
      <w:bCs w:val="0"/>
      <w:i w:val="0"/>
      <w:iCs w:val="0"/>
      <w:color w:val="000000"/>
      <w:sz w:val="20"/>
      <w:szCs w:val="20"/>
    </w:rPr>
  </w:style>
  <w:style w:type="paragraph" w:customStyle="1" w:styleId="EndNoteBibliographyTitle">
    <w:name w:val="EndNote Bibliography Title"/>
    <w:basedOn w:val="Normal"/>
    <w:link w:val="EndNoteBibliographyTitleChar"/>
    <w:rsid w:val="00BC4089"/>
    <w:pPr>
      <w:jc w:val="center"/>
    </w:pPr>
    <w:rPr>
      <w:rFonts w:cs="Times New Roman"/>
      <w:noProof/>
      <w:sz w:val="16"/>
    </w:rPr>
  </w:style>
  <w:style w:type="character" w:customStyle="1" w:styleId="EndNoteBibliographyTitleChar">
    <w:name w:val="EndNote Bibliography Title Char"/>
    <w:basedOn w:val="DefaultParagraphFont"/>
    <w:link w:val="EndNoteBibliographyTitle"/>
    <w:rsid w:val="00BC4089"/>
    <w:rPr>
      <w:noProof/>
      <w:sz w:val="16"/>
      <w:szCs w:val="26"/>
      <w:lang w:bidi="fa-IR"/>
    </w:rPr>
  </w:style>
  <w:style w:type="paragraph" w:customStyle="1" w:styleId="EndNoteBibliography">
    <w:name w:val="EndNote Bibliography"/>
    <w:basedOn w:val="Normal"/>
    <w:link w:val="EndNoteBibliographyChar"/>
    <w:rsid w:val="00BC4089"/>
    <w:rPr>
      <w:rFonts w:cs="Times New Roman"/>
      <w:noProof/>
      <w:sz w:val="16"/>
    </w:rPr>
  </w:style>
  <w:style w:type="character" w:customStyle="1" w:styleId="EndNoteBibliographyChar">
    <w:name w:val="EndNote Bibliography Char"/>
    <w:basedOn w:val="DefaultParagraphFont"/>
    <w:link w:val="EndNoteBibliography"/>
    <w:rsid w:val="00BC4089"/>
    <w:rPr>
      <w:noProof/>
      <w:sz w:val="16"/>
      <w:szCs w:val="26"/>
      <w:lang w:bidi="fa-IR"/>
    </w:rPr>
  </w:style>
  <w:style w:type="paragraph" w:styleId="CommentSubject">
    <w:name w:val="annotation subject"/>
    <w:basedOn w:val="CommentText"/>
    <w:next w:val="CommentText"/>
    <w:link w:val="CommentSubjectChar"/>
    <w:semiHidden/>
    <w:unhideWhenUsed/>
    <w:rsid w:val="00F7749A"/>
    <w:pPr>
      <w:bidi/>
      <w:spacing w:after="0"/>
      <w:jc w:val="both"/>
    </w:pPr>
    <w:rPr>
      <w:rFonts w:ascii="Times New Roman" w:eastAsia="Times New Roman" w:hAnsi="Times New Roman" w:cs="Mitra"/>
      <w:b/>
      <w:bCs/>
      <w:lang w:bidi="fa-IR"/>
    </w:rPr>
  </w:style>
  <w:style w:type="character" w:customStyle="1" w:styleId="CommentSubjectChar">
    <w:name w:val="Comment Subject Char"/>
    <w:basedOn w:val="CommentTextChar"/>
    <w:link w:val="CommentSubject"/>
    <w:semiHidden/>
    <w:rsid w:val="00F7749A"/>
    <w:rPr>
      <w:rFonts w:asciiTheme="minorHAnsi" w:eastAsiaTheme="minorHAnsi" w:hAnsiTheme="minorHAnsi" w:cs="Mitra"/>
      <w:b/>
      <w:bCs/>
      <w:lang w:bidi="fa-IR"/>
    </w:rPr>
  </w:style>
  <w:style w:type="character" w:styleId="PlaceholderText">
    <w:name w:val="Placeholder Text"/>
    <w:basedOn w:val="DefaultParagraphFont"/>
    <w:uiPriority w:val="99"/>
    <w:semiHidden/>
    <w:rsid w:val="00D66E2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3B681-0F36-43BD-B917-ED198B1EE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11598</Words>
  <Characters>66114</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77557</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Morteza</cp:lastModifiedBy>
  <cp:revision>5</cp:revision>
  <cp:lastPrinted>2022-07-07T18:22:00Z</cp:lastPrinted>
  <dcterms:created xsi:type="dcterms:W3CDTF">2022-07-07T18:20:00Z</dcterms:created>
  <dcterms:modified xsi:type="dcterms:W3CDTF">2022-07-07T18:23:00Z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1819a36b-d9af-3c1a-a458-3d9e6be1394e</vt:lpwstr>
  </property>
</Properties>
</file>