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93" w:rsidRDefault="0064628E" w:rsidP="00E01A93">
      <w:pPr>
        <w:bidi/>
        <w:jc w:val="center"/>
        <w:rPr>
          <w:rFonts w:cs="B Titr"/>
          <w:sz w:val="28"/>
          <w:szCs w:val="28"/>
          <w:rtl/>
        </w:rPr>
      </w:pPr>
      <w:r w:rsidRPr="0064628E">
        <w:rPr>
          <w:rFonts w:cs="B Titr" w:hint="cs"/>
          <w:sz w:val="28"/>
          <w:szCs w:val="28"/>
          <w:rtl/>
        </w:rPr>
        <w:t>جستاری</w:t>
      </w:r>
      <w:r w:rsidRPr="0064628E">
        <w:rPr>
          <w:rFonts w:cs="B Titr"/>
          <w:sz w:val="28"/>
          <w:szCs w:val="28"/>
          <w:rtl/>
        </w:rPr>
        <w:t xml:space="preserve"> </w:t>
      </w:r>
      <w:r w:rsidRPr="0064628E">
        <w:rPr>
          <w:rFonts w:cs="B Titr" w:hint="cs"/>
          <w:sz w:val="28"/>
          <w:szCs w:val="28"/>
          <w:rtl/>
        </w:rPr>
        <w:t>در</w:t>
      </w:r>
      <w:r w:rsidRPr="0064628E">
        <w:rPr>
          <w:rFonts w:cs="B Titr"/>
          <w:sz w:val="28"/>
          <w:szCs w:val="28"/>
          <w:rtl/>
        </w:rPr>
        <w:t xml:space="preserve"> </w:t>
      </w:r>
      <w:r w:rsidRPr="0064628E">
        <w:rPr>
          <w:rFonts w:cs="B Titr" w:hint="cs"/>
          <w:sz w:val="28"/>
          <w:szCs w:val="28"/>
          <w:rtl/>
        </w:rPr>
        <w:t>زمینه</w:t>
      </w:r>
      <w:r w:rsidRPr="0064628E">
        <w:rPr>
          <w:rFonts w:cs="B Titr"/>
          <w:sz w:val="28"/>
          <w:szCs w:val="28"/>
          <w:rtl/>
        </w:rPr>
        <w:t xml:space="preserve"> </w:t>
      </w:r>
      <w:r w:rsidRPr="0064628E">
        <w:rPr>
          <w:rFonts w:cs="B Titr" w:hint="cs"/>
          <w:sz w:val="28"/>
          <w:szCs w:val="28"/>
          <w:rtl/>
        </w:rPr>
        <w:t>ارتقاء</w:t>
      </w:r>
      <w:r w:rsidRPr="0064628E">
        <w:rPr>
          <w:rFonts w:cs="B Titr"/>
          <w:sz w:val="28"/>
          <w:szCs w:val="28"/>
          <w:rtl/>
        </w:rPr>
        <w:t xml:space="preserve"> </w:t>
      </w:r>
      <w:r w:rsidRPr="0064628E">
        <w:rPr>
          <w:rFonts w:cs="B Titr" w:hint="cs"/>
          <w:sz w:val="28"/>
          <w:szCs w:val="28"/>
          <w:rtl/>
        </w:rPr>
        <w:t>فرهنگ</w:t>
      </w:r>
      <w:r w:rsidRPr="0064628E">
        <w:rPr>
          <w:rFonts w:cs="B Titr"/>
          <w:sz w:val="28"/>
          <w:szCs w:val="28"/>
          <w:rtl/>
        </w:rPr>
        <w:t xml:space="preserve"> </w:t>
      </w:r>
      <w:r w:rsidRPr="0064628E">
        <w:rPr>
          <w:rFonts w:cs="B Titr" w:hint="cs"/>
          <w:sz w:val="28"/>
          <w:szCs w:val="28"/>
          <w:rtl/>
        </w:rPr>
        <w:t>مشارکت</w:t>
      </w:r>
      <w:r w:rsidRPr="0064628E">
        <w:rPr>
          <w:rFonts w:cs="B Titr"/>
          <w:sz w:val="28"/>
          <w:szCs w:val="28"/>
          <w:rtl/>
        </w:rPr>
        <w:t xml:space="preserve"> </w:t>
      </w:r>
      <w:r w:rsidRPr="0064628E">
        <w:rPr>
          <w:rFonts w:cs="B Titr" w:hint="cs"/>
          <w:sz w:val="28"/>
          <w:szCs w:val="28"/>
          <w:rtl/>
        </w:rPr>
        <w:t>مردم</w:t>
      </w:r>
      <w:r w:rsidRPr="0064628E">
        <w:rPr>
          <w:rFonts w:cs="B Titr"/>
          <w:sz w:val="28"/>
          <w:szCs w:val="28"/>
          <w:rtl/>
        </w:rPr>
        <w:t xml:space="preserve"> </w:t>
      </w:r>
      <w:r w:rsidRPr="0064628E">
        <w:rPr>
          <w:rFonts w:cs="B Titr" w:hint="cs"/>
          <w:sz w:val="28"/>
          <w:szCs w:val="28"/>
          <w:rtl/>
        </w:rPr>
        <w:t>در</w:t>
      </w:r>
      <w:r w:rsidRPr="0064628E">
        <w:rPr>
          <w:rFonts w:cs="B Titr"/>
          <w:sz w:val="28"/>
          <w:szCs w:val="28"/>
          <w:rtl/>
        </w:rPr>
        <w:t xml:space="preserve"> </w:t>
      </w:r>
      <w:r w:rsidRPr="0064628E">
        <w:rPr>
          <w:rFonts w:cs="B Titr" w:hint="cs"/>
          <w:sz w:val="28"/>
          <w:szCs w:val="28"/>
          <w:rtl/>
        </w:rPr>
        <w:t>عرصه</w:t>
      </w:r>
      <w:r w:rsidRPr="0064628E">
        <w:rPr>
          <w:rFonts w:cs="B Titr"/>
          <w:sz w:val="28"/>
          <w:szCs w:val="28"/>
          <w:rtl/>
        </w:rPr>
        <w:t xml:space="preserve"> </w:t>
      </w:r>
      <w:r w:rsidRPr="0064628E">
        <w:rPr>
          <w:rFonts w:cs="B Titr" w:hint="cs"/>
          <w:sz w:val="28"/>
          <w:szCs w:val="28"/>
          <w:rtl/>
        </w:rPr>
        <w:t>مالیات</w:t>
      </w:r>
    </w:p>
    <w:p w:rsidR="00E01A93" w:rsidRPr="00E01A93" w:rsidRDefault="00E01A93" w:rsidP="00E01A93">
      <w:pPr>
        <w:bidi/>
        <w:jc w:val="center"/>
        <w:rPr>
          <w:rFonts w:cs="B Zar"/>
          <w:b/>
          <w:bCs/>
          <w:sz w:val="28"/>
          <w:szCs w:val="28"/>
          <w:u w:val="single"/>
          <w:rtl/>
        </w:rPr>
      </w:pPr>
      <w:r w:rsidRPr="00E01A93">
        <w:rPr>
          <w:b/>
          <w:bCs/>
          <w:u w:val="single"/>
        </w:rPr>
        <w:t>A study on promoting the culture of people's participation in the field of taxation</w:t>
      </w:r>
    </w:p>
    <w:p w:rsidR="00DB5F6D" w:rsidRDefault="00DB5F6D" w:rsidP="00DB5F6D">
      <w:pPr>
        <w:bidi/>
        <w:jc w:val="center"/>
        <w:rPr>
          <w:rFonts w:cs="B Titr"/>
          <w:sz w:val="28"/>
          <w:szCs w:val="28"/>
          <w:rtl/>
        </w:rPr>
      </w:pPr>
    </w:p>
    <w:p w:rsidR="00DB5F6D" w:rsidRDefault="00DB5F6D" w:rsidP="00DB5F6D">
      <w:pPr>
        <w:bidi/>
        <w:jc w:val="center"/>
        <w:rPr>
          <w:rFonts w:cs="B Titr"/>
          <w:sz w:val="28"/>
          <w:szCs w:val="28"/>
          <w:rtl/>
        </w:rPr>
      </w:pPr>
      <w:r>
        <w:rPr>
          <w:rFonts w:cs="B Titr" w:hint="cs"/>
          <w:noProof/>
          <w:sz w:val="28"/>
          <w:szCs w:val="28"/>
          <w:rtl/>
        </w:rPr>
        <w:drawing>
          <wp:anchor distT="0" distB="0" distL="0" distR="0" simplePos="0" relativeHeight="251659264" behindDoc="0" locked="0" layoutInCell="1" allowOverlap="0">
            <wp:simplePos x="0" y="0"/>
            <wp:positionH relativeFrom="column">
              <wp:posOffset>428625</wp:posOffset>
            </wp:positionH>
            <wp:positionV relativeFrom="line">
              <wp:posOffset>93980</wp:posOffset>
            </wp:positionV>
            <wp:extent cx="4876800" cy="3886200"/>
            <wp:effectExtent l="19050" t="0" r="0" b="0"/>
            <wp:wrapSquare wrapText="bothSides"/>
            <wp:docPr id="5" name="Picture 2" descr="https://iraneconomist.com/files/fa/news/1396/7/1/482539_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raneconomist.com/files/fa/news/1396/7/1/482539_634.jpg"/>
                    <pic:cNvPicPr>
                      <a:picLocks noChangeAspect="1" noChangeArrowheads="1"/>
                    </pic:cNvPicPr>
                  </pic:nvPicPr>
                  <pic:blipFill>
                    <a:blip r:embed="rId8" cstate="print"/>
                    <a:srcRect/>
                    <a:stretch>
                      <a:fillRect/>
                    </a:stretch>
                  </pic:blipFill>
                  <pic:spPr bwMode="auto">
                    <a:xfrm>
                      <a:off x="0" y="0"/>
                      <a:ext cx="4876800" cy="3886200"/>
                    </a:xfrm>
                    <a:prstGeom prst="rect">
                      <a:avLst/>
                    </a:prstGeom>
                    <a:noFill/>
                    <a:ln w="9525">
                      <a:noFill/>
                      <a:miter lim="800000"/>
                      <a:headEnd/>
                      <a:tailEnd/>
                    </a:ln>
                  </pic:spPr>
                </pic:pic>
              </a:graphicData>
            </a:graphic>
          </wp:anchor>
        </w:drawing>
      </w:r>
    </w:p>
    <w:p w:rsidR="00DB5F6D" w:rsidRDefault="00DB5F6D" w:rsidP="00DB5F6D">
      <w:pPr>
        <w:bidi/>
        <w:jc w:val="center"/>
        <w:rPr>
          <w:rFonts w:cs="B Titr"/>
          <w:sz w:val="28"/>
          <w:szCs w:val="28"/>
          <w:rtl/>
        </w:rPr>
      </w:pPr>
    </w:p>
    <w:p w:rsidR="00DB5F6D" w:rsidRDefault="00DB5F6D" w:rsidP="00DB5F6D">
      <w:pPr>
        <w:bidi/>
        <w:jc w:val="center"/>
        <w:rPr>
          <w:rFonts w:cs="B Titr"/>
          <w:sz w:val="28"/>
          <w:szCs w:val="28"/>
          <w:rtl/>
        </w:rPr>
      </w:pPr>
    </w:p>
    <w:p w:rsidR="00DB5F6D" w:rsidRDefault="00DB5F6D" w:rsidP="00DB5F6D">
      <w:pPr>
        <w:bidi/>
        <w:jc w:val="center"/>
        <w:rPr>
          <w:rFonts w:cs="B Titr"/>
          <w:sz w:val="28"/>
          <w:szCs w:val="28"/>
          <w:rtl/>
        </w:rPr>
      </w:pPr>
    </w:p>
    <w:p w:rsidR="00DB5F6D" w:rsidRDefault="00DB5F6D" w:rsidP="00DB5F6D">
      <w:pPr>
        <w:bidi/>
        <w:jc w:val="center"/>
        <w:rPr>
          <w:rFonts w:cs="B Titr"/>
          <w:sz w:val="28"/>
          <w:szCs w:val="28"/>
          <w:rtl/>
        </w:rPr>
      </w:pPr>
    </w:p>
    <w:p w:rsidR="00DB5F6D" w:rsidRDefault="00DB5F6D" w:rsidP="00DB5F6D">
      <w:pPr>
        <w:bidi/>
        <w:jc w:val="center"/>
        <w:rPr>
          <w:rFonts w:cs="B Titr"/>
          <w:sz w:val="28"/>
          <w:szCs w:val="28"/>
          <w:rtl/>
        </w:rPr>
      </w:pPr>
    </w:p>
    <w:p w:rsidR="00DB5F6D" w:rsidRDefault="00DB5F6D" w:rsidP="00DB5F6D">
      <w:pPr>
        <w:bidi/>
        <w:jc w:val="center"/>
        <w:rPr>
          <w:rFonts w:cs="B Titr"/>
          <w:sz w:val="28"/>
          <w:szCs w:val="28"/>
          <w:rtl/>
        </w:rPr>
      </w:pPr>
    </w:p>
    <w:p w:rsidR="00DB5F6D" w:rsidRDefault="00DB5F6D" w:rsidP="00DB5F6D">
      <w:pPr>
        <w:bidi/>
        <w:jc w:val="center"/>
        <w:rPr>
          <w:rFonts w:cs="B Titr"/>
          <w:sz w:val="28"/>
          <w:szCs w:val="28"/>
          <w:rtl/>
        </w:rPr>
      </w:pPr>
    </w:p>
    <w:p w:rsidR="00DB5F6D" w:rsidRDefault="00DB5F6D" w:rsidP="00DB5F6D">
      <w:pPr>
        <w:bidi/>
        <w:jc w:val="center"/>
        <w:rPr>
          <w:rFonts w:cs="B Titr"/>
          <w:sz w:val="28"/>
          <w:szCs w:val="28"/>
          <w:rtl/>
        </w:rPr>
      </w:pPr>
    </w:p>
    <w:p w:rsidR="00F123B7" w:rsidRDefault="00F123B7" w:rsidP="00706705">
      <w:pPr>
        <w:bidi/>
        <w:jc w:val="center"/>
        <w:rPr>
          <w:rFonts w:cs="B Titr"/>
          <w:sz w:val="28"/>
          <w:szCs w:val="28"/>
          <w:rtl/>
        </w:rPr>
      </w:pPr>
    </w:p>
    <w:p w:rsidR="00F123B7" w:rsidRDefault="00F123B7" w:rsidP="00F123B7">
      <w:pPr>
        <w:bidi/>
        <w:jc w:val="center"/>
        <w:rPr>
          <w:rFonts w:cs="B Titr"/>
          <w:sz w:val="28"/>
          <w:szCs w:val="28"/>
          <w:rtl/>
        </w:rPr>
      </w:pPr>
    </w:p>
    <w:p w:rsidR="00F123B7" w:rsidRDefault="00F123B7" w:rsidP="00F123B7">
      <w:pPr>
        <w:bidi/>
        <w:jc w:val="center"/>
        <w:rPr>
          <w:rFonts w:cs="B Titr"/>
          <w:sz w:val="28"/>
          <w:szCs w:val="28"/>
          <w:rtl/>
        </w:rPr>
      </w:pPr>
    </w:p>
    <w:p w:rsidR="00706705" w:rsidRDefault="00706705" w:rsidP="00F123B7">
      <w:pPr>
        <w:bidi/>
        <w:jc w:val="center"/>
        <w:rPr>
          <w:rFonts w:cs="B Titr"/>
          <w:sz w:val="28"/>
          <w:szCs w:val="28"/>
        </w:rPr>
      </w:pPr>
      <w:r>
        <w:rPr>
          <w:rFonts w:cs="B Titr" w:hint="cs"/>
          <w:sz w:val="28"/>
          <w:szCs w:val="28"/>
          <w:rtl/>
        </w:rPr>
        <w:t>سید طهماسب نیک یار</w:t>
      </w:r>
    </w:p>
    <w:p w:rsidR="00706705" w:rsidRDefault="00706705" w:rsidP="00706705">
      <w:pPr>
        <w:bidi/>
        <w:jc w:val="center"/>
        <w:rPr>
          <w:rFonts w:cs="B Titr"/>
          <w:sz w:val="28"/>
          <w:szCs w:val="28"/>
          <w:rtl/>
          <w:lang w:bidi="fa-IR"/>
        </w:rPr>
      </w:pPr>
      <w:r>
        <w:rPr>
          <w:rFonts w:cs="B Titr" w:hint="cs"/>
          <w:sz w:val="28"/>
          <w:szCs w:val="28"/>
          <w:rtl/>
          <w:lang w:bidi="fa-IR"/>
        </w:rPr>
        <w:t>دانشجوی دکتری مدیریت کارآفرینی دانشگاه آزاد اسلامی واحد قزوین</w:t>
      </w:r>
    </w:p>
    <w:p w:rsidR="00706705" w:rsidRDefault="00706705" w:rsidP="00706705">
      <w:pPr>
        <w:bidi/>
        <w:jc w:val="center"/>
        <w:rPr>
          <w:rFonts w:cs="B Titr"/>
          <w:sz w:val="28"/>
          <w:szCs w:val="28"/>
        </w:rPr>
      </w:pPr>
      <w:r>
        <w:rPr>
          <w:rFonts w:cs="B Titr"/>
          <w:sz w:val="28"/>
          <w:szCs w:val="28"/>
        </w:rPr>
        <w:t>t.nikyar@iran.ir</w:t>
      </w:r>
    </w:p>
    <w:p w:rsidR="0064628E" w:rsidRPr="0064628E" w:rsidRDefault="00DB5F6D" w:rsidP="00DB5F6D">
      <w:pPr>
        <w:bidi/>
        <w:jc w:val="both"/>
        <w:rPr>
          <w:rFonts w:cs="B Titr"/>
          <w:sz w:val="28"/>
          <w:szCs w:val="28"/>
          <w:rtl/>
          <w:lang w:bidi="fa-IR"/>
        </w:rPr>
      </w:pPr>
      <w:r>
        <w:rPr>
          <w:rFonts w:cs="B Titr" w:hint="cs"/>
          <w:sz w:val="28"/>
          <w:szCs w:val="28"/>
          <w:rtl/>
          <w:lang w:bidi="fa-IR"/>
        </w:rPr>
        <w:lastRenderedPageBreak/>
        <w:t>چکیده :</w:t>
      </w:r>
    </w:p>
    <w:p w:rsidR="00874C4C" w:rsidRDefault="0064628E" w:rsidP="00162B06">
      <w:pPr>
        <w:bidi/>
        <w:jc w:val="both"/>
        <w:rPr>
          <w:rFonts w:cs="B Zar"/>
          <w:sz w:val="28"/>
          <w:szCs w:val="28"/>
          <w:rtl/>
        </w:rPr>
      </w:pPr>
      <w:r w:rsidRPr="0064628E">
        <w:rPr>
          <w:rFonts w:cs="B Zar" w:hint="cs"/>
          <w:sz w:val="28"/>
          <w:szCs w:val="28"/>
          <w:rtl/>
        </w:rPr>
        <w:t>با</w:t>
      </w:r>
      <w:r w:rsidRPr="0064628E">
        <w:rPr>
          <w:rFonts w:cs="B Zar"/>
          <w:sz w:val="28"/>
          <w:szCs w:val="28"/>
          <w:rtl/>
        </w:rPr>
        <w:t xml:space="preserve"> </w:t>
      </w:r>
      <w:r w:rsidRPr="0064628E">
        <w:rPr>
          <w:rFonts w:cs="B Zar" w:hint="cs"/>
          <w:sz w:val="28"/>
          <w:szCs w:val="28"/>
          <w:rtl/>
        </w:rPr>
        <w:t>عنایت</w:t>
      </w:r>
      <w:r w:rsidRPr="0064628E">
        <w:rPr>
          <w:rFonts w:cs="B Zar"/>
          <w:sz w:val="28"/>
          <w:szCs w:val="28"/>
          <w:rtl/>
        </w:rPr>
        <w:t xml:space="preserve"> </w:t>
      </w:r>
      <w:r w:rsidRPr="0064628E">
        <w:rPr>
          <w:rFonts w:cs="B Zar" w:hint="cs"/>
          <w:sz w:val="28"/>
          <w:szCs w:val="28"/>
          <w:rtl/>
        </w:rPr>
        <w:t>به</w:t>
      </w:r>
      <w:r w:rsidRPr="0064628E">
        <w:rPr>
          <w:rFonts w:cs="B Zar"/>
          <w:sz w:val="28"/>
          <w:szCs w:val="28"/>
          <w:rtl/>
        </w:rPr>
        <w:t xml:space="preserve"> </w:t>
      </w:r>
      <w:r w:rsidRPr="0064628E">
        <w:rPr>
          <w:rFonts w:cs="B Zar" w:hint="cs"/>
          <w:sz w:val="28"/>
          <w:szCs w:val="28"/>
          <w:rtl/>
        </w:rPr>
        <w:t>شرایط</w:t>
      </w:r>
      <w:r w:rsidRPr="0064628E">
        <w:rPr>
          <w:rFonts w:cs="B Zar"/>
          <w:sz w:val="28"/>
          <w:szCs w:val="28"/>
          <w:rtl/>
        </w:rPr>
        <w:t xml:space="preserve"> </w:t>
      </w:r>
      <w:r w:rsidRPr="0064628E">
        <w:rPr>
          <w:rFonts w:cs="B Zar" w:hint="cs"/>
          <w:sz w:val="28"/>
          <w:szCs w:val="28"/>
          <w:rtl/>
        </w:rPr>
        <w:t>نوین</w:t>
      </w:r>
      <w:r w:rsidRPr="0064628E">
        <w:rPr>
          <w:rFonts w:cs="B Zar"/>
          <w:sz w:val="28"/>
          <w:szCs w:val="28"/>
          <w:rtl/>
        </w:rPr>
        <w:t xml:space="preserve"> </w:t>
      </w:r>
      <w:r w:rsidRPr="0064628E">
        <w:rPr>
          <w:rFonts w:cs="B Zar" w:hint="cs"/>
          <w:sz w:val="28"/>
          <w:szCs w:val="28"/>
          <w:rtl/>
        </w:rPr>
        <w:t>اقتصاد</w:t>
      </w:r>
      <w:r w:rsidRPr="0064628E">
        <w:rPr>
          <w:rFonts w:cs="B Zar"/>
          <w:sz w:val="28"/>
          <w:szCs w:val="28"/>
          <w:rtl/>
        </w:rPr>
        <w:t xml:space="preserve"> </w:t>
      </w:r>
      <w:r w:rsidRPr="0064628E">
        <w:rPr>
          <w:rFonts w:cs="B Zar" w:hint="cs"/>
          <w:sz w:val="28"/>
          <w:szCs w:val="28"/>
          <w:rtl/>
        </w:rPr>
        <w:t>ایران</w:t>
      </w:r>
      <w:r w:rsidRPr="0064628E">
        <w:rPr>
          <w:rFonts w:cs="B Zar"/>
          <w:sz w:val="28"/>
          <w:szCs w:val="28"/>
          <w:rtl/>
        </w:rPr>
        <w:t xml:space="preserve"> </w:t>
      </w:r>
      <w:r w:rsidRPr="0064628E">
        <w:rPr>
          <w:rFonts w:cs="B Zar" w:hint="cs"/>
          <w:sz w:val="28"/>
          <w:szCs w:val="28"/>
          <w:rtl/>
        </w:rPr>
        <w:t>در</w:t>
      </w:r>
      <w:r w:rsidRPr="0064628E">
        <w:rPr>
          <w:rFonts w:cs="B Zar"/>
          <w:sz w:val="28"/>
          <w:szCs w:val="28"/>
          <w:rtl/>
        </w:rPr>
        <w:t xml:space="preserve"> </w:t>
      </w:r>
      <w:r w:rsidRPr="0064628E">
        <w:rPr>
          <w:rFonts w:cs="B Zar" w:hint="cs"/>
          <w:sz w:val="28"/>
          <w:szCs w:val="28"/>
          <w:rtl/>
        </w:rPr>
        <w:t>یک</w:t>
      </w:r>
      <w:r w:rsidRPr="0064628E">
        <w:rPr>
          <w:rFonts w:cs="B Zar"/>
          <w:sz w:val="28"/>
          <w:szCs w:val="28"/>
          <w:rtl/>
        </w:rPr>
        <w:t xml:space="preserve"> </w:t>
      </w:r>
      <w:r w:rsidRPr="0064628E">
        <w:rPr>
          <w:rFonts w:cs="B Zar" w:hint="cs"/>
          <w:sz w:val="28"/>
          <w:szCs w:val="28"/>
          <w:rtl/>
        </w:rPr>
        <w:t>دهه</w:t>
      </w:r>
      <w:r w:rsidRPr="0064628E">
        <w:rPr>
          <w:rFonts w:cs="B Zar"/>
          <w:sz w:val="28"/>
          <w:szCs w:val="28"/>
          <w:rtl/>
        </w:rPr>
        <w:t xml:space="preserve"> </w:t>
      </w:r>
      <w:r w:rsidRPr="0064628E">
        <w:rPr>
          <w:rFonts w:cs="B Zar" w:hint="cs"/>
          <w:sz w:val="28"/>
          <w:szCs w:val="28"/>
          <w:rtl/>
        </w:rPr>
        <w:t>اخیر</w:t>
      </w:r>
      <w:r w:rsidRPr="0064628E">
        <w:rPr>
          <w:rFonts w:cs="B Zar"/>
          <w:sz w:val="28"/>
          <w:szCs w:val="28"/>
          <w:rtl/>
        </w:rPr>
        <w:t xml:space="preserve"> </w:t>
      </w:r>
      <w:r w:rsidRPr="0064628E">
        <w:rPr>
          <w:rFonts w:cs="B Zar" w:hint="cs"/>
          <w:sz w:val="28"/>
          <w:szCs w:val="28"/>
          <w:rtl/>
        </w:rPr>
        <w:t>که</w:t>
      </w:r>
      <w:r w:rsidRPr="0064628E">
        <w:rPr>
          <w:rFonts w:cs="B Zar"/>
          <w:sz w:val="28"/>
          <w:szCs w:val="28"/>
          <w:rtl/>
        </w:rPr>
        <w:t xml:space="preserve"> </w:t>
      </w:r>
      <w:r w:rsidRPr="0064628E">
        <w:rPr>
          <w:rFonts w:cs="B Zar" w:hint="cs"/>
          <w:sz w:val="28"/>
          <w:szCs w:val="28"/>
          <w:rtl/>
        </w:rPr>
        <w:t>بدلایل</w:t>
      </w:r>
      <w:r w:rsidRPr="0064628E">
        <w:rPr>
          <w:rFonts w:cs="B Zar"/>
          <w:sz w:val="28"/>
          <w:szCs w:val="28"/>
          <w:rtl/>
        </w:rPr>
        <w:t xml:space="preserve"> </w:t>
      </w:r>
      <w:r w:rsidRPr="0064628E">
        <w:rPr>
          <w:rFonts w:cs="B Zar" w:hint="cs"/>
          <w:sz w:val="28"/>
          <w:szCs w:val="28"/>
          <w:rtl/>
        </w:rPr>
        <w:t>متعدد</w:t>
      </w:r>
      <w:r w:rsidRPr="0064628E">
        <w:rPr>
          <w:rFonts w:cs="B Zar"/>
          <w:sz w:val="28"/>
          <w:szCs w:val="28"/>
          <w:rtl/>
        </w:rPr>
        <w:t xml:space="preserve"> </w:t>
      </w:r>
      <w:r w:rsidRPr="0064628E">
        <w:rPr>
          <w:rFonts w:cs="B Zar" w:hint="cs"/>
          <w:sz w:val="28"/>
          <w:szCs w:val="28"/>
          <w:rtl/>
        </w:rPr>
        <w:t>از</w:t>
      </w:r>
      <w:r w:rsidRPr="0064628E">
        <w:rPr>
          <w:rFonts w:cs="B Zar"/>
          <w:sz w:val="28"/>
          <w:szCs w:val="28"/>
          <w:rtl/>
        </w:rPr>
        <w:t xml:space="preserve"> </w:t>
      </w:r>
      <w:r w:rsidRPr="0064628E">
        <w:rPr>
          <w:rFonts w:cs="B Zar" w:hint="cs"/>
          <w:sz w:val="28"/>
          <w:szCs w:val="28"/>
          <w:rtl/>
        </w:rPr>
        <w:t>جمله</w:t>
      </w:r>
      <w:r w:rsidRPr="0064628E">
        <w:rPr>
          <w:rFonts w:cs="B Zar"/>
          <w:sz w:val="28"/>
          <w:szCs w:val="28"/>
          <w:rtl/>
        </w:rPr>
        <w:t xml:space="preserve"> </w:t>
      </w:r>
      <w:r w:rsidRPr="0064628E">
        <w:rPr>
          <w:rFonts w:cs="B Zar" w:hint="cs"/>
          <w:sz w:val="28"/>
          <w:szCs w:val="28"/>
          <w:rtl/>
        </w:rPr>
        <w:t>تحریم</w:t>
      </w:r>
      <w:r w:rsidRPr="0064628E">
        <w:rPr>
          <w:rFonts w:cs="B Zar"/>
          <w:sz w:val="28"/>
          <w:szCs w:val="28"/>
          <w:rtl/>
        </w:rPr>
        <w:t xml:space="preserve"> </w:t>
      </w:r>
      <w:r w:rsidRPr="0064628E">
        <w:rPr>
          <w:rFonts w:cs="B Zar" w:hint="cs"/>
          <w:sz w:val="28"/>
          <w:szCs w:val="28"/>
          <w:rtl/>
        </w:rPr>
        <w:t>های</w:t>
      </w:r>
      <w:r w:rsidRPr="0064628E">
        <w:rPr>
          <w:rFonts w:cs="B Zar"/>
          <w:sz w:val="28"/>
          <w:szCs w:val="28"/>
          <w:rtl/>
        </w:rPr>
        <w:t xml:space="preserve"> </w:t>
      </w:r>
      <w:r w:rsidRPr="0064628E">
        <w:rPr>
          <w:rFonts w:cs="B Zar" w:hint="cs"/>
          <w:sz w:val="28"/>
          <w:szCs w:val="28"/>
          <w:rtl/>
        </w:rPr>
        <w:t>ناعادلانه،</w:t>
      </w:r>
      <w:r w:rsidRPr="0064628E">
        <w:rPr>
          <w:rFonts w:cs="B Zar"/>
          <w:sz w:val="28"/>
          <w:szCs w:val="28"/>
          <w:rtl/>
        </w:rPr>
        <w:t xml:space="preserve"> </w:t>
      </w:r>
      <w:r w:rsidRPr="0064628E">
        <w:rPr>
          <w:rFonts w:cs="B Zar" w:hint="cs"/>
          <w:sz w:val="28"/>
          <w:szCs w:val="28"/>
          <w:rtl/>
        </w:rPr>
        <w:t>در</w:t>
      </w:r>
      <w:r w:rsidRPr="0064628E">
        <w:rPr>
          <w:rFonts w:cs="B Zar"/>
          <w:sz w:val="28"/>
          <w:szCs w:val="28"/>
          <w:rtl/>
        </w:rPr>
        <w:t xml:space="preserve"> </w:t>
      </w:r>
      <w:r w:rsidRPr="0064628E">
        <w:rPr>
          <w:rFonts w:cs="B Zar" w:hint="cs"/>
          <w:sz w:val="28"/>
          <w:szCs w:val="28"/>
          <w:rtl/>
        </w:rPr>
        <w:t>مسیر</w:t>
      </w:r>
      <w:r w:rsidRPr="0064628E">
        <w:rPr>
          <w:rFonts w:cs="B Zar"/>
          <w:sz w:val="28"/>
          <w:szCs w:val="28"/>
          <w:rtl/>
        </w:rPr>
        <w:t xml:space="preserve"> </w:t>
      </w:r>
      <w:r w:rsidRPr="0064628E">
        <w:rPr>
          <w:rFonts w:cs="B Zar" w:hint="cs"/>
          <w:sz w:val="28"/>
          <w:szCs w:val="28"/>
          <w:rtl/>
        </w:rPr>
        <w:t>توفیق</w:t>
      </w:r>
      <w:r w:rsidRPr="0064628E">
        <w:rPr>
          <w:rFonts w:cs="B Zar"/>
          <w:sz w:val="28"/>
          <w:szCs w:val="28"/>
          <w:rtl/>
        </w:rPr>
        <w:t xml:space="preserve"> </w:t>
      </w:r>
      <w:r w:rsidRPr="0064628E">
        <w:rPr>
          <w:rFonts w:cs="B Zar" w:hint="cs"/>
          <w:sz w:val="28"/>
          <w:szCs w:val="28"/>
          <w:rtl/>
        </w:rPr>
        <w:t>اجباری</w:t>
      </w:r>
      <w:r w:rsidRPr="0064628E">
        <w:rPr>
          <w:rFonts w:cs="B Zar"/>
          <w:sz w:val="28"/>
          <w:szCs w:val="28"/>
          <w:rtl/>
        </w:rPr>
        <w:t xml:space="preserve"> </w:t>
      </w:r>
      <w:r w:rsidRPr="0064628E">
        <w:rPr>
          <w:rFonts w:cs="B Zar" w:hint="cs"/>
          <w:sz w:val="28"/>
          <w:szCs w:val="28"/>
          <w:rtl/>
        </w:rPr>
        <w:t>برای</w:t>
      </w:r>
      <w:r w:rsidRPr="0064628E">
        <w:rPr>
          <w:rFonts w:cs="B Zar"/>
          <w:sz w:val="28"/>
          <w:szCs w:val="28"/>
          <w:rtl/>
        </w:rPr>
        <w:t xml:space="preserve"> </w:t>
      </w:r>
      <w:r w:rsidRPr="0064628E">
        <w:rPr>
          <w:rFonts w:cs="B Zar" w:hint="cs"/>
          <w:sz w:val="28"/>
          <w:szCs w:val="28"/>
          <w:rtl/>
        </w:rPr>
        <w:t>رهایی</w:t>
      </w:r>
      <w:r w:rsidRPr="0064628E">
        <w:rPr>
          <w:rFonts w:cs="B Zar"/>
          <w:sz w:val="28"/>
          <w:szCs w:val="28"/>
          <w:rtl/>
        </w:rPr>
        <w:t xml:space="preserve"> </w:t>
      </w:r>
      <w:r w:rsidRPr="0064628E">
        <w:rPr>
          <w:rFonts w:cs="B Zar" w:hint="cs"/>
          <w:sz w:val="28"/>
          <w:szCs w:val="28"/>
          <w:rtl/>
        </w:rPr>
        <w:t>از</w:t>
      </w:r>
      <w:r w:rsidRPr="0064628E">
        <w:rPr>
          <w:rFonts w:cs="B Zar"/>
          <w:sz w:val="28"/>
          <w:szCs w:val="28"/>
          <w:rtl/>
        </w:rPr>
        <w:t xml:space="preserve"> </w:t>
      </w:r>
      <w:r w:rsidRPr="0064628E">
        <w:rPr>
          <w:rFonts w:cs="B Zar" w:hint="cs"/>
          <w:sz w:val="28"/>
          <w:szCs w:val="28"/>
          <w:rtl/>
        </w:rPr>
        <w:t>اقتصاد</w:t>
      </w:r>
      <w:r w:rsidRPr="0064628E">
        <w:rPr>
          <w:rFonts w:cs="B Zar"/>
          <w:sz w:val="28"/>
          <w:szCs w:val="28"/>
          <w:rtl/>
        </w:rPr>
        <w:t xml:space="preserve"> </w:t>
      </w:r>
      <w:r w:rsidRPr="0064628E">
        <w:rPr>
          <w:rFonts w:cs="B Zar" w:hint="cs"/>
          <w:sz w:val="28"/>
          <w:szCs w:val="28"/>
          <w:rtl/>
        </w:rPr>
        <w:t>تک</w:t>
      </w:r>
      <w:r w:rsidRPr="0064628E">
        <w:rPr>
          <w:rFonts w:cs="B Zar"/>
          <w:sz w:val="28"/>
          <w:szCs w:val="28"/>
          <w:rtl/>
        </w:rPr>
        <w:t xml:space="preserve"> </w:t>
      </w:r>
      <w:r w:rsidRPr="0064628E">
        <w:rPr>
          <w:rFonts w:cs="B Zar" w:hint="cs"/>
          <w:sz w:val="28"/>
          <w:szCs w:val="28"/>
          <w:rtl/>
        </w:rPr>
        <w:t>محصولی</w:t>
      </w:r>
      <w:r w:rsidRPr="0064628E">
        <w:rPr>
          <w:rFonts w:cs="B Zar"/>
          <w:sz w:val="28"/>
          <w:szCs w:val="28"/>
          <w:rtl/>
        </w:rPr>
        <w:t xml:space="preserve"> </w:t>
      </w:r>
      <w:r w:rsidRPr="0064628E">
        <w:rPr>
          <w:rFonts w:cs="B Zar" w:hint="cs"/>
          <w:sz w:val="28"/>
          <w:szCs w:val="28"/>
          <w:rtl/>
        </w:rPr>
        <w:t>قرار</w:t>
      </w:r>
      <w:r w:rsidRPr="0064628E">
        <w:rPr>
          <w:rFonts w:cs="B Zar"/>
          <w:sz w:val="28"/>
          <w:szCs w:val="28"/>
          <w:rtl/>
        </w:rPr>
        <w:t xml:space="preserve"> </w:t>
      </w:r>
      <w:r w:rsidRPr="0064628E">
        <w:rPr>
          <w:rFonts w:cs="B Zar" w:hint="cs"/>
          <w:sz w:val="28"/>
          <w:szCs w:val="28"/>
          <w:rtl/>
        </w:rPr>
        <w:t>گرفته</w:t>
      </w:r>
      <w:r w:rsidRPr="0064628E">
        <w:rPr>
          <w:rFonts w:cs="B Zar"/>
          <w:sz w:val="28"/>
          <w:szCs w:val="28"/>
          <w:rtl/>
        </w:rPr>
        <w:t xml:space="preserve"> </w:t>
      </w:r>
      <w:r w:rsidRPr="0064628E">
        <w:rPr>
          <w:rFonts w:cs="B Zar" w:hint="cs"/>
          <w:sz w:val="28"/>
          <w:szCs w:val="28"/>
          <w:rtl/>
        </w:rPr>
        <w:t>است</w:t>
      </w:r>
      <w:r w:rsidRPr="0064628E">
        <w:rPr>
          <w:rFonts w:cs="B Zar"/>
          <w:sz w:val="28"/>
          <w:szCs w:val="28"/>
          <w:rtl/>
        </w:rPr>
        <w:t xml:space="preserve"> </w:t>
      </w:r>
      <w:r w:rsidRPr="0064628E">
        <w:rPr>
          <w:rFonts w:cs="B Zar" w:hint="cs"/>
          <w:sz w:val="28"/>
          <w:szCs w:val="28"/>
          <w:rtl/>
        </w:rPr>
        <w:t>،</w:t>
      </w:r>
      <w:r w:rsidRPr="0064628E">
        <w:rPr>
          <w:rFonts w:cs="B Zar"/>
          <w:sz w:val="28"/>
          <w:szCs w:val="28"/>
          <w:rtl/>
        </w:rPr>
        <w:t xml:space="preserve"> </w:t>
      </w:r>
      <w:r w:rsidRPr="0064628E">
        <w:rPr>
          <w:rFonts w:cs="B Zar" w:hint="cs"/>
          <w:sz w:val="28"/>
          <w:szCs w:val="28"/>
          <w:rtl/>
        </w:rPr>
        <w:t>مالیات</w:t>
      </w:r>
      <w:r w:rsidRPr="0064628E">
        <w:rPr>
          <w:rFonts w:cs="B Zar"/>
          <w:sz w:val="28"/>
          <w:szCs w:val="28"/>
          <w:rtl/>
        </w:rPr>
        <w:t xml:space="preserve"> </w:t>
      </w:r>
      <w:r w:rsidRPr="0064628E">
        <w:rPr>
          <w:rFonts w:cs="B Zar" w:hint="cs"/>
          <w:sz w:val="28"/>
          <w:szCs w:val="28"/>
          <w:rtl/>
        </w:rPr>
        <w:t>ستانی</w:t>
      </w:r>
      <w:r w:rsidRPr="0064628E">
        <w:rPr>
          <w:rFonts w:cs="B Zar"/>
          <w:sz w:val="28"/>
          <w:szCs w:val="28"/>
          <w:rtl/>
        </w:rPr>
        <w:t xml:space="preserve"> </w:t>
      </w:r>
      <w:r w:rsidRPr="0064628E">
        <w:rPr>
          <w:rFonts w:cs="B Zar" w:hint="cs"/>
          <w:sz w:val="28"/>
          <w:szCs w:val="28"/>
          <w:rtl/>
        </w:rPr>
        <w:t>اهمیت</w:t>
      </w:r>
      <w:r w:rsidRPr="0064628E">
        <w:rPr>
          <w:rFonts w:cs="B Zar"/>
          <w:sz w:val="28"/>
          <w:szCs w:val="28"/>
          <w:rtl/>
        </w:rPr>
        <w:t xml:space="preserve"> </w:t>
      </w:r>
      <w:r w:rsidRPr="0064628E">
        <w:rPr>
          <w:rFonts w:cs="B Zar" w:hint="cs"/>
          <w:sz w:val="28"/>
          <w:szCs w:val="28"/>
          <w:rtl/>
        </w:rPr>
        <w:t>دوچندانی</w:t>
      </w:r>
      <w:r w:rsidRPr="0064628E">
        <w:rPr>
          <w:rFonts w:cs="B Zar"/>
          <w:sz w:val="28"/>
          <w:szCs w:val="28"/>
          <w:rtl/>
        </w:rPr>
        <w:t xml:space="preserve"> </w:t>
      </w:r>
      <w:r w:rsidRPr="0064628E">
        <w:rPr>
          <w:rFonts w:cs="B Zar" w:hint="cs"/>
          <w:sz w:val="28"/>
          <w:szCs w:val="28"/>
          <w:rtl/>
        </w:rPr>
        <w:t>یافته</w:t>
      </w:r>
      <w:r w:rsidRPr="0064628E">
        <w:rPr>
          <w:rFonts w:cs="B Zar"/>
          <w:sz w:val="28"/>
          <w:szCs w:val="28"/>
          <w:rtl/>
        </w:rPr>
        <w:t xml:space="preserve"> </w:t>
      </w:r>
      <w:r w:rsidRPr="0064628E">
        <w:rPr>
          <w:rFonts w:cs="B Zar" w:hint="cs"/>
          <w:sz w:val="28"/>
          <w:szCs w:val="28"/>
          <w:rtl/>
        </w:rPr>
        <w:t>است</w:t>
      </w:r>
      <w:r w:rsidRPr="0064628E">
        <w:rPr>
          <w:rFonts w:cs="B Zar"/>
          <w:sz w:val="28"/>
          <w:szCs w:val="28"/>
          <w:rtl/>
        </w:rPr>
        <w:t xml:space="preserve"> </w:t>
      </w:r>
      <w:r w:rsidRPr="0064628E">
        <w:rPr>
          <w:rFonts w:cs="B Zar" w:hint="cs"/>
          <w:sz w:val="28"/>
          <w:szCs w:val="28"/>
          <w:rtl/>
        </w:rPr>
        <w:t>و</w:t>
      </w:r>
      <w:r w:rsidRPr="0064628E">
        <w:rPr>
          <w:rFonts w:cs="B Zar"/>
          <w:sz w:val="28"/>
          <w:szCs w:val="28"/>
          <w:rtl/>
        </w:rPr>
        <w:t xml:space="preserve"> </w:t>
      </w:r>
      <w:r w:rsidRPr="0064628E">
        <w:rPr>
          <w:rFonts w:cs="B Zar" w:hint="cs"/>
          <w:sz w:val="28"/>
          <w:szCs w:val="28"/>
          <w:rtl/>
        </w:rPr>
        <w:t>پس</w:t>
      </w:r>
      <w:r w:rsidRPr="0064628E">
        <w:rPr>
          <w:rFonts w:cs="B Zar"/>
          <w:sz w:val="28"/>
          <w:szCs w:val="28"/>
          <w:rtl/>
        </w:rPr>
        <w:t xml:space="preserve"> </w:t>
      </w:r>
      <w:r w:rsidRPr="0064628E">
        <w:rPr>
          <w:rFonts w:cs="B Zar" w:hint="cs"/>
          <w:sz w:val="28"/>
          <w:szCs w:val="28"/>
          <w:rtl/>
        </w:rPr>
        <w:t>از</w:t>
      </w:r>
      <w:r w:rsidRPr="0064628E">
        <w:rPr>
          <w:rFonts w:cs="B Zar"/>
          <w:sz w:val="28"/>
          <w:szCs w:val="28"/>
          <w:rtl/>
        </w:rPr>
        <w:t xml:space="preserve"> </w:t>
      </w:r>
      <w:r w:rsidRPr="0064628E">
        <w:rPr>
          <w:rFonts w:cs="B Zar" w:hint="cs"/>
          <w:sz w:val="28"/>
          <w:szCs w:val="28"/>
          <w:rtl/>
        </w:rPr>
        <w:t>قریب</w:t>
      </w:r>
      <w:r w:rsidRPr="0064628E">
        <w:rPr>
          <w:rFonts w:cs="B Zar"/>
          <w:sz w:val="28"/>
          <w:szCs w:val="28"/>
          <w:rtl/>
        </w:rPr>
        <w:t xml:space="preserve"> </w:t>
      </w:r>
      <w:r w:rsidRPr="0064628E">
        <w:rPr>
          <w:rFonts w:cs="B Zar" w:hint="cs"/>
          <w:sz w:val="28"/>
          <w:szCs w:val="28"/>
          <w:rtl/>
        </w:rPr>
        <w:t>یکصد</w:t>
      </w:r>
      <w:r w:rsidRPr="0064628E">
        <w:rPr>
          <w:rFonts w:cs="B Zar"/>
          <w:sz w:val="28"/>
          <w:szCs w:val="28"/>
          <w:rtl/>
        </w:rPr>
        <w:t xml:space="preserve"> </w:t>
      </w:r>
      <w:r w:rsidRPr="0064628E">
        <w:rPr>
          <w:rFonts w:cs="B Zar" w:hint="cs"/>
          <w:sz w:val="28"/>
          <w:szCs w:val="28"/>
          <w:rtl/>
        </w:rPr>
        <w:t>سال</w:t>
      </w:r>
      <w:r w:rsidRPr="0064628E">
        <w:rPr>
          <w:rFonts w:cs="B Zar"/>
          <w:sz w:val="28"/>
          <w:szCs w:val="28"/>
          <w:rtl/>
        </w:rPr>
        <w:t xml:space="preserve"> </w:t>
      </w:r>
      <w:r w:rsidRPr="0064628E">
        <w:rPr>
          <w:rFonts w:cs="B Zar" w:hint="cs"/>
          <w:sz w:val="28"/>
          <w:szCs w:val="28"/>
          <w:rtl/>
        </w:rPr>
        <w:t>،</w:t>
      </w:r>
      <w:r w:rsidRPr="0064628E">
        <w:rPr>
          <w:rFonts w:cs="B Zar"/>
          <w:sz w:val="28"/>
          <w:szCs w:val="28"/>
          <w:rtl/>
        </w:rPr>
        <w:t xml:space="preserve"> </w:t>
      </w:r>
      <w:r w:rsidRPr="0064628E">
        <w:rPr>
          <w:rFonts w:cs="B Zar" w:hint="cs"/>
          <w:sz w:val="28"/>
          <w:szCs w:val="28"/>
          <w:rtl/>
        </w:rPr>
        <w:t>سهم</w:t>
      </w:r>
      <w:r w:rsidRPr="0064628E">
        <w:rPr>
          <w:rFonts w:cs="B Zar"/>
          <w:sz w:val="28"/>
          <w:szCs w:val="28"/>
          <w:rtl/>
        </w:rPr>
        <w:t xml:space="preserve"> </w:t>
      </w:r>
      <w:r w:rsidRPr="0064628E">
        <w:rPr>
          <w:rFonts w:cs="B Zar" w:hint="cs"/>
          <w:sz w:val="28"/>
          <w:szCs w:val="28"/>
          <w:rtl/>
        </w:rPr>
        <w:t>مالیات</w:t>
      </w:r>
      <w:r w:rsidRPr="0064628E">
        <w:rPr>
          <w:rFonts w:cs="B Zar"/>
          <w:sz w:val="28"/>
          <w:szCs w:val="28"/>
          <w:rtl/>
        </w:rPr>
        <w:t xml:space="preserve"> </w:t>
      </w:r>
      <w:r w:rsidRPr="0064628E">
        <w:rPr>
          <w:rFonts w:cs="B Zar" w:hint="cs"/>
          <w:sz w:val="28"/>
          <w:szCs w:val="28"/>
          <w:rtl/>
        </w:rPr>
        <w:t>در</w:t>
      </w:r>
      <w:r w:rsidRPr="0064628E">
        <w:rPr>
          <w:rFonts w:cs="B Zar"/>
          <w:sz w:val="28"/>
          <w:szCs w:val="28"/>
          <w:rtl/>
        </w:rPr>
        <w:t xml:space="preserve"> </w:t>
      </w:r>
      <w:r w:rsidRPr="0064628E">
        <w:rPr>
          <w:rFonts w:cs="B Zar" w:hint="cs"/>
          <w:sz w:val="28"/>
          <w:szCs w:val="28"/>
          <w:rtl/>
        </w:rPr>
        <w:t>بودجه</w:t>
      </w:r>
      <w:r w:rsidRPr="0064628E">
        <w:rPr>
          <w:rFonts w:cs="B Zar"/>
          <w:sz w:val="28"/>
          <w:szCs w:val="28"/>
          <w:rtl/>
        </w:rPr>
        <w:t xml:space="preserve"> </w:t>
      </w:r>
      <w:r w:rsidRPr="0064628E">
        <w:rPr>
          <w:rFonts w:cs="B Zar" w:hint="cs"/>
          <w:sz w:val="28"/>
          <w:szCs w:val="28"/>
          <w:rtl/>
        </w:rPr>
        <w:t>،</w:t>
      </w:r>
      <w:r w:rsidRPr="0064628E">
        <w:rPr>
          <w:rFonts w:cs="B Zar"/>
          <w:sz w:val="28"/>
          <w:szCs w:val="28"/>
          <w:rtl/>
        </w:rPr>
        <w:t xml:space="preserve"> </w:t>
      </w:r>
      <w:r w:rsidRPr="0064628E">
        <w:rPr>
          <w:rFonts w:cs="B Zar" w:hint="cs"/>
          <w:sz w:val="28"/>
          <w:szCs w:val="28"/>
          <w:rtl/>
        </w:rPr>
        <w:t>از</w:t>
      </w:r>
      <w:r w:rsidRPr="0064628E">
        <w:rPr>
          <w:rFonts w:cs="B Zar"/>
          <w:sz w:val="28"/>
          <w:szCs w:val="28"/>
          <w:rtl/>
        </w:rPr>
        <w:t xml:space="preserve"> </w:t>
      </w:r>
      <w:r w:rsidRPr="0064628E">
        <w:rPr>
          <w:rFonts w:cs="B Zar" w:hint="cs"/>
          <w:sz w:val="28"/>
          <w:szCs w:val="28"/>
          <w:rtl/>
        </w:rPr>
        <w:t>طلای</w:t>
      </w:r>
      <w:r w:rsidRPr="0064628E">
        <w:rPr>
          <w:rFonts w:cs="B Zar"/>
          <w:sz w:val="28"/>
          <w:szCs w:val="28"/>
          <w:rtl/>
        </w:rPr>
        <w:t xml:space="preserve"> </w:t>
      </w:r>
      <w:r w:rsidRPr="0064628E">
        <w:rPr>
          <w:rFonts w:cs="B Zar" w:hint="cs"/>
          <w:sz w:val="28"/>
          <w:szCs w:val="28"/>
          <w:rtl/>
        </w:rPr>
        <w:t>سیاه</w:t>
      </w:r>
      <w:r w:rsidRPr="0064628E">
        <w:rPr>
          <w:rFonts w:cs="B Zar"/>
          <w:sz w:val="28"/>
          <w:szCs w:val="28"/>
          <w:rtl/>
        </w:rPr>
        <w:t xml:space="preserve"> </w:t>
      </w:r>
      <w:r w:rsidRPr="0064628E">
        <w:rPr>
          <w:rFonts w:cs="B Zar" w:hint="cs"/>
          <w:sz w:val="28"/>
          <w:szCs w:val="28"/>
          <w:rtl/>
        </w:rPr>
        <w:t>پیشی</w:t>
      </w:r>
      <w:r w:rsidRPr="0064628E">
        <w:rPr>
          <w:rFonts w:cs="B Zar"/>
          <w:sz w:val="28"/>
          <w:szCs w:val="28"/>
          <w:rtl/>
        </w:rPr>
        <w:t xml:space="preserve"> </w:t>
      </w:r>
      <w:r w:rsidRPr="0064628E">
        <w:rPr>
          <w:rFonts w:cs="B Zar" w:hint="cs"/>
          <w:sz w:val="28"/>
          <w:szCs w:val="28"/>
          <w:rtl/>
        </w:rPr>
        <w:t>گرفته</w:t>
      </w:r>
      <w:r w:rsidRPr="0064628E">
        <w:rPr>
          <w:rFonts w:cs="B Zar"/>
          <w:sz w:val="28"/>
          <w:szCs w:val="28"/>
          <w:rtl/>
        </w:rPr>
        <w:t xml:space="preserve"> </w:t>
      </w:r>
      <w:r w:rsidRPr="0064628E">
        <w:rPr>
          <w:rFonts w:cs="B Zar" w:hint="cs"/>
          <w:sz w:val="28"/>
          <w:szCs w:val="28"/>
          <w:rtl/>
        </w:rPr>
        <w:t>است</w:t>
      </w:r>
      <w:r w:rsidRPr="0064628E">
        <w:rPr>
          <w:rFonts w:cs="B Zar"/>
          <w:sz w:val="28"/>
          <w:szCs w:val="28"/>
          <w:rtl/>
        </w:rPr>
        <w:t xml:space="preserve">. </w:t>
      </w:r>
      <w:r w:rsidRPr="0064628E">
        <w:rPr>
          <w:rFonts w:cs="B Zar" w:hint="cs"/>
          <w:sz w:val="28"/>
          <w:szCs w:val="28"/>
          <w:rtl/>
        </w:rPr>
        <w:t>علیرغم</w:t>
      </w:r>
      <w:r w:rsidRPr="0064628E">
        <w:rPr>
          <w:rFonts w:cs="B Zar"/>
          <w:sz w:val="28"/>
          <w:szCs w:val="28"/>
          <w:rtl/>
        </w:rPr>
        <w:t xml:space="preserve"> </w:t>
      </w:r>
      <w:r w:rsidRPr="0064628E">
        <w:rPr>
          <w:rFonts w:cs="B Zar" w:hint="cs"/>
          <w:sz w:val="28"/>
          <w:szCs w:val="28"/>
          <w:rtl/>
        </w:rPr>
        <w:t>سرعت</w:t>
      </w:r>
      <w:r w:rsidRPr="0064628E">
        <w:rPr>
          <w:rFonts w:cs="B Zar"/>
          <w:sz w:val="28"/>
          <w:szCs w:val="28"/>
          <w:rtl/>
        </w:rPr>
        <w:t xml:space="preserve"> </w:t>
      </w:r>
      <w:r w:rsidRPr="0064628E">
        <w:rPr>
          <w:rFonts w:cs="B Zar" w:hint="cs"/>
          <w:sz w:val="28"/>
          <w:szCs w:val="28"/>
          <w:rtl/>
        </w:rPr>
        <w:t>زیاد</w:t>
      </w:r>
      <w:r w:rsidRPr="0064628E">
        <w:rPr>
          <w:rFonts w:cs="B Zar"/>
          <w:sz w:val="28"/>
          <w:szCs w:val="28"/>
          <w:rtl/>
        </w:rPr>
        <w:t xml:space="preserve"> </w:t>
      </w:r>
      <w:r w:rsidRPr="0064628E">
        <w:rPr>
          <w:rFonts w:cs="B Zar" w:hint="cs"/>
          <w:sz w:val="28"/>
          <w:szCs w:val="28"/>
          <w:rtl/>
        </w:rPr>
        <w:t>تغییر</w:t>
      </w:r>
      <w:r w:rsidRPr="0064628E">
        <w:rPr>
          <w:rFonts w:cs="B Zar"/>
          <w:sz w:val="28"/>
          <w:szCs w:val="28"/>
          <w:rtl/>
        </w:rPr>
        <w:t xml:space="preserve"> </w:t>
      </w:r>
      <w:r w:rsidRPr="0064628E">
        <w:rPr>
          <w:rFonts w:cs="B Zar" w:hint="cs"/>
          <w:sz w:val="28"/>
          <w:szCs w:val="28"/>
          <w:rtl/>
        </w:rPr>
        <w:t>ساختار</w:t>
      </w:r>
      <w:r w:rsidRPr="0064628E">
        <w:rPr>
          <w:rFonts w:cs="B Zar"/>
          <w:sz w:val="28"/>
          <w:szCs w:val="28"/>
          <w:rtl/>
        </w:rPr>
        <w:t xml:space="preserve"> </w:t>
      </w:r>
      <w:r w:rsidRPr="0064628E">
        <w:rPr>
          <w:rFonts w:cs="B Zar" w:hint="cs"/>
          <w:sz w:val="28"/>
          <w:szCs w:val="28"/>
          <w:rtl/>
        </w:rPr>
        <w:t>اقتصادی</w:t>
      </w:r>
      <w:r w:rsidRPr="0064628E">
        <w:rPr>
          <w:rFonts w:cs="B Zar"/>
          <w:sz w:val="28"/>
          <w:szCs w:val="28"/>
          <w:rtl/>
        </w:rPr>
        <w:t xml:space="preserve"> </w:t>
      </w:r>
      <w:r w:rsidRPr="0064628E">
        <w:rPr>
          <w:rFonts w:cs="B Zar" w:hint="cs"/>
          <w:sz w:val="28"/>
          <w:szCs w:val="28"/>
          <w:rtl/>
        </w:rPr>
        <w:t>طی</w:t>
      </w:r>
      <w:r w:rsidRPr="0064628E">
        <w:rPr>
          <w:rFonts w:cs="B Zar"/>
          <w:sz w:val="28"/>
          <w:szCs w:val="28"/>
          <w:rtl/>
        </w:rPr>
        <w:t xml:space="preserve"> </w:t>
      </w:r>
      <w:r w:rsidRPr="0064628E">
        <w:rPr>
          <w:rFonts w:cs="B Zar" w:hint="cs"/>
          <w:sz w:val="28"/>
          <w:szCs w:val="28"/>
          <w:rtl/>
        </w:rPr>
        <w:t>سنوات</w:t>
      </w:r>
      <w:r w:rsidRPr="0064628E">
        <w:rPr>
          <w:rFonts w:cs="B Zar"/>
          <w:sz w:val="28"/>
          <w:szCs w:val="28"/>
          <w:rtl/>
        </w:rPr>
        <w:t xml:space="preserve"> </w:t>
      </w:r>
      <w:r w:rsidRPr="0064628E">
        <w:rPr>
          <w:rFonts w:cs="B Zar" w:hint="cs"/>
          <w:sz w:val="28"/>
          <w:szCs w:val="28"/>
          <w:rtl/>
        </w:rPr>
        <w:t>اخیرالذکر</w:t>
      </w:r>
      <w:r w:rsidRPr="0064628E">
        <w:rPr>
          <w:rFonts w:cs="B Zar"/>
          <w:sz w:val="28"/>
          <w:szCs w:val="28"/>
          <w:rtl/>
        </w:rPr>
        <w:t xml:space="preserve"> </w:t>
      </w:r>
      <w:r w:rsidRPr="0064628E">
        <w:rPr>
          <w:rFonts w:cs="B Zar" w:hint="cs"/>
          <w:sz w:val="28"/>
          <w:szCs w:val="28"/>
          <w:rtl/>
        </w:rPr>
        <w:t>و</w:t>
      </w:r>
      <w:r w:rsidRPr="0064628E">
        <w:rPr>
          <w:rFonts w:cs="B Zar"/>
          <w:sz w:val="28"/>
          <w:szCs w:val="28"/>
          <w:rtl/>
        </w:rPr>
        <w:t xml:space="preserve"> </w:t>
      </w:r>
      <w:r w:rsidRPr="0064628E">
        <w:rPr>
          <w:rFonts w:cs="B Zar" w:hint="cs"/>
          <w:sz w:val="28"/>
          <w:szCs w:val="28"/>
          <w:rtl/>
        </w:rPr>
        <w:t>تکیه</w:t>
      </w:r>
      <w:r w:rsidRPr="0064628E">
        <w:rPr>
          <w:rFonts w:cs="B Zar"/>
          <w:sz w:val="28"/>
          <w:szCs w:val="28"/>
          <w:rtl/>
        </w:rPr>
        <w:t xml:space="preserve"> </w:t>
      </w:r>
      <w:r w:rsidRPr="0064628E">
        <w:rPr>
          <w:rFonts w:cs="B Zar" w:hint="cs"/>
          <w:sz w:val="28"/>
          <w:szCs w:val="28"/>
          <w:rtl/>
        </w:rPr>
        <w:t>و</w:t>
      </w:r>
      <w:r w:rsidRPr="0064628E">
        <w:rPr>
          <w:rFonts w:cs="B Zar"/>
          <w:sz w:val="28"/>
          <w:szCs w:val="28"/>
          <w:rtl/>
        </w:rPr>
        <w:t xml:space="preserve"> </w:t>
      </w:r>
      <w:r w:rsidRPr="0064628E">
        <w:rPr>
          <w:rFonts w:cs="B Zar" w:hint="cs"/>
          <w:sz w:val="28"/>
          <w:szCs w:val="28"/>
          <w:rtl/>
        </w:rPr>
        <w:t>تاکید</w:t>
      </w:r>
      <w:r w:rsidRPr="0064628E">
        <w:rPr>
          <w:rFonts w:cs="B Zar"/>
          <w:sz w:val="28"/>
          <w:szCs w:val="28"/>
          <w:rtl/>
        </w:rPr>
        <w:t xml:space="preserve"> </w:t>
      </w:r>
      <w:r w:rsidRPr="0064628E">
        <w:rPr>
          <w:rFonts w:cs="B Zar" w:hint="cs"/>
          <w:sz w:val="28"/>
          <w:szCs w:val="28"/>
          <w:rtl/>
        </w:rPr>
        <w:t>بسیار</w:t>
      </w:r>
      <w:r w:rsidRPr="0064628E">
        <w:rPr>
          <w:rFonts w:cs="B Zar"/>
          <w:sz w:val="28"/>
          <w:szCs w:val="28"/>
          <w:rtl/>
        </w:rPr>
        <w:t xml:space="preserve"> </w:t>
      </w:r>
      <w:r w:rsidRPr="0064628E">
        <w:rPr>
          <w:rFonts w:cs="B Zar" w:hint="cs"/>
          <w:sz w:val="28"/>
          <w:szCs w:val="28"/>
          <w:rtl/>
        </w:rPr>
        <w:t>بر</w:t>
      </w:r>
      <w:r w:rsidRPr="0064628E">
        <w:rPr>
          <w:rFonts w:cs="B Zar"/>
          <w:sz w:val="28"/>
          <w:szCs w:val="28"/>
          <w:rtl/>
        </w:rPr>
        <w:t xml:space="preserve"> </w:t>
      </w:r>
      <w:r w:rsidRPr="0064628E">
        <w:rPr>
          <w:rFonts w:cs="B Zar" w:hint="cs"/>
          <w:sz w:val="28"/>
          <w:szCs w:val="28"/>
          <w:rtl/>
        </w:rPr>
        <w:t>مفهوم</w:t>
      </w:r>
      <w:r w:rsidRPr="0064628E">
        <w:rPr>
          <w:rFonts w:cs="B Zar"/>
          <w:sz w:val="28"/>
          <w:szCs w:val="28"/>
          <w:rtl/>
        </w:rPr>
        <w:t xml:space="preserve"> </w:t>
      </w:r>
      <w:r w:rsidRPr="0064628E">
        <w:rPr>
          <w:rFonts w:cs="B Zar" w:hint="cs"/>
          <w:sz w:val="28"/>
          <w:szCs w:val="28"/>
          <w:rtl/>
        </w:rPr>
        <w:t>و</w:t>
      </w:r>
      <w:r w:rsidRPr="0064628E">
        <w:rPr>
          <w:rFonts w:cs="B Zar"/>
          <w:sz w:val="28"/>
          <w:szCs w:val="28"/>
          <w:rtl/>
        </w:rPr>
        <w:t xml:space="preserve"> </w:t>
      </w:r>
      <w:r w:rsidRPr="0064628E">
        <w:rPr>
          <w:rFonts w:cs="B Zar" w:hint="cs"/>
          <w:sz w:val="28"/>
          <w:szCs w:val="28"/>
          <w:rtl/>
        </w:rPr>
        <w:t>اهمیت</w:t>
      </w:r>
      <w:r w:rsidRPr="0064628E">
        <w:rPr>
          <w:rFonts w:cs="B Zar"/>
          <w:sz w:val="28"/>
          <w:szCs w:val="28"/>
          <w:rtl/>
        </w:rPr>
        <w:t xml:space="preserve"> </w:t>
      </w:r>
      <w:r w:rsidRPr="0064628E">
        <w:rPr>
          <w:rFonts w:cs="B Zar" w:hint="cs"/>
          <w:sz w:val="28"/>
          <w:szCs w:val="28"/>
          <w:rtl/>
        </w:rPr>
        <w:t>مالیات</w:t>
      </w:r>
      <w:r w:rsidRPr="0064628E">
        <w:rPr>
          <w:rFonts w:cs="B Zar"/>
          <w:sz w:val="28"/>
          <w:szCs w:val="28"/>
          <w:rtl/>
        </w:rPr>
        <w:t xml:space="preserve"> </w:t>
      </w:r>
      <w:r w:rsidRPr="0064628E">
        <w:rPr>
          <w:rFonts w:cs="B Zar" w:hint="cs"/>
          <w:sz w:val="28"/>
          <w:szCs w:val="28"/>
          <w:rtl/>
        </w:rPr>
        <w:t>،</w:t>
      </w:r>
      <w:r w:rsidRPr="0064628E">
        <w:rPr>
          <w:rFonts w:cs="B Zar"/>
          <w:sz w:val="28"/>
          <w:szCs w:val="28"/>
          <w:rtl/>
        </w:rPr>
        <w:t xml:space="preserve"> </w:t>
      </w:r>
      <w:r w:rsidRPr="0064628E">
        <w:rPr>
          <w:rFonts w:cs="B Zar" w:hint="cs"/>
          <w:sz w:val="28"/>
          <w:szCs w:val="28"/>
          <w:rtl/>
        </w:rPr>
        <w:t>بسترسازی</w:t>
      </w:r>
      <w:r w:rsidRPr="0064628E">
        <w:rPr>
          <w:rFonts w:cs="B Zar"/>
          <w:sz w:val="28"/>
          <w:szCs w:val="28"/>
          <w:rtl/>
        </w:rPr>
        <w:t xml:space="preserve"> </w:t>
      </w:r>
      <w:r w:rsidRPr="0064628E">
        <w:rPr>
          <w:rFonts w:cs="B Zar" w:hint="cs"/>
          <w:sz w:val="28"/>
          <w:szCs w:val="28"/>
          <w:rtl/>
        </w:rPr>
        <w:t>فرهنگ</w:t>
      </w:r>
      <w:r w:rsidRPr="0064628E">
        <w:rPr>
          <w:rFonts w:cs="B Zar"/>
          <w:sz w:val="28"/>
          <w:szCs w:val="28"/>
          <w:rtl/>
        </w:rPr>
        <w:t xml:space="preserve"> </w:t>
      </w:r>
      <w:r w:rsidRPr="0064628E">
        <w:rPr>
          <w:rFonts w:cs="B Zar" w:hint="cs"/>
          <w:sz w:val="28"/>
          <w:szCs w:val="28"/>
          <w:rtl/>
        </w:rPr>
        <w:t>عمومی</w:t>
      </w:r>
      <w:r w:rsidRPr="0064628E">
        <w:rPr>
          <w:rFonts w:cs="B Zar"/>
          <w:sz w:val="28"/>
          <w:szCs w:val="28"/>
          <w:rtl/>
        </w:rPr>
        <w:t xml:space="preserve"> </w:t>
      </w:r>
      <w:r w:rsidRPr="0064628E">
        <w:rPr>
          <w:rFonts w:cs="B Zar" w:hint="cs"/>
          <w:sz w:val="28"/>
          <w:szCs w:val="28"/>
          <w:rtl/>
        </w:rPr>
        <w:t>برای</w:t>
      </w:r>
      <w:r w:rsidRPr="0064628E">
        <w:rPr>
          <w:rFonts w:cs="B Zar"/>
          <w:sz w:val="28"/>
          <w:szCs w:val="28"/>
          <w:rtl/>
        </w:rPr>
        <w:t xml:space="preserve"> </w:t>
      </w:r>
      <w:r w:rsidRPr="0064628E">
        <w:rPr>
          <w:rFonts w:cs="B Zar" w:hint="cs"/>
          <w:sz w:val="28"/>
          <w:szCs w:val="28"/>
          <w:rtl/>
        </w:rPr>
        <w:t>انطباق</w:t>
      </w:r>
      <w:r w:rsidRPr="0064628E">
        <w:rPr>
          <w:rFonts w:cs="B Zar"/>
          <w:sz w:val="28"/>
          <w:szCs w:val="28"/>
          <w:rtl/>
        </w:rPr>
        <w:t xml:space="preserve"> </w:t>
      </w:r>
      <w:r w:rsidRPr="0064628E">
        <w:rPr>
          <w:rFonts w:cs="B Zar" w:hint="cs"/>
          <w:sz w:val="28"/>
          <w:szCs w:val="28"/>
          <w:rtl/>
        </w:rPr>
        <w:t>و</w:t>
      </w:r>
      <w:r w:rsidRPr="0064628E">
        <w:rPr>
          <w:rFonts w:cs="B Zar"/>
          <w:sz w:val="28"/>
          <w:szCs w:val="28"/>
          <w:rtl/>
        </w:rPr>
        <w:t xml:space="preserve"> </w:t>
      </w:r>
      <w:r w:rsidRPr="0064628E">
        <w:rPr>
          <w:rFonts w:cs="B Zar" w:hint="cs"/>
          <w:sz w:val="28"/>
          <w:szCs w:val="28"/>
          <w:rtl/>
        </w:rPr>
        <w:t>هضم</w:t>
      </w:r>
      <w:r w:rsidRPr="0064628E">
        <w:rPr>
          <w:rFonts w:cs="B Zar"/>
          <w:sz w:val="28"/>
          <w:szCs w:val="28"/>
          <w:rtl/>
        </w:rPr>
        <w:t xml:space="preserve"> </w:t>
      </w:r>
      <w:r w:rsidRPr="0064628E">
        <w:rPr>
          <w:rFonts w:cs="B Zar" w:hint="cs"/>
          <w:sz w:val="28"/>
          <w:szCs w:val="28"/>
          <w:rtl/>
        </w:rPr>
        <w:t>این</w:t>
      </w:r>
      <w:r w:rsidRPr="0064628E">
        <w:rPr>
          <w:rFonts w:cs="B Zar"/>
          <w:sz w:val="28"/>
          <w:szCs w:val="28"/>
          <w:rtl/>
        </w:rPr>
        <w:t xml:space="preserve"> </w:t>
      </w:r>
      <w:r w:rsidRPr="0064628E">
        <w:rPr>
          <w:rFonts w:cs="B Zar" w:hint="cs"/>
          <w:sz w:val="28"/>
          <w:szCs w:val="28"/>
          <w:rtl/>
        </w:rPr>
        <w:t>تحولات</w:t>
      </w:r>
      <w:r w:rsidRPr="0064628E">
        <w:rPr>
          <w:rFonts w:cs="B Zar"/>
          <w:sz w:val="28"/>
          <w:szCs w:val="28"/>
          <w:rtl/>
        </w:rPr>
        <w:t xml:space="preserve"> </w:t>
      </w:r>
      <w:r w:rsidRPr="0064628E">
        <w:rPr>
          <w:rFonts w:cs="B Zar" w:hint="cs"/>
          <w:sz w:val="28"/>
          <w:szCs w:val="28"/>
          <w:rtl/>
        </w:rPr>
        <w:t>صورت</w:t>
      </w:r>
      <w:r w:rsidRPr="0064628E">
        <w:rPr>
          <w:rFonts w:cs="B Zar"/>
          <w:sz w:val="28"/>
          <w:szCs w:val="28"/>
          <w:rtl/>
        </w:rPr>
        <w:t xml:space="preserve"> </w:t>
      </w:r>
      <w:r w:rsidRPr="0064628E">
        <w:rPr>
          <w:rFonts w:cs="B Zar" w:hint="cs"/>
          <w:sz w:val="28"/>
          <w:szCs w:val="28"/>
          <w:rtl/>
        </w:rPr>
        <w:t>نپذیرفته</w:t>
      </w:r>
      <w:r w:rsidRPr="0064628E">
        <w:rPr>
          <w:rFonts w:cs="B Zar"/>
          <w:sz w:val="28"/>
          <w:szCs w:val="28"/>
          <w:rtl/>
        </w:rPr>
        <w:t xml:space="preserve"> </w:t>
      </w:r>
      <w:r w:rsidRPr="0064628E">
        <w:rPr>
          <w:rFonts w:cs="B Zar" w:hint="cs"/>
          <w:sz w:val="28"/>
          <w:szCs w:val="28"/>
          <w:rtl/>
        </w:rPr>
        <w:t>و</w:t>
      </w:r>
      <w:r w:rsidRPr="0064628E">
        <w:rPr>
          <w:rFonts w:cs="B Zar"/>
          <w:sz w:val="28"/>
          <w:szCs w:val="28"/>
          <w:rtl/>
        </w:rPr>
        <w:t xml:space="preserve"> </w:t>
      </w:r>
      <w:r w:rsidRPr="0064628E">
        <w:rPr>
          <w:rFonts w:cs="B Zar" w:hint="cs"/>
          <w:sz w:val="28"/>
          <w:szCs w:val="28"/>
          <w:rtl/>
        </w:rPr>
        <w:t>اقدامات</w:t>
      </w:r>
      <w:r w:rsidRPr="0064628E">
        <w:rPr>
          <w:rFonts w:cs="B Zar"/>
          <w:sz w:val="28"/>
          <w:szCs w:val="28"/>
          <w:rtl/>
        </w:rPr>
        <w:t xml:space="preserve"> </w:t>
      </w:r>
      <w:r w:rsidRPr="0064628E">
        <w:rPr>
          <w:rFonts w:cs="B Zar" w:hint="cs"/>
          <w:sz w:val="28"/>
          <w:szCs w:val="28"/>
          <w:rtl/>
        </w:rPr>
        <w:t>بسیاری</w:t>
      </w:r>
      <w:r w:rsidRPr="0064628E">
        <w:rPr>
          <w:rFonts w:cs="B Zar"/>
          <w:sz w:val="28"/>
          <w:szCs w:val="28"/>
          <w:rtl/>
        </w:rPr>
        <w:t xml:space="preserve"> </w:t>
      </w:r>
      <w:r w:rsidRPr="0064628E">
        <w:rPr>
          <w:rFonts w:cs="B Zar" w:hint="cs"/>
          <w:sz w:val="28"/>
          <w:szCs w:val="28"/>
          <w:rtl/>
        </w:rPr>
        <w:t>برای</w:t>
      </w:r>
      <w:r w:rsidRPr="0064628E">
        <w:rPr>
          <w:rFonts w:cs="B Zar"/>
          <w:sz w:val="28"/>
          <w:szCs w:val="28"/>
          <w:rtl/>
        </w:rPr>
        <w:t xml:space="preserve"> </w:t>
      </w:r>
      <w:r w:rsidRPr="0064628E">
        <w:rPr>
          <w:rFonts w:cs="B Zar" w:hint="cs"/>
          <w:sz w:val="28"/>
          <w:szCs w:val="28"/>
          <w:rtl/>
        </w:rPr>
        <w:t>هماهنگ</w:t>
      </w:r>
      <w:r w:rsidRPr="0064628E">
        <w:rPr>
          <w:rFonts w:cs="B Zar"/>
          <w:sz w:val="28"/>
          <w:szCs w:val="28"/>
          <w:rtl/>
        </w:rPr>
        <w:t xml:space="preserve"> </w:t>
      </w:r>
      <w:r w:rsidRPr="0064628E">
        <w:rPr>
          <w:rFonts w:cs="B Zar" w:hint="cs"/>
          <w:sz w:val="28"/>
          <w:szCs w:val="28"/>
          <w:rtl/>
        </w:rPr>
        <w:t>سازی</w:t>
      </w:r>
      <w:r w:rsidRPr="0064628E">
        <w:rPr>
          <w:rFonts w:cs="B Zar"/>
          <w:sz w:val="28"/>
          <w:szCs w:val="28"/>
          <w:rtl/>
        </w:rPr>
        <w:t xml:space="preserve"> </w:t>
      </w:r>
      <w:r w:rsidRPr="0064628E">
        <w:rPr>
          <w:rFonts w:cs="B Zar" w:hint="cs"/>
          <w:sz w:val="28"/>
          <w:szCs w:val="28"/>
          <w:rtl/>
        </w:rPr>
        <w:t>این</w:t>
      </w:r>
      <w:r w:rsidRPr="0064628E">
        <w:rPr>
          <w:rFonts w:cs="B Zar"/>
          <w:sz w:val="28"/>
          <w:szCs w:val="28"/>
          <w:rtl/>
        </w:rPr>
        <w:t xml:space="preserve"> </w:t>
      </w:r>
      <w:r w:rsidRPr="0064628E">
        <w:rPr>
          <w:rFonts w:cs="B Zar" w:hint="cs"/>
          <w:sz w:val="28"/>
          <w:szCs w:val="28"/>
          <w:rtl/>
        </w:rPr>
        <w:t>دو</w:t>
      </w:r>
      <w:r w:rsidRPr="0064628E">
        <w:rPr>
          <w:rFonts w:cs="B Zar"/>
          <w:sz w:val="28"/>
          <w:szCs w:val="28"/>
          <w:rtl/>
        </w:rPr>
        <w:t xml:space="preserve"> </w:t>
      </w:r>
      <w:r w:rsidRPr="0064628E">
        <w:rPr>
          <w:rFonts w:cs="B Zar" w:hint="cs"/>
          <w:sz w:val="28"/>
          <w:szCs w:val="28"/>
          <w:rtl/>
        </w:rPr>
        <w:t>جریان</w:t>
      </w:r>
      <w:r w:rsidRPr="0064628E">
        <w:rPr>
          <w:rFonts w:cs="B Zar"/>
          <w:sz w:val="28"/>
          <w:szCs w:val="28"/>
          <w:rtl/>
        </w:rPr>
        <w:t xml:space="preserve"> </w:t>
      </w:r>
      <w:r w:rsidRPr="0064628E">
        <w:rPr>
          <w:rFonts w:cs="B Zar" w:hint="cs"/>
          <w:sz w:val="28"/>
          <w:szCs w:val="28"/>
          <w:rtl/>
        </w:rPr>
        <w:t>،</w:t>
      </w:r>
      <w:r w:rsidRPr="0064628E">
        <w:rPr>
          <w:rFonts w:cs="B Zar"/>
          <w:sz w:val="28"/>
          <w:szCs w:val="28"/>
          <w:rtl/>
        </w:rPr>
        <w:t xml:space="preserve"> </w:t>
      </w:r>
      <w:r w:rsidRPr="0064628E">
        <w:rPr>
          <w:rFonts w:cs="B Zar" w:hint="cs"/>
          <w:sz w:val="28"/>
          <w:szCs w:val="28"/>
          <w:rtl/>
        </w:rPr>
        <w:t>ضروریست</w:t>
      </w:r>
      <w:r w:rsidRPr="0064628E">
        <w:rPr>
          <w:rFonts w:cs="B Zar"/>
          <w:sz w:val="28"/>
          <w:szCs w:val="28"/>
          <w:rtl/>
        </w:rPr>
        <w:t xml:space="preserve"> . </w:t>
      </w:r>
      <w:r w:rsidRPr="0064628E">
        <w:rPr>
          <w:rFonts w:cs="B Zar" w:hint="cs"/>
          <w:sz w:val="28"/>
          <w:szCs w:val="28"/>
          <w:rtl/>
        </w:rPr>
        <w:t>در</w:t>
      </w:r>
      <w:r w:rsidRPr="0064628E">
        <w:rPr>
          <w:rFonts w:cs="B Zar"/>
          <w:sz w:val="28"/>
          <w:szCs w:val="28"/>
          <w:rtl/>
        </w:rPr>
        <w:t xml:space="preserve"> </w:t>
      </w:r>
      <w:r w:rsidRPr="0064628E">
        <w:rPr>
          <w:rFonts w:cs="B Zar" w:hint="cs"/>
          <w:sz w:val="28"/>
          <w:szCs w:val="28"/>
          <w:rtl/>
        </w:rPr>
        <w:t>این</w:t>
      </w:r>
      <w:r w:rsidRPr="0064628E">
        <w:rPr>
          <w:rFonts w:cs="B Zar"/>
          <w:sz w:val="28"/>
          <w:szCs w:val="28"/>
          <w:rtl/>
        </w:rPr>
        <w:t xml:space="preserve"> </w:t>
      </w:r>
      <w:r w:rsidRPr="0064628E">
        <w:rPr>
          <w:rFonts w:cs="B Zar" w:hint="cs"/>
          <w:sz w:val="28"/>
          <w:szCs w:val="28"/>
          <w:rtl/>
        </w:rPr>
        <w:t>جستار</w:t>
      </w:r>
      <w:r w:rsidRPr="0064628E">
        <w:rPr>
          <w:rFonts w:cs="B Zar"/>
          <w:sz w:val="28"/>
          <w:szCs w:val="28"/>
          <w:rtl/>
        </w:rPr>
        <w:t xml:space="preserve"> </w:t>
      </w:r>
      <w:r w:rsidRPr="0064628E">
        <w:rPr>
          <w:rFonts w:cs="B Zar" w:hint="cs"/>
          <w:sz w:val="28"/>
          <w:szCs w:val="28"/>
          <w:rtl/>
        </w:rPr>
        <w:t>کوشیده</w:t>
      </w:r>
      <w:r w:rsidRPr="0064628E">
        <w:rPr>
          <w:rFonts w:cs="B Zar"/>
          <w:sz w:val="28"/>
          <w:szCs w:val="28"/>
          <w:rtl/>
        </w:rPr>
        <w:t xml:space="preserve"> </w:t>
      </w:r>
      <w:r w:rsidRPr="0064628E">
        <w:rPr>
          <w:rFonts w:cs="B Zar" w:hint="cs"/>
          <w:sz w:val="28"/>
          <w:szCs w:val="28"/>
          <w:rtl/>
        </w:rPr>
        <w:t>ایم</w:t>
      </w:r>
      <w:r w:rsidRPr="0064628E">
        <w:rPr>
          <w:rFonts w:cs="B Zar"/>
          <w:sz w:val="28"/>
          <w:szCs w:val="28"/>
          <w:rtl/>
        </w:rPr>
        <w:t xml:space="preserve"> </w:t>
      </w:r>
      <w:r w:rsidRPr="0064628E">
        <w:rPr>
          <w:rFonts w:cs="B Zar" w:hint="cs"/>
          <w:sz w:val="28"/>
          <w:szCs w:val="28"/>
          <w:rtl/>
        </w:rPr>
        <w:t>تا</w:t>
      </w:r>
      <w:r w:rsidRPr="0064628E">
        <w:rPr>
          <w:rFonts w:cs="B Zar"/>
          <w:sz w:val="28"/>
          <w:szCs w:val="28"/>
          <w:rtl/>
        </w:rPr>
        <w:t xml:space="preserve"> </w:t>
      </w:r>
      <w:r w:rsidRPr="0064628E">
        <w:rPr>
          <w:rFonts w:cs="B Zar" w:hint="cs"/>
          <w:sz w:val="28"/>
          <w:szCs w:val="28"/>
          <w:rtl/>
        </w:rPr>
        <w:t>زمینه</w:t>
      </w:r>
      <w:r w:rsidRPr="0064628E">
        <w:rPr>
          <w:rFonts w:cs="B Zar"/>
          <w:sz w:val="28"/>
          <w:szCs w:val="28"/>
          <w:rtl/>
        </w:rPr>
        <w:t xml:space="preserve"> </w:t>
      </w:r>
      <w:r w:rsidRPr="0064628E">
        <w:rPr>
          <w:rFonts w:cs="B Zar" w:hint="cs"/>
          <w:sz w:val="28"/>
          <w:szCs w:val="28"/>
          <w:rtl/>
        </w:rPr>
        <w:t>های</w:t>
      </w:r>
      <w:r w:rsidRPr="0064628E">
        <w:rPr>
          <w:rFonts w:cs="B Zar"/>
          <w:sz w:val="28"/>
          <w:szCs w:val="28"/>
          <w:rtl/>
        </w:rPr>
        <w:t xml:space="preserve"> </w:t>
      </w:r>
      <w:r w:rsidRPr="0064628E">
        <w:rPr>
          <w:rFonts w:cs="B Zar" w:hint="cs"/>
          <w:sz w:val="28"/>
          <w:szCs w:val="28"/>
          <w:rtl/>
        </w:rPr>
        <w:t>لازم</w:t>
      </w:r>
      <w:r w:rsidRPr="0064628E">
        <w:rPr>
          <w:rFonts w:cs="B Zar"/>
          <w:sz w:val="28"/>
          <w:szCs w:val="28"/>
          <w:rtl/>
        </w:rPr>
        <w:t xml:space="preserve"> </w:t>
      </w:r>
      <w:r w:rsidRPr="0064628E">
        <w:rPr>
          <w:rFonts w:cs="B Zar" w:hint="cs"/>
          <w:sz w:val="28"/>
          <w:szCs w:val="28"/>
          <w:rtl/>
        </w:rPr>
        <w:t>برای</w:t>
      </w:r>
      <w:r w:rsidRPr="0064628E">
        <w:rPr>
          <w:rFonts w:cs="B Zar"/>
          <w:sz w:val="28"/>
          <w:szCs w:val="28"/>
          <w:rtl/>
        </w:rPr>
        <w:t xml:space="preserve"> </w:t>
      </w:r>
      <w:r w:rsidRPr="0064628E">
        <w:rPr>
          <w:rFonts w:cs="B Zar" w:hint="cs"/>
          <w:sz w:val="28"/>
          <w:szCs w:val="28"/>
          <w:rtl/>
        </w:rPr>
        <w:t>تجانس</w:t>
      </w:r>
      <w:r w:rsidRPr="0064628E">
        <w:rPr>
          <w:rFonts w:cs="B Zar"/>
          <w:sz w:val="28"/>
          <w:szCs w:val="28"/>
          <w:rtl/>
        </w:rPr>
        <w:t xml:space="preserve"> </w:t>
      </w:r>
      <w:r w:rsidRPr="0064628E">
        <w:rPr>
          <w:rFonts w:cs="B Zar" w:hint="cs"/>
          <w:sz w:val="28"/>
          <w:szCs w:val="28"/>
          <w:rtl/>
        </w:rPr>
        <w:t>فرهنگ</w:t>
      </w:r>
      <w:r w:rsidRPr="0064628E">
        <w:rPr>
          <w:rFonts w:cs="B Zar"/>
          <w:sz w:val="28"/>
          <w:szCs w:val="28"/>
          <w:rtl/>
        </w:rPr>
        <w:t xml:space="preserve"> </w:t>
      </w:r>
      <w:r w:rsidRPr="0064628E">
        <w:rPr>
          <w:rFonts w:cs="B Zar" w:hint="cs"/>
          <w:sz w:val="28"/>
          <w:szCs w:val="28"/>
          <w:rtl/>
        </w:rPr>
        <w:t>عامه</w:t>
      </w:r>
      <w:r w:rsidRPr="0064628E">
        <w:rPr>
          <w:rFonts w:cs="B Zar"/>
          <w:sz w:val="28"/>
          <w:szCs w:val="28"/>
          <w:rtl/>
        </w:rPr>
        <w:t xml:space="preserve"> </w:t>
      </w:r>
      <w:r w:rsidRPr="0064628E">
        <w:rPr>
          <w:rFonts w:cs="B Zar" w:hint="cs"/>
          <w:sz w:val="28"/>
          <w:szCs w:val="28"/>
          <w:rtl/>
        </w:rPr>
        <w:t>و</w:t>
      </w:r>
      <w:r w:rsidRPr="0064628E">
        <w:rPr>
          <w:rFonts w:cs="B Zar"/>
          <w:sz w:val="28"/>
          <w:szCs w:val="28"/>
          <w:rtl/>
        </w:rPr>
        <w:t xml:space="preserve"> </w:t>
      </w:r>
      <w:r w:rsidRPr="0064628E">
        <w:rPr>
          <w:rFonts w:cs="B Zar" w:hint="cs"/>
          <w:sz w:val="28"/>
          <w:szCs w:val="28"/>
          <w:rtl/>
        </w:rPr>
        <w:t>کاهش</w:t>
      </w:r>
      <w:r w:rsidRPr="0064628E">
        <w:rPr>
          <w:rFonts w:cs="B Zar"/>
          <w:sz w:val="28"/>
          <w:szCs w:val="28"/>
          <w:rtl/>
        </w:rPr>
        <w:t xml:space="preserve"> </w:t>
      </w:r>
      <w:r w:rsidRPr="0064628E">
        <w:rPr>
          <w:rFonts w:cs="B Zar" w:hint="cs"/>
          <w:sz w:val="28"/>
          <w:szCs w:val="28"/>
          <w:rtl/>
        </w:rPr>
        <w:t>تعارض</w:t>
      </w:r>
      <w:r w:rsidRPr="0064628E">
        <w:rPr>
          <w:rFonts w:cs="B Zar"/>
          <w:sz w:val="28"/>
          <w:szCs w:val="28"/>
          <w:rtl/>
        </w:rPr>
        <w:t xml:space="preserve"> </w:t>
      </w:r>
      <w:r w:rsidRPr="0064628E">
        <w:rPr>
          <w:rFonts w:cs="B Zar" w:hint="cs"/>
          <w:sz w:val="28"/>
          <w:szCs w:val="28"/>
          <w:rtl/>
        </w:rPr>
        <w:t>ها</w:t>
      </w:r>
      <w:r w:rsidRPr="0064628E">
        <w:rPr>
          <w:rFonts w:cs="B Zar"/>
          <w:sz w:val="28"/>
          <w:szCs w:val="28"/>
          <w:rtl/>
        </w:rPr>
        <w:t xml:space="preserve"> </w:t>
      </w:r>
      <w:r w:rsidRPr="0064628E">
        <w:rPr>
          <w:rFonts w:cs="B Zar" w:hint="cs"/>
          <w:sz w:val="28"/>
          <w:szCs w:val="28"/>
          <w:rtl/>
        </w:rPr>
        <w:t>در</w:t>
      </w:r>
      <w:r w:rsidRPr="0064628E">
        <w:rPr>
          <w:rFonts w:cs="B Zar"/>
          <w:sz w:val="28"/>
          <w:szCs w:val="28"/>
          <w:rtl/>
        </w:rPr>
        <w:t xml:space="preserve"> </w:t>
      </w:r>
      <w:r w:rsidRPr="0064628E">
        <w:rPr>
          <w:rFonts w:cs="B Zar" w:hint="cs"/>
          <w:sz w:val="28"/>
          <w:szCs w:val="28"/>
          <w:rtl/>
        </w:rPr>
        <w:t>راستای</w:t>
      </w:r>
      <w:r w:rsidRPr="0064628E">
        <w:rPr>
          <w:rFonts w:cs="B Zar"/>
          <w:sz w:val="28"/>
          <w:szCs w:val="28"/>
          <w:rtl/>
        </w:rPr>
        <w:t xml:space="preserve"> </w:t>
      </w:r>
      <w:r w:rsidRPr="0064628E">
        <w:rPr>
          <w:rFonts w:cs="B Zar" w:hint="cs"/>
          <w:sz w:val="28"/>
          <w:szCs w:val="28"/>
          <w:rtl/>
        </w:rPr>
        <w:t>پذیرش</w:t>
      </w:r>
      <w:r w:rsidRPr="0064628E">
        <w:rPr>
          <w:rFonts w:cs="B Zar"/>
          <w:sz w:val="28"/>
          <w:szCs w:val="28"/>
          <w:rtl/>
        </w:rPr>
        <w:t xml:space="preserve"> </w:t>
      </w:r>
      <w:r w:rsidRPr="0064628E">
        <w:rPr>
          <w:rFonts w:cs="B Zar" w:hint="cs"/>
          <w:sz w:val="28"/>
          <w:szCs w:val="28"/>
          <w:rtl/>
        </w:rPr>
        <w:t>تغییرات</w:t>
      </w:r>
      <w:r w:rsidRPr="0064628E">
        <w:rPr>
          <w:rFonts w:cs="B Zar"/>
          <w:sz w:val="28"/>
          <w:szCs w:val="28"/>
          <w:rtl/>
        </w:rPr>
        <w:t xml:space="preserve"> </w:t>
      </w:r>
      <w:r w:rsidRPr="0064628E">
        <w:rPr>
          <w:rFonts w:cs="B Zar" w:hint="cs"/>
          <w:sz w:val="28"/>
          <w:szCs w:val="28"/>
          <w:rtl/>
        </w:rPr>
        <w:t>لاجرم</w:t>
      </w:r>
      <w:r w:rsidRPr="0064628E">
        <w:rPr>
          <w:rFonts w:cs="B Zar"/>
          <w:sz w:val="28"/>
          <w:szCs w:val="28"/>
          <w:rtl/>
        </w:rPr>
        <w:t xml:space="preserve"> </w:t>
      </w:r>
      <w:r w:rsidRPr="0064628E">
        <w:rPr>
          <w:rFonts w:cs="B Zar" w:hint="cs"/>
          <w:sz w:val="28"/>
          <w:szCs w:val="28"/>
          <w:rtl/>
        </w:rPr>
        <w:t>بنیان</w:t>
      </w:r>
      <w:r w:rsidRPr="0064628E">
        <w:rPr>
          <w:rFonts w:cs="B Zar"/>
          <w:sz w:val="28"/>
          <w:szCs w:val="28"/>
          <w:rtl/>
        </w:rPr>
        <w:t xml:space="preserve"> </w:t>
      </w:r>
      <w:r w:rsidRPr="0064628E">
        <w:rPr>
          <w:rFonts w:cs="B Zar" w:hint="cs"/>
          <w:sz w:val="28"/>
          <w:szCs w:val="28"/>
          <w:rtl/>
        </w:rPr>
        <w:t>های</w:t>
      </w:r>
      <w:r w:rsidRPr="0064628E">
        <w:rPr>
          <w:rFonts w:cs="B Zar"/>
          <w:sz w:val="28"/>
          <w:szCs w:val="28"/>
          <w:rtl/>
        </w:rPr>
        <w:t xml:space="preserve"> </w:t>
      </w:r>
      <w:r w:rsidRPr="0064628E">
        <w:rPr>
          <w:rFonts w:cs="B Zar" w:hint="cs"/>
          <w:sz w:val="28"/>
          <w:szCs w:val="28"/>
          <w:rtl/>
        </w:rPr>
        <w:t>نوین</w:t>
      </w:r>
      <w:r w:rsidRPr="0064628E">
        <w:rPr>
          <w:rFonts w:cs="B Zar"/>
          <w:sz w:val="28"/>
          <w:szCs w:val="28"/>
          <w:rtl/>
        </w:rPr>
        <w:t xml:space="preserve"> </w:t>
      </w:r>
      <w:r w:rsidRPr="0064628E">
        <w:rPr>
          <w:rFonts w:cs="B Zar" w:hint="cs"/>
          <w:sz w:val="28"/>
          <w:szCs w:val="28"/>
          <w:rtl/>
        </w:rPr>
        <w:t>مالیاتی</w:t>
      </w:r>
      <w:r w:rsidRPr="0064628E">
        <w:rPr>
          <w:rFonts w:cs="B Zar"/>
          <w:sz w:val="28"/>
          <w:szCs w:val="28"/>
          <w:rtl/>
        </w:rPr>
        <w:t xml:space="preserve"> </w:t>
      </w:r>
      <w:r w:rsidRPr="0064628E">
        <w:rPr>
          <w:rFonts w:cs="B Zar" w:hint="cs"/>
          <w:sz w:val="28"/>
          <w:szCs w:val="28"/>
          <w:rtl/>
        </w:rPr>
        <w:t>را</w:t>
      </w:r>
      <w:r w:rsidRPr="0064628E">
        <w:rPr>
          <w:rFonts w:cs="B Zar"/>
          <w:sz w:val="28"/>
          <w:szCs w:val="28"/>
          <w:rtl/>
        </w:rPr>
        <w:t xml:space="preserve"> </w:t>
      </w:r>
      <w:r w:rsidRPr="0064628E">
        <w:rPr>
          <w:rFonts w:cs="B Zar" w:hint="cs"/>
          <w:sz w:val="28"/>
          <w:szCs w:val="28"/>
          <w:rtl/>
        </w:rPr>
        <w:t>دریابیم</w:t>
      </w:r>
      <w:r w:rsidRPr="0064628E">
        <w:rPr>
          <w:rFonts w:cs="B Zar"/>
          <w:sz w:val="28"/>
          <w:szCs w:val="28"/>
          <w:rtl/>
        </w:rPr>
        <w:t xml:space="preserve"> . </w:t>
      </w:r>
      <w:r w:rsidRPr="0064628E">
        <w:rPr>
          <w:rFonts w:cs="B Zar" w:hint="cs"/>
          <w:sz w:val="28"/>
          <w:szCs w:val="28"/>
          <w:rtl/>
        </w:rPr>
        <w:t>از</w:t>
      </w:r>
      <w:r w:rsidRPr="0064628E">
        <w:rPr>
          <w:rFonts w:cs="B Zar"/>
          <w:sz w:val="28"/>
          <w:szCs w:val="28"/>
          <w:rtl/>
        </w:rPr>
        <w:t xml:space="preserve"> </w:t>
      </w:r>
      <w:r w:rsidRPr="0064628E">
        <w:rPr>
          <w:rFonts w:cs="B Zar" w:hint="cs"/>
          <w:sz w:val="28"/>
          <w:szCs w:val="28"/>
          <w:rtl/>
        </w:rPr>
        <w:t>مهمترین</w:t>
      </w:r>
      <w:r w:rsidRPr="0064628E">
        <w:rPr>
          <w:rFonts w:cs="B Zar"/>
          <w:sz w:val="28"/>
          <w:szCs w:val="28"/>
          <w:rtl/>
        </w:rPr>
        <w:t xml:space="preserve"> </w:t>
      </w:r>
      <w:r w:rsidRPr="0064628E">
        <w:rPr>
          <w:rFonts w:cs="B Zar" w:hint="cs"/>
          <w:sz w:val="28"/>
          <w:szCs w:val="28"/>
          <w:rtl/>
        </w:rPr>
        <w:t>نتایج</w:t>
      </w:r>
      <w:r w:rsidRPr="0064628E">
        <w:rPr>
          <w:rFonts w:cs="B Zar"/>
          <w:sz w:val="28"/>
          <w:szCs w:val="28"/>
          <w:rtl/>
        </w:rPr>
        <w:t xml:space="preserve"> </w:t>
      </w:r>
      <w:r w:rsidRPr="0064628E">
        <w:rPr>
          <w:rFonts w:cs="B Zar" w:hint="cs"/>
          <w:sz w:val="28"/>
          <w:szCs w:val="28"/>
          <w:rtl/>
        </w:rPr>
        <w:t>حاصله</w:t>
      </w:r>
      <w:r w:rsidRPr="0064628E">
        <w:rPr>
          <w:rFonts w:cs="B Zar"/>
          <w:sz w:val="28"/>
          <w:szCs w:val="28"/>
          <w:rtl/>
        </w:rPr>
        <w:t xml:space="preserve"> </w:t>
      </w:r>
      <w:r w:rsidRPr="0064628E">
        <w:rPr>
          <w:rFonts w:cs="B Zar" w:hint="cs"/>
          <w:sz w:val="28"/>
          <w:szCs w:val="28"/>
          <w:rtl/>
        </w:rPr>
        <w:t>در</w:t>
      </w:r>
      <w:r w:rsidRPr="0064628E">
        <w:rPr>
          <w:rFonts w:cs="B Zar"/>
          <w:sz w:val="28"/>
          <w:szCs w:val="28"/>
          <w:rtl/>
        </w:rPr>
        <w:t xml:space="preserve"> </w:t>
      </w:r>
      <w:r w:rsidRPr="0064628E">
        <w:rPr>
          <w:rFonts w:cs="B Zar" w:hint="cs"/>
          <w:sz w:val="28"/>
          <w:szCs w:val="28"/>
          <w:rtl/>
        </w:rPr>
        <w:t>این</w:t>
      </w:r>
      <w:r w:rsidRPr="0064628E">
        <w:rPr>
          <w:rFonts w:cs="B Zar"/>
          <w:sz w:val="28"/>
          <w:szCs w:val="28"/>
          <w:rtl/>
        </w:rPr>
        <w:t xml:space="preserve"> </w:t>
      </w:r>
      <w:r w:rsidRPr="0064628E">
        <w:rPr>
          <w:rFonts w:cs="B Zar" w:hint="cs"/>
          <w:sz w:val="28"/>
          <w:szCs w:val="28"/>
          <w:rtl/>
        </w:rPr>
        <w:t>مسیر</w:t>
      </w:r>
      <w:r w:rsidRPr="0064628E">
        <w:rPr>
          <w:rFonts w:cs="B Zar"/>
          <w:sz w:val="28"/>
          <w:szCs w:val="28"/>
          <w:rtl/>
        </w:rPr>
        <w:t xml:space="preserve"> </w:t>
      </w:r>
      <w:r w:rsidRPr="0064628E">
        <w:rPr>
          <w:rFonts w:cs="B Zar" w:hint="cs"/>
          <w:sz w:val="28"/>
          <w:szCs w:val="28"/>
          <w:rtl/>
        </w:rPr>
        <w:t>می</w:t>
      </w:r>
      <w:r w:rsidRPr="0064628E">
        <w:rPr>
          <w:rFonts w:cs="B Zar"/>
          <w:sz w:val="28"/>
          <w:szCs w:val="28"/>
          <w:rtl/>
        </w:rPr>
        <w:t xml:space="preserve"> </w:t>
      </w:r>
      <w:r w:rsidRPr="0064628E">
        <w:rPr>
          <w:rFonts w:cs="B Zar" w:hint="cs"/>
          <w:sz w:val="28"/>
          <w:szCs w:val="28"/>
          <w:rtl/>
        </w:rPr>
        <w:t>توان</w:t>
      </w:r>
      <w:r w:rsidRPr="0064628E">
        <w:rPr>
          <w:rFonts w:cs="B Zar"/>
          <w:sz w:val="28"/>
          <w:szCs w:val="28"/>
          <w:rtl/>
        </w:rPr>
        <w:t xml:space="preserve"> </w:t>
      </w:r>
      <w:r w:rsidRPr="0064628E">
        <w:rPr>
          <w:rFonts w:cs="B Zar" w:hint="cs"/>
          <w:sz w:val="28"/>
          <w:szCs w:val="28"/>
          <w:rtl/>
        </w:rPr>
        <w:t>به</w:t>
      </w:r>
      <w:r w:rsidRPr="0064628E">
        <w:rPr>
          <w:rFonts w:cs="B Zar"/>
          <w:sz w:val="28"/>
          <w:szCs w:val="28"/>
          <w:rtl/>
        </w:rPr>
        <w:t xml:space="preserve"> </w:t>
      </w:r>
      <w:r w:rsidRPr="0064628E">
        <w:rPr>
          <w:rFonts w:cs="B Zar" w:hint="cs"/>
          <w:sz w:val="28"/>
          <w:szCs w:val="28"/>
          <w:rtl/>
        </w:rPr>
        <w:t>این</w:t>
      </w:r>
      <w:r w:rsidRPr="0064628E">
        <w:rPr>
          <w:rFonts w:cs="B Zar"/>
          <w:sz w:val="28"/>
          <w:szCs w:val="28"/>
          <w:rtl/>
        </w:rPr>
        <w:t xml:space="preserve"> </w:t>
      </w:r>
      <w:r w:rsidRPr="0064628E">
        <w:rPr>
          <w:rFonts w:cs="B Zar" w:hint="cs"/>
          <w:sz w:val="28"/>
          <w:szCs w:val="28"/>
          <w:rtl/>
        </w:rPr>
        <w:t>موارد</w:t>
      </w:r>
      <w:r w:rsidRPr="0064628E">
        <w:rPr>
          <w:rFonts w:cs="B Zar"/>
          <w:sz w:val="28"/>
          <w:szCs w:val="28"/>
          <w:rtl/>
        </w:rPr>
        <w:t xml:space="preserve"> </w:t>
      </w:r>
      <w:r w:rsidRPr="0064628E">
        <w:rPr>
          <w:rFonts w:cs="B Zar" w:hint="cs"/>
          <w:sz w:val="28"/>
          <w:szCs w:val="28"/>
          <w:rtl/>
        </w:rPr>
        <w:t>ذیل</w:t>
      </w:r>
      <w:r w:rsidRPr="0064628E">
        <w:rPr>
          <w:rFonts w:cs="B Zar"/>
          <w:sz w:val="28"/>
          <w:szCs w:val="28"/>
          <w:rtl/>
        </w:rPr>
        <w:t xml:space="preserve"> </w:t>
      </w:r>
      <w:r w:rsidRPr="0064628E">
        <w:rPr>
          <w:rFonts w:cs="B Zar" w:hint="cs"/>
          <w:sz w:val="28"/>
          <w:szCs w:val="28"/>
          <w:rtl/>
        </w:rPr>
        <w:t>اشاره</w:t>
      </w:r>
      <w:r w:rsidRPr="0064628E">
        <w:rPr>
          <w:rFonts w:cs="B Zar"/>
          <w:sz w:val="28"/>
          <w:szCs w:val="28"/>
          <w:rtl/>
        </w:rPr>
        <w:t xml:space="preserve"> </w:t>
      </w:r>
      <w:r w:rsidRPr="0064628E">
        <w:rPr>
          <w:rFonts w:cs="B Zar" w:hint="cs"/>
          <w:sz w:val="28"/>
          <w:szCs w:val="28"/>
          <w:rtl/>
        </w:rPr>
        <w:t>داشت</w:t>
      </w:r>
      <w:r w:rsidRPr="0064628E">
        <w:rPr>
          <w:rFonts w:cs="B Zar"/>
          <w:sz w:val="28"/>
          <w:szCs w:val="28"/>
          <w:rtl/>
        </w:rPr>
        <w:t xml:space="preserve">: </w:t>
      </w:r>
      <w:r w:rsidRPr="0064628E">
        <w:rPr>
          <w:rFonts w:cs="B Zar" w:hint="cs"/>
          <w:sz w:val="28"/>
          <w:szCs w:val="28"/>
          <w:rtl/>
        </w:rPr>
        <w:t>زمینه</w:t>
      </w:r>
      <w:r w:rsidRPr="0064628E">
        <w:rPr>
          <w:rFonts w:cs="B Zar"/>
          <w:sz w:val="28"/>
          <w:szCs w:val="28"/>
          <w:rtl/>
        </w:rPr>
        <w:t xml:space="preserve"> </w:t>
      </w:r>
      <w:r w:rsidRPr="0064628E">
        <w:rPr>
          <w:rFonts w:cs="B Zar" w:hint="cs"/>
          <w:sz w:val="28"/>
          <w:szCs w:val="28"/>
          <w:rtl/>
        </w:rPr>
        <w:t>سازی</w:t>
      </w:r>
      <w:r w:rsidRPr="0064628E">
        <w:rPr>
          <w:rFonts w:cs="B Zar"/>
          <w:sz w:val="28"/>
          <w:szCs w:val="28"/>
          <w:rtl/>
        </w:rPr>
        <w:t xml:space="preserve"> </w:t>
      </w:r>
      <w:r w:rsidRPr="0064628E">
        <w:rPr>
          <w:rFonts w:cs="B Zar" w:hint="cs"/>
          <w:sz w:val="28"/>
          <w:szCs w:val="28"/>
          <w:rtl/>
        </w:rPr>
        <w:t>فرهنگی</w:t>
      </w:r>
      <w:r w:rsidRPr="0064628E">
        <w:rPr>
          <w:rFonts w:cs="B Zar"/>
          <w:sz w:val="28"/>
          <w:szCs w:val="28"/>
          <w:rtl/>
        </w:rPr>
        <w:t xml:space="preserve"> </w:t>
      </w:r>
      <w:r w:rsidRPr="0064628E">
        <w:rPr>
          <w:rFonts w:cs="B Zar" w:hint="cs"/>
          <w:sz w:val="28"/>
          <w:szCs w:val="28"/>
          <w:rtl/>
        </w:rPr>
        <w:t>مالیات</w:t>
      </w:r>
      <w:r w:rsidRPr="0064628E">
        <w:rPr>
          <w:rFonts w:cs="B Zar"/>
          <w:sz w:val="28"/>
          <w:szCs w:val="28"/>
          <w:rtl/>
        </w:rPr>
        <w:t xml:space="preserve"> </w:t>
      </w:r>
      <w:r w:rsidRPr="0064628E">
        <w:rPr>
          <w:rFonts w:cs="B Zar" w:hint="cs"/>
          <w:sz w:val="28"/>
          <w:szCs w:val="28"/>
          <w:rtl/>
        </w:rPr>
        <w:t>از</w:t>
      </w:r>
      <w:r w:rsidRPr="0064628E">
        <w:rPr>
          <w:rFonts w:cs="B Zar"/>
          <w:sz w:val="28"/>
          <w:szCs w:val="28"/>
          <w:rtl/>
        </w:rPr>
        <w:t xml:space="preserve"> </w:t>
      </w:r>
      <w:r w:rsidRPr="0064628E">
        <w:rPr>
          <w:rFonts w:cs="B Zar" w:hint="cs"/>
          <w:sz w:val="28"/>
          <w:szCs w:val="28"/>
          <w:rtl/>
        </w:rPr>
        <w:t>طریق</w:t>
      </w:r>
      <w:r w:rsidRPr="0064628E">
        <w:rPr>
          <w:rFonts w:cs="B Zar"/>
          <w:sz w:val="28"/>
          <w:szCs w:val="28"/>
          <w:rtl/>
        </w:rPr>
        <w:t xml:space="preserve"> </w:t>
      </w:r>
      <w:r w:rsidRPr="0064628E">
        <w:rPr>
          <w:rFonts w:cs="B Zar" w:hint="cs"/>
          <w:sz w:val="28"/>
          <w:szCs w:val="28"/>
          <w:rtl/>
        </w:rPr>
        <w:t>آموزش</w:t>
      </w:r>
      <w:r w:rsidRPr="0064628E">
        <w:rPr>
          <w:rFonts w:cs="B Zar"/>
          <w:sz w:val="28"/>
          <w:szCs w:val="28"/>
          <w:rtl/>
        </w:rPr>
        <w:t xml:space="preserve"> </w:t>
      </w:r>
      <w:r w:rsidRPr="0064628E">
        <w:rPr>
          <w:rFonts w:cs="B Zar" w:hint="cs"/>
          <w:sz w:val="28"/>
          <w:szCs w:val="28"/>
          <w:rtl/>
        </w:rPr>
        <w:t>همگانی</w:t>
      </w:r>
      <w:r w:rsidRPr="0064628E">
        <w:rPr>
          <w:rFonts w:cs="B Zar"/>
          <w:sz w:val="28"/>
          <w:szCs w:val="28"/>
          <w:rtl/>
        </w:rPr>
        <w:t xml:space="preserve"> </w:t>
      </w:r>
      <w:r w:rsidRPr="0064628E">
        <w:rPr>
          <w:rFonts w:cs="B Zar" w:hint="cs"/>
          <w:sz w:val="28"/>
          <w:szCs w:val="28"/>
          <w:rtl/>
        </w:rPr>
        <w:t>با</w:t>
      </w:r>
      <w:r w:rsidRPr="0064628E">
        <w:rPr>
          <w:rFonts w:cs="B Zar"/>
          <w:sz w:val="28"/>
          <w:szCs w:val="28"/>
          <w:rtl/>
        </w:rPr>
        <w:t xml:space="preserve"> </w:t>
      </w:r>
      <w:r w:rsidRPr="0064628E">
        <w:rPr>
          <w:rFonts w:cs="B Zar" w:hint="cs"/>
          <w:sz w:val="28"/>
          <w:szCs w:val="28"/>
          <w:rtl/>
        </w:rPr>
        <w:t>بهره</w:t>
      </w:r>
      <w:r w:rsidRPr="0064628E">
        <w:rPr>
          <w:rFonts w:cs="B Zar"/>
          <w:sz w:val="28"/>
          <w:szCs w:val="28"/>
          <w:rtl/>
        </w:rPr>
        <w:t xml:space="preserve"> </w:t>
      </w:r>
      <w:r w:rsidRPr="0064628E">
        <w:rPr>
          <w:rFonts w:cs="B Zar" w:hint="cs"/>
          <w:sz w:val="28"/>
          <w:szCs w:val="28"/>
          <w:rtl/>
        </w:rPr>
        <w:t>گیری</w:t>
      </w:r>
      <w:r w:rsidRPr="0064628E">
        <w:rPr>
          <w:rFonts w:cs="B Zar"/>
          <w:sz w:val="28"/>
          <w:szCs w:val="28"/>
          <w:rtl/>
        </w:rPr>
        <w:t xml:space="preserve"> </w:t>
      </w:r>
      <w:r w:rsidRPr="0064628E">
        <w:rPr>
          <w:rFonts w:cs="B Zar" w:hint="cs"/>
          <w:sz w:val="28"/>
          <w:szCs w:val="28"/>
          <w:rtl/>
        </w:rPr>
        <w:t>از</w:t>
      </w:r>
      <w:r w:rsidRPr="0064628E">
        <w:rPr>
          <w:rFonts w:cs="B Zar"/>
          <w:sz w:val="28"/>
          <w:szCs w:val="28"/>
          <w:rtl/>
        </w:rPr>
        <w:t xml:space="preserve"> </w:t>
      </w:r>
      <w:r w:rsidRPr="0064628E">
        <w:rPr>
          <w:rFonts w:cs="B Zar" w:hint="cs"/>
          <w:sz w:val="28"/>
          <w:szCs w:val="28"/>
          <w:rtl/>
        </w:rPr>
        <w:t>ابزارهای</w:t>
      </w:r>
      <w:r w:rsidRPr="0064628E">
        <w:rPr>
          <w:rFonts w:cs="B Zar"/>
          <w:sz w:val="28"/>
          <w:szCs w:val="28"/>
          <w:rtl/>
        </w:rPr>
        <w:t xml:space="preserve"> </w:t>
      </w:r>
      <w:r w:rsidRPr="0064628E">
        <w:rPr>
          <w:rFonts w:cs="B Zar" w:hint="cs"/>
          <w:sz w:val="28"/>
          <w:szCs w:val="28"/>
          <w:rtl/>
        </w:rPr>
        <w:t>موجود</w:t>
      </w:r>
      <w:r w:rsidRPr="0064628E">
        <w:rPr>
          <w:rFonts w:cs="B Zar"/>
          <w:sz w:val="28"/>
          <w:szCs w:val="28"/>
          <w:rtl/>
        </w:rPr>
        <w:t xml:space="preserve"> </w:t>
      </w:r>
      <w:r w:rsidRPr="0064628E">
        <w:rPr>
          <w:rFonts w:cs="B Zar" w:hint="cs"/>
          <w:sz w:val="28"/>
          <w:szCs w:val="28"/>
          <w:rtl/>
        </w:rPr>
        <w:t>همچون</w:t>
      </w:r>
      <w:r w:rsidRPr="0064628E">
        <w:rPr>
          <w:rFonts w:cs="B Zar"/>
          <w:sz w:val="28"/>
          <w:szCs w:val="28"/>
          <w:rtl/>
        </w:rPr>
        <w:t xml:space="preserve"> </w:t>
      </w:r>
      <w:r w:rsidRPr="0064628E">
        <w:rPr>
          <w:rFonts w:cs="B Zar" w:hint="cs"/>
          <w:sz w:val="28"/>
          <w:szCs w:val="28"/>
          <w:rtl/>
        </w:rPr>
        <w:t>تبلیغات</w:t>
      </w:r>
      <w:r w:rsidRPr="0064628E">
        <w:rPr>
          <w:rFonts w:cs="B Zar"/>
          <w:sz w:val="28"/>
          <w:szCs w:val="28"/>
          <w:rtl/>
        </w:rPr>
        <w:t xml:space="preserve"> </w:t>
      </w:r>
      <w:r w:rsidRPr="0064628E">
        <w:rPr>
          <w:rFonts w:cs="B Zar" w:hint="cs"/>
          <w:sz w:val="28"/>
          <w:szCs w:val="28"/>
          <w:rtl/>
        </w:rPr>
        <w:t>رسانه</w:t>
      </w:r>
      <w:r w:rsidRPr="0064628E">
        <w:rPr>
          <w:rFonts w:cs="B Zar"/>
          <w:sz w:val="28"/>
          <w:szCs w:val="28"/>
          <w:rtl/>
        </w:rPr>
        <w:t xml:space="preserve"> </w:t>
      </w:r>
      <w:r w:rsidRPr="0064628E">
        <w:rPr>
          <w:rFonts w:cs="B Zar" w:hint="cs"/>
          <w:sz w:val="28"/>
          <w:szCs w:val="28"/>
          <w:rtl/>
        </w:rPr>
        <w:t>ای</w:t>
      </w:r>
      <w:r w:rsidRPr="0064628E">
        <w:rPr>
          <w:rFonts w:cs="B Zar"/>
          <w:sz w:val="28"/>
          <w:szCs w:val="28"/>
          <w:rtl/>
        </w:rPr>
        <w:t xml:space="preserve"> </w:t>
      </w:r>
      <w:r w:rsidRPr="0064628E">
        <w:rPr>
          <w:rFonts w:cs="B Zar" w:hint="cs"/>
          <w:sz w:val="28"/>
          <w:szCs w:val="28"/>
          <w:rtl/>
        </w:rPr>
        <w:t>و</w:t>
      </w:r>
      <w:r w:rsidRPr="0064628E">
        <w:rPr>
          <w:rFonts w:cs="B Zar"/>
          <w:sz w:val="28"/>
          <w:szCs w:val="28"/>
          <w:rtl/>
        </w:rPr>
        <w:t xml:space="preserve"> </w:t>
      </w:r>
      <w:r w:rsidRPr="0064628E">
        <w:rPr>
          <w:rFonts w:cs="B Zar" w:hint="cs"/>
          <w:sz w:val="28"/>
          <w:szCs w:val="28"/>
          <w:rtl/>
        </w:rPr>
        <w:t>فضای</w:t>
      </w:r>
      <w:r w:rsidRPr="0064628E">
        <w:rPr>
          <w:rFonts w:cs="B Zar"/>
          <w:sz w:val="28"/>
          <w:szCs w:val="28"/>
          <w:rtl/>
        </w:rPr>
        <w:t xml:space="preserve"> </w:t>
      </w:r>
      <w:r w:rsidRPr="0064628E">
        <w:rPr>
          <w:rFonts w:cs="B Zar" w:hint="cs"/>
          <w:sz w:val="28"/>
          <w:szCs w:val="28"/>
          <w:rtl/>
        </w:rPr>
        <w:t>مجازی</w:t>
      </w:r>
      <w:r w:rsidRPr="0064628E">
        <w:rPr>
          <w:rFonts w:cs="B Zar"/>
          <w:sz w:val="28"/>
          <w:szCs w:val="28"/>
          <w:rtl/>
        </w:rPr>
        <w:t xml:space="preserve"> </w:t>
      </w:r>
      <w:r w:rsidRPr="0064628E">
        <w:rPr>
          <w:rFonts w:cs="B Zar" w:hint="cs"/>
          <w:sz w:val="28"/>
          <w:szCs w:val="28"/>
          <w:rtl/>
        </w:rPr>
        <w:t>،</w:t>
      </w:r>
      <w:r w:rsidRPr="0064628E">
        <w:rPr>
          <w:rFonts w:cs="B Zar"/>
          <w:sz w:val="28"/>
          <w:szCs w:val="28"/>
          <w:rtl/>
        </w:rPr>
        <w:t xml:space="preserve"> </w:t>
      </w:r>
      <w:r w:rsidRPr="0064628E">
        <w:rPr>
          <w:rFonts w:cs="B Zar" w:hint="cs"/>
          <w:sz w:val="28"/>
          <w:szCs w:val="28"/>
          <w:rtl/>
        </w:rPr>
        <w:t>گنجاندن</w:t>
      </w:r>
      <w:r w:rsidRPr="0064628E">
        <w:rPr>
          <w:rFonts w:cs="B Zar"/>
          <w:sz w:val="28"/>
          <w:szCs w:val="28"/>
          <w:rtl/>
        </w:rPr>
        <w:t xml:space="preserve"> </w:t>
      </w:r>
      <w:r w:rsidRPr="0064628E">
        <w:rPr>
          <w:rFonts w:cs="B Zar" w:hint="cs"/>
          <w:sz w:val="28"/>
          <w:szCs w:val="28"/>
          <w:rtl/>
        </w:rPr>
        <w:t>مفاهیم</w:t>
      </w:r>
      <w:r w:rsidRPr="0064628E">
        <w:rPr>
          <w:rFonts w:cs="B Zar"/>
          <w:sz w:val="28"/>
          <w:szCs w:val="28"/>
          <w:rtl/>
        </w:rPr>
        <w:t xml:space="preserve"> </w:t>
      </w:r>
      <w:r w:rsidRPr="0064628E">
        <w:rPr>
          <w:rFonts w:cs="B Zar" w:hint="cs"/>
          <w:sz w:val="28"/>
          <w:szCs w:val="28"/>
          <w:rtl/>
        </w:rPr>
        <w:t>مالیاتی</w:t>
      </w:r>
      <w:r w:rsidRPr="0064628E">
        <w:rPr>
          <w:rFonts w:cs="B Zar"/>
          <w:sz w:val="28"/>
          <w:szCs w:val="28"/>
          <w:rtl/>
        </w:rPr>
        <w:t xml:space="preserve"> </w:t>
      </w:r>
      <w:r w:rsidRPr="0064628E">
        <w:rPr>
          <w:rFonts w:cs="B Zar" w:hint="cs"/>
          <w:sz w:val="28"/>
          <w:szCs w:val="28"/>
          <w:rtl/>
        </w:rPr>
        <w:t>در</w:t>
      </w:r>
      <w:r w:rsidRPr="0064628E">
        <w:rPr>
          <w:rFonts w:cs="B Zar"/>
          <w:sz w:val="28"/>
          <w:szCs w:val="28"/>
          <w:rtl/>
        </w:rPr>
        <w:t xml:space="preserve"> </w:t>
      </w:r>
      <w:r w:rsidRPr="0064628E">
        <w:rPr>
          <w:rFonts w:cs="B Zar" w:hint="cs"/>
          <w:sz w:val="28"/>
          <w:szCs w:val="28"/>
          <w:rtl/>
        </w:rPr>
        <w:t>کتابهای</w:t>
      </w:r>
      <w:r w:rsidRPr="0064628E">
        <w:rPr>
          <w:rFonts w:cs="B Zar"/>
          <w:sz w:val="28"/>
          <w:szCs w:val="28"/>
          <w:rtl/>
        </w:rPr>
        <w:t xml:space="preserve"> </w:t>
      </w:r>
      <w:r w:rsidRPr="0064628E">
        <w:rPr>
          <w:rFonts w:cs="B Zar" w:hint="cs"/>
          <w:sz w:val="28"/>
          <w:szCs w:val="28"/>
          <w:rtl/>
        </w:rPr>
        <w:t>درسی</w:t>
      </w:r>
      <w:r w:rsidRPr="0064628E">
        <w:rPr>
          <w:rFonts w:cs="B Zar"/>
          <w:sz w:val="28"/>
          <w:szCs w:val="28"/>
          <w:rtl/>
        </w:rPr>
        <w:t xml:space="preserve"> </w:t>
      </w:r>
      <w:r w:rsidRPr="0064628E">
        <w:rPr>
          <w:rFonts w:cs="B Zar" w:hint="cs"/>
          <w:sz w:val="28"/>
          <w:szCs w:val="28"/>
          <w:rtl/>
        </w:rPr>
        <w:t>دانش</w:t>
      </w:r>
      <w:r w:rsidRPr="0064628E">
        <w:rPr>
          <w:rFonts w:cs="B Zar"/>
          <w:sz w:val="28"/>
          <w:szCs w:val="28"/>
          <w:rtl/>
        </w:rPr>
        <w:t xml:space="preserve"> </w:t>
      </w:r>
      <w:r w:rsidRPr="0064628E">
        <w:rPr>
          <w:rFonts w:cs="B Zar" w:hint="cs"/>
          <w:sz w:val="28"/>
          <w:szCs w:val="28"/>
          <w:rtl/>
        </w:rPr>
        <w:t>آموزان</w:t>
      </w:r>
      <w:r w:rsidRPr="0064628E">
        <w:rPr>
          <w:rFonts w:cs="B Zar"/>
          <w:sz w:val="28"/>
          <w:szCs w:val="28"/>
          <w:rtl/>
        </w:rPr>
        <w:t xml:space="preserve"> </w:t>
      </w:r>
      <w:r w:rsidRPr="0064628E">
        <w:rPr>
          <w:rFonts w:cs="B Zar" w:hint="cs"/>
          <w:sz w:val="28"/>
          <w:szCs w:val="28"/>
          <w:rtl/>
        </w:rPr>
        <w:t>و</w:t>
      </w:r>
      <w:r w:rsidRPr="0064628E">
        <w:rPr>
          <w:rFonts w:cs="B Zar"/>
          <w:sz w:val="28"/>
          <w:szCs w:val="28"/>
          <w:rtl/>
        </w:rPr>
        <w:t xml:space="preserve"> </w:t>
      </w:r>
      <w:r w:rsidRPr="0064628E">
        <w:rPr>
          <w:rFonts w:cs="B Zar" w:hint="cs"/>
          <w:sz w:val="28"/>
          <w:szCs w:val="28"/>
          <w:rtl/>
        </w:rPr>
        <w:t>دانشجویان،</w:t>
      </w:r>
      <w:r w:rsidRPr="0064628E">
        <w:rPr>
          <w:rFonts w:cs="B Zar"/>
          <w:sz w:val="28"/>
          <w:szCs w:val="28"/>
          <w:rtl/>
        </w:rPr>
        <w:t xml:space="preserve"> </w:t>
      </w:r>
      <w:r w:rsidRPr="0064628E">
        <w:rPr>
          <w:rFonts w:cs="B Zar" w:hint="cs"/>
          <w:sz w:val="28"/>
          <w:szCs w:val="28"/>
          <w:rtl/>
        </w:rPr>
        <w:t>تنقیح</w:t>
      </w:r>
      <w:r w:rsidRPr="0064628E">
        <w:rPr>
          <w:rFonts w:cs="B Zar"/>
          <w:sz w:val="28"/>
          <w:szCs w:val="28"/>
          <w:rtl/>
        </w:rPr>
        <w:t xml:space="preserve"> </w:t>
      </w:r>
      <w:r w:rsidRPr="0064628E">
        <w:rPr>
          <w:rFonts w:cs="B Zar" w:hint="cs"/>
          <w:sz w:val="28"/>
          <w:szCs w:val="28"/>
          <w:rtl/>
        </w:rPr>
        <w:t>قوانین</w:t>
      </w:r>
      <w:r w:rsidRPr="0064628E">
        <w:rPr>
          <w:rFonts w:cs="B Zar"/>
          <w:sz w:val="28"/>
          <w:szCs w:val="28"/>
          <w:rtl/>
        </w:rPr>
        <w:t xml:space="preserve"> </w:t>
      </w:r>
      <w:r w:rsidRPr="0064628E">
        <w:rPr>
          <w:rFonts w:cs="B Zar" w:hint="cs"/>
          <w:sz w:val="28"/>
          <w:szCs w:val="28"/>
          <w:rtl/>
        </w:rPr>
        <w:t>و</w:t>
      </w:r>
      <w:r w:rsidRPr="0064628E">
        <w:rPr>
          <w:rFonts w:cs="B Zar"/>
          <w:sz w:val="28"/>
          <w:szCs w:val="28"/>
          <w:rtl/>
        </w:rPr>
        <w:t xml:space="preserve"> </w:t>
      </w:r>
      <w:r w:rsidRPr="0064628E">
        <w:rPr>
          <w:rFonts w:cs="B Zar" w:hint="cs"/>
          <w:sz w:val="28"/>
          <w:szCs w:val="28"/>
          <w:rtl/>
        </w:rPr>
        <w:t>شناخت</w:t>
      </w:r>
      <w:r w:rsidRPr="0064628E">
        <w:rPr>
          <w:rFonts w:cs="B Zar"/>
          <w:sz w:val="28"/>
          <w:szCs w:val="28"/>
          <w:rtl/>
        </w:rPr>
        <w:t xml:space="preserve"> </w:t>
      </w:r>
      <w:r w:rsidRPr="0064628E">
        <w:rPr>
          <w:rFonts w:cs="B Zar" w:hint="cs"/>
          <w:sz w:val="28"/>
          <w:szCs w:val="28"/>
          <w:rtl/>
        </w:rPr>
        <w:t>منابع</w:t>
      </w:r>
      <w:r w:rsidRPr="0064628E">
        <w:rPr>
          <w:rFonts w:cs="B Zar"/>
          <w:sz w:val="28"/>
          <w:szCs w:val="28"/>
          <w:rtl/>
        </w:rPr>
        <w:t xml:space="preserve"> </w:t>
      </w:r>
      <w:r w:rsidRPr="0064628E">
        <w:rPr>
          <w:rFonts w:cs="B Zar" w:hint="cs"/>
          <w:sz w:val="28"/>
          <w:szCs w:val="28"/>
          <w:rtl/>
        </w:rPr>
        <w:t>نوین</w:t>
      </w:r>
      <w:r w:rsidRPr="0064628E">
        <w:rPr>
          <w:rFonts w:cs="B Zar"/>
          <w:sz w:val="28"/>
          <w:szCs w:val="28"/>
          <w:rtl/>
        </w:rPr>
        <w:t xml:space="preserve"> </w:t>
      </w:r>
      <w:r w:rsidRPr="0064628E">
        <w:rPr>
          <w:rFonts w:cs="B Zar" w:hint="cs"/>
          <w:sz w:val="28"/>
          <w:szCs w:val="28"/>
          <w:rtl/>
        </w:rPr>
        <w:t>مالیاتی،</w:t>
      </w:r>
      <w:r w:rsidRPr="0064628E">
        <w:rPr>
          <w:rFonts w:cs="B Zar"/>
          <w:sz w:val="28"/>
          <w:szCs w:val="28"/>
          <w:rtl/>
        </w:rPr>
        <w:t xml:space="preserve"> </w:t>
      </w:r>
      <w:r w:rsidRPr="0064628E">
        <w:rPr>
          <w:rFonts w:cs="B Zar" w:hint="cs"/>
          <w:sz w:val="28"/>
          <w:szCs w:val="28"/>
          <w:rtl/>
        </w:rPr>
        <w:t>انعکاس</w:t>
      </w:r>
      <w:r w:rsidRPr="0064628E">
        <w:rPr>
          <w:rFonts w:cs="B Zar"/>
          <w:sz w:val="28"/>
          <w:szCs w:val="28"/>
          <w:rtl/>
        </w:rPr>
        <w:t xml:space="preserve"> </w:t>
      </w:r>
      <w:r w:rsidRPr="0064628E">
        <w:rPr>
          <w:rFonts w:cs="B Zar" w:hint="cs"/>
          <w:sz w:val="28"/>
          <w:szCs w:val="28"/>
          <w:rtl/>
        </w:rPr>
        <w:t>عینی</w:t>
      </w:r>
      <w:r w:rsidRPr="0064628E">
        <w:rPr>
          <w:rFonts w:cs="B Zar"/>
          <w:sz w:val="28"/>
          <w:szCs w:val="28"/>
          <w:rtl/>
        </w:rPr>
        <w:t xml:space="preserve"> </w:t>
      </w:r>
      <w:r w:rsidRPr="0064628E">
        <w:rPr>
          <w:rFonts w:cs="B Zar" w:hint="cs"/>
          <w:sz w:val="28"/>
          <w:szCs w:val="28"/>
          <w:rtl/>
        </w:rPr>
        <w:t>موارد</w:t>
      </w:r>
      <w:r w:rsidRPr="0064628E">
        <w:rPr>
          <w:rFonts w:cs="B Zar"/>
          <w:sz w:val="28"/>
          <w:szCs w:val="28"/>
          <w:rtl/>
        </w:rPr>
        <w:t xml:space="preserve"> </w:t>
      </w:r>
      <w:r w:rsidRPr="0064628E">
        <w:rPr>
          <w:rFonts w:cs="B Zar" w:hint="cs"/>
          <w:sz w:val="28"/>
          <w:szCs w:val="28"/>
          <w:rtl/>
        </w:rPr>
        <w:t>مصرف</w:t>
      </w:r>
      <w:r w:rsidRPr="0064628E">
        <w:rPr>
          <w:rFonts w:cs="B Zar"/>
          <w:sz w:val="28"/>
          <w:szCs w:val="28"/>
          <w:rtl/>
        </w:rPr>
        <w:t xml:space="preserve"> </w:t>
      </w:r>
      <w:r w:rsidRPr="0064628E">
        <w:rPr>
          <w:rFonts w:cs="B Zar" w:hint="cs"/>
          <w:sz w:val="28"/>
          <w:szCs w:val="28"/>
          <w:rtl/>
        </w:rPr>
        <w:t>مالیات</w:t>
      </w:r>
      <w:r w:rsidRPr="0064628E">
        <w:rPr>
          <w:rFonts w:cs="B Zar"/>
          <w:sz w:val="28"/>
          <w:szCs w:val="28"/>
          <w:rtl/>
        </w:rPr>
        <w:t xml:space="preserve"> </w:t>
      </w:r>
      <w:r w:rsidRPr="0064628E">
        <w:rPr>
          <w:rFonts w:cs="B Zar" w:hint="cs"/>
          <w:sz w:val="28"/>
          <w:szCs w:val="28"/>
          <w:rtl/>
        </w:rPr>
        <w:t>و</w:t>
      </w:r>
      <w:r w:rsidRPr="0064628E">
        <w:rPr>
          <w:rFonts w:cs="B Zar"/>
          <w:sz w:val="28"/>
          <w:szCs w:val="28"/>
          <w:rtl/>
        </w:rPr>
        <w:t xml:space="preserve"> ... </w:t>
      </w:r>
      <w:r w:rsidRPr="0064628E">
        <w:rPr>
          <w:rFonts w:cs="B Zar" w:hint="cs"/>
          <w:sz w:val="28"/>
          <w:szCs w:val="28"/>
          <w:rtl/>
        </w:rPr>
        <w:t>که</w:t>
      </w:r>
      <w:r w:rsidRPr="0064628E">
        <w:rPr>
          <w:rFonts w:cs="B Zar"/>
          <w:sz w:val="28"/>
          <w:szCs w:val="28"/>
          <w:rtl/>
        </w:rPr>
        <w:t xml:space="preserve"> </w:t>
      </w:r>
      <w:r w:rsidRPr="0064628E">
        <w:rPr>
          <w:rFonts w:cs="B Zar" w:hint="cs"/>
          <w:sz w:val="28"/>
          <w:szCs w:val="28"/>
          <w:rtl/>
        </w:rPr>
        <w:t>در</w:t>
      </w:r>
      <w:r w:rsidRPr="0064628E">
        <w:rPr>
          <w:rFonts w:cs="B Zar"/>
          <w:sz w:val="28"/>
          <w:szCs w:val="28"/>
          <w:rtl/>
        </w:rPr>
        <w:t xml:space="preserve"> </w:t>
      </w:r>
      <w:r w:rsidRPr="0064628E">
        <w:rPr>
          <w:rFonts w:cs="B Zar" w:hint="cs"/>
          <w:sz w:val="28"/>
          <w:szCs w:val="28"/>
          <w:rtl/>
        </w:rPr>
        <w:t>متن</w:t>
      </w:r>
      <w:r w:rsidRPr="0064628E">
        <w:rPr>
          <w:rFonts w:cs="B Zar"/>
          <w:sz w:val="28"/>
          <w:szCs w:val="28"/>
          <w:rtl/>
        </w:rPr>
        <w:t xml:space="preserve"> </w:t>
      </w:r>
      <w:r w:rsidRPr="0064628E">
        <w:rPr>
          <w:rFonts w:cs="B Zar" w:hint="cs"/>
          <w:sz w:val="28"/>
          <w:szCs w:val="28"/>
          <w:rtl/>
        </w:rPr>
        <w:t>اصلی</w:t>
      </w:r>
      <w:r w:rsidRPr="0064628E">
        <w:rPr>
          <w:rFonts w:cs="B Zar"/>
          <w:sz w:val="28"/>
          <w:szCs w:val="28"/>
          <w:rtl/>
        </w:rPr>
        <w:t xml:space="preserve"> </w:t>
      </w:r>
      <w:r w:rsidRPr="0064628E">
        <w:rPr>
          <w:rFonts w:cs="B Zar" w:hint="cs"/>
          <w:sz w:val="28"/>
          <w:szCs w:val="28"/>
          <w:rtl/>
        </w:rPr>
        <w:t>مقاله</w:t>
      </w:r>
      <w:r w:rsidRPr="0064628E">
        <w:rPr>
          <w:rFonts w:cs="B Zar"/>
          <w:sz w:val="28"/>
          <w:szCs w:val="28"/>
          <w:rtl/>
        </w:rPr>
        <w:t xml:space="preserve"> </w:t>
      </w:r>
      <w:r w:rsidRPr="0064628E">
        <w:rPr>
          <w:rFonts w:cs="B Zar" w:hint="cs"/>
          <w:sz w:val="28"/>
          <w:szCs w:val="28"/>
          <w:rtl/>
        </w:rPr>
        <w:t>بدانها</w:t>
      </w:r>
      <w:r w:rsidRPr="0064628E">
        <w:rPr>
          <w:rFonts w:cs="B Zar"/>
          <w:sz w:val="28"/>
          <w:szCs w:val="28"/>
          <w:rtl/>
        </w:rPr>
        <w:t xml:space="preserve"> </w:t>
      </w:r>
      <w:r w:rsidRPr="0064628E">
        <w:rPr>
          <w:rFonts w:cs="B Zar" w:hint="cs"/>
          <w:sz w:val="28"/>
          <w:szCs w:val="28"/>
          <w:rtl/>
        </w:rPr>
        <w:t>پرداخته</w:t>
      </w:r>
      <w:r w:rsidRPr="0064628E">
        <w:rPr>
          <w:rFonts w:cs="B Zar"/>
          <w:sz w:val="28"/>
          <w:szCs w:val="28"/>
          <w:rtl/>
        </w:rPr>
        <w:t xml:space="preserve"> </w:t>
      </w:r>
      <w:r w:rsidRPr="0064628E">
        <w:rPr>
          <w:rFonts w:cs="B Zar" w:hint="cs"/>
          <w:sz w:val="28"/>
          <w:szCs w:val="28"/>
          <w:rtl/>
        </w:rPr>
        <w:t>ایم</w:t>
      </w:r>
      <w:r w:rsidRPr="0064628E">
        <w:rPr>
          <w:rFonts w:cs="B Zar"/>
          <w:sz w:val="28"/>
          <w:szCs w:val="28"/>
          <w:rtl/>
        </w:rPr>
        <w:t xml:space="preserve">. </w:t>
      </w:r>
      <w:r w:rsidRPr="0064628E">
        <w:rPr>
          <w:rFonts w:cs="B Zar" w:hint="cs"/>
          <w:sz w:val="28"/>
          <w:szCs w:val="28"/>
          <w:rtl/>
        </w:rPr>
        <w:t>بدیهی</w:t>
      </w:r>
      <w:r w:rsidRPr="0064628E">
        <w:rPr>
          <w:rFonts w:cs="B Zar"/>
          <w:sz w:val="28"/>
          <w:szCs w:val="28"/>
          <w:rtl/>
        </w:rPr>
        <w:t xml:space="preserve"> </w:t>
      </w:r>
      <w:r w:rsidRPr="0064628E">
        <w:rPr>
          <w:rFonts w:cs="B Zar" w:hint="cs"/>
          <w:sz w:val="28"/>
          <w:szCs w:val="28"/>
          <w:rtl/>
        </w:rPr>
        <w:t>است</w:t>
      </w:r>
      <w:r w:rsidRPr="0064628E">
        <w:rPr>
          <w:rFonts w:cs="B Zar"/>
          <w:sz w:val="28"/>
          <w:szCs w:val="28"/>
          <w:rtl/>
        </w:rPr>
        <w:t xml:space="preserve"> </w:t>
      </w:r>
      <w:r w:rsidRPr="0064628E">
        <w:rPr>
          <w:rFonts w:cs="B Zar" w:hint="cs"/>
          <w:sz w:val="28"/>
          <w:szCs w:val="28"/>
          <w:rtl/>
        </w:rPr>
        <w:t>در</w:t>
      </w:r>
      <w:r w:rsidRPr="0064628E">
        <w:rPr>
          <w:rFonts w:cs="B Zar"/>
          <w:sz w:val="28"/>
          <w:szCs w:val="28"/>
          <w:rtl/>
        </w:rPr>
        <w:t xml:space="preserve"> </w:t>
      </w:r>
      <w:r w:rsidRPr="0064628E">
        <w:rPr>
          <w:rFonts w:cs="B Zar" w:hint="cs"/>
          <w:sz w:val="28"/>
          <w:szCs w:val="28"/>
          <w:rtl/>
        </w:rPr>
        <w:t>نیل</w:t>
      </w:r>
      <w:r w:rsidRPr="0064628E">
        <w:rPr>
          <w:rFonts w:cs="B Zar"/>
          <w:sz w:val="28"/>
          <w:szCs w:val="28"/>
          <w:rtl/>
        </w:rPr>
        <w:t xml:space="preserve"> </w:t>
      </w:r>
      <w:r w:rsidRPr="0064628E">
        <w:rPr>
          <w:rFonts w:cs="B Zar" w:hint="cs"/>
          <w:sz w:val="28"/>
          <w:szCs w:val="28"/>
          <w:rtl/>
        </w:rPr>
        <w:t>به</w:t>
      </w:r>
      <w:r w:rsidRPr="0064628E">
        <w:rPr>
          <w:rFonts w:cs="B Zar"/>
          <w:sz w:val="28"/>
          <w:szCs w:val="28"/>
          <w:rtl/>
        </w:rPr>
        <w:t xml:space="preserve"> </w:t>
      </w:r>
      <w:r w:rsidRPr="0064628E">
        <w:rPr>
          <w:rFonts w:cs="B Zar" w:hint="cs"/>
          <w:sz w:val="28"/>
          <w:szCs w:val="28"/>
          <w:rtl/>
        </w:rPr>
        <w:t>اهداف</w:t>
      </w:r>
      <w:r w:rsidRPr="0064628E">
        <w:rPr>
          <w:rFonts w:cs="B Zar"/>
          <w:sz w:val="28"/>
          <w:szCs w:val="28"/>
          <w:rtl/>
        </w:rPr>
        <w:t xml:space="preserve"> </w:t>
      </w:r>
      <w:r w:rsidRPr="0064628E">
        <w:rPr>
          <w:rFonts w:cs="B Zar" w:hint="cs"/>
          <w:sz w:val="28"/>
          <w:szCs w:val="28"/>
          <w:rtl/>
        </w:rPr>
        <w:t>پژوهش</w:t>
      </w:r>
      <w:r w:rsidRPr="0064628E">
        <w:rPr>
          <w:rFonts w:cs="B Zar"/>
          <w:sz w:val="28"/>
          <w:szCs w:val="28"/>
          <w:rtl/>
        </w:rPr>
        <w:t xml:space="preserve"> </w:t>
      </w:r>
      <w:r w:rsidRPr="0064628E">
        <w:rPr>
          <w:rFonts w:cs="B Zar" w:hint="cs"/>
          <w:sz w:val="28"/>
          <w:szCs w:val="28"/>
          <w:rtl/>
        </w:rPr>
        <w:t>،</w:t>
      </w:r>
      <w:r w:rsidRPr="0064628E">
        <w:rPr>
          <w:rFonts w:cs="B Zar"/>
          <w:sz w:val="28"/>
          <w:szCs w:val="28"/>
          <w:rtl/>
        </w:rPr>
        <w:t xml:space="preserve"> </w:t>
      </w:r>
      <w:r w:rsidRPr="0064628E">
        <w:rPr>
          <w:rFonts w:cs="B Zar" w:hint="cs"/>
          <w:sz w:val="28"/>
          <w:szCs w:val="28"/>
          <w:rtl/>
        </w:rPr>
        <w:t>از</w:t>
      </w:r>
      <w:r w:rsidRPr="0064628E">
        <w:rPr>
          <w:rFonts w:cs="B Zar"/>
          <w:sz w:val="28"/>
          <w:szCs w:val="28"/>
          <w:rtl/>
        </w:rPr>
        <w:t xml:space="preserve"> </w:t>
      </w:r>
      <w:r w:rsidRPr="0064628E">
        <w:rPr>
          <w:rFonts w:cs="B Zar" w:hint="cs"/>
          <w:sz w:val="28"/>
          <w:szCs w:val="28"/>
          <w:rtl/>
        </w:rPr>
        <w:t>نقطه</w:t>
      </w:r>
      <w:r w:rsidRPr="0064628E">
        <w:rPr>
          <w:rFonts w:cs="B Zar"/>
          <w:sz w:val="28"/>
          <w:szCs w:val="28"/>
          <w:rtl/>
        </w:rPr>
        <w:t xml:space="preserve"> </w:t>
      </w:r>
      <w:r w:rsidRPr="0064628E">
        <w:rPr>
          <w:rFonts w:cs="B Zar" w:hint="cs"/>
          <w:sz w:val="28"/>
          <w:szCs w:val="28"/>
          <w:rtl/>
        </w:rPr>
        <w:t>نظرات</w:t>
      </w:r>
      <w:r w:rsidRPr="0064628E">
        <w:rPr>
          <w:rFonts w:cs="B Zar"/>
          <w:sz w:val="28"/>
          <w:szCs w:val="28"/>
          <w:rtl/>
        </w:rPr>
        <w:t xml:space="preserve"> </w:t>
      </w:r>
      <w:r w:rsidRPr="0064628E">
        <w:rPr>
          <w:rFonts w:cs="B Zar" w:hint="cs"/>
          <w:sz w:val="28"/>
          <w:szCs w:val="28"/>
          <w:rtl/>
        </w:rPr>
        <w:t>اندیشمندان</w:t>
      </w:r>
      <w:r w:rsidRPr="0064628E">
        <w:rPr>
          <w:rFonts w:cs="B Zar"/>
          <w:sz w:val="28"/>
          <w:szCs w:val="28"/>
          <w:rtl/>
        </w:rPr>
        <w:t xml:space="preserve"> </w:t>
      </w:r>
      <w:r w:rsidRPr="0064628E">
        <w:rPr>
          <w:rFonts w:cs="B Zar" w:hint="cs"/>
          <w:sz w:val="28"/>
          <w:szCs w:val="28"/>
          <w:rtl/>
        </w:rPr>
        <w:t>و</w:t>
      </w:r>
      <w:r w:rsidRPr="0064628E">
        <w:rPr>
          <w:rFonts w:cs="B Zar"/>
          <w:sz w:val="28"/>
          <w:szCs w:val="28"/>
          <w:rtl/>
        </w:rPr>
        <w:t xml:space="preserve"> </w:t>
      </w:r>
      <w:r w:rsidRPr="0064628E">
        <w:rPr>
          <w:rFonts w:cs="B Zar" w:hint="cs"/>
          <w:sz w:val="28"/>
          <w:szCs w:val="28"/>
          <w:rtl/>
        </w:rPr>
        <w:t>خبرگان</w:t>
      </w:r>
      <w:r w:rsidRPr="0064628E">
        <w:rPr>
          <w:rFonts w:cs="B Zar"/>
          <w:sz w:val="28"/>
          <w:szCs w:val="28"/>
          <w:rtl/>
        </w:rPr>
        <w:t xml:space="preserve"> </w:t>
      </w:r>
      <w:r w:rsidRPr="0064628E">
        <w:rPr>
          <w:rFonts w:cs="B Zar" w:hint="cs"/>
          <w:sz w:val="28"/>
          <w:szCs w:val="28"/>
          <w:rtl/>
        </w:rPr>
        <w:t>عرصه</w:t>
      </w:r>
      <w:r w:rsidRPr="0064628E">
        <w:rPr>
          <w:rFonts w:cs="B Zar"/>
          <w:sz w:val="28"/>
          <w:szCs w:val="28"/>
          <w:rtl/>
        </w:rPr>
        <w:t xml:space="preserve"> </w:t>
      </w:r>
      <w:r w:rsidRPr="0064628E">
        <w:rPr>
          <w:rFonts w:cs="B Zar" w:hint="cs"/>
          <w:sz w:val="28"/>
          <w:szCs w:val="28"/>
          <w:rtl/>
        </w:rPr>
        <w:t>علمی</w:t>
      </w:r>
      <w:r w:rsidRPr="0064628E">
        <w:rPr>
          <w:rFonts w:cs="B Zar"/>
          <w:sz w:val="28"/>
          <w:szCs w:val="28"/>
          <w:rtl/>
        </w:rPr>
        <w:t xml:space="preserve"> </w:t>
      </w:r>
      <w:r w:rsidRPr="0064628E">
        <w:rPr>
          <w:rFonts w:cs="B Zar" w:hint="cs"/>
          <w:sz w:val="28"/>
          <w:szCs w:val="28"/>
          <w:rtl/>
        </w:rPr>
        <w:t>و</w:t>
      </w:r>
      <w:r w:rsidRPr="0064628E">
        <w:rPr>
          <w:rFonts w:cs="B Zar"/>
          <w:sz w:val="28"/>
          <w:szCs w:val="28"/>
          <w:rtl/>
        </w:rPr>
        <w:t xml:space="preserve"> </w:t>
      </w:r>
      <w:r w:rsidRPr="0064628E">
        <w:rPr>
          <w:rFonts w:cs="B Zar" w:hint="cs"/>
          <w:sz w:val="28"/>
          <w:szCs w:val="28"/>
          <w:rtl/>
        </w:rPr>
        <w:t>عملی</w:t>
      </w:r>
      <w:r w:rsidRPr="0064628E">
        <w:rPr>
          <w:rFonts w:cs="B Zar"/>
          <w:sz w:val="28"/>
          <w:szCs w:val="28"/>
          <w:rtl/>
        </w:rPr>
        <w:t xml:space="preserve"> </w:t>
      </w:r>
      <w:r w:rsidRPr="0064628E">
        <w:rPr>
          <w:rFonts w:cs="B Zar" w:hint="cs"/>
          <w:sz w:val="28"/>
          <w:szCs w:val="28"/>
          <w:rtl/>
        </w:rPr>
        <w:t>مالیات</w:t>
      </w:r>
      <w:r w:rsidRPr="0064628E">
        <w:rPr>
          <w:rFonts w:cs="B Zar"/>
          <w:sz w:val="28"/>
          <w:szCs w:val="28"/>
          <w:rtl/>
        </w:rPr>
        <w:t xml:space="preserve"> </w:t>
      </w:r>
      <w:r w:rsidRPr="0064628E">
        <w:rPr>
          <w:rFonts w:cs="B Zar" w:hint="cs"/>
          <w:sz w:val="28"/>
          <w:szCs w:val="28"/>
          <w:rtl/>
        </w:rPr>
        <w:t>،</w:t>
      </w:r>
      <w:r w:rsidRPr="0064628E">
        <w:rPr>
          <w:rFonts w:cs="B Zar"/>
          <w:sz w:val="28"/>
          <w:szCs w:val="28"/>
          <w:rtl/>
        </w:rPr>
        <w:t xml:space="preserve"> </w:t>
      </w:r>
      <w:r w:rsidRPr="0064628E">
        <w:rPr>
          <w:rFonts w:cs="B Zar" w:hint="cs"/>
          <w:sz w:val="28"/>
          <w:szCs w:val="28"/>
          <w:rtl/>
        </w:rPr>
        <w:t>بهره</w:t>
      </w:r>
      <w:r w:rsidRPr="0064628E">
        <w:rPr>
          <w:rFonts w:cs="B Zar"/>
          <w:sz w:val="28"/>
          <w:szCs w:val="28"/>
          <w:rtl/>
        </w:rPr>
        <w:t xml:space="preserve"> </w:t>
      </w:r>
      <w:r w:rsidRPr="0064628E">
        <w:rPr>
          <w:rFonts w:cs="B Zar" w:hint="cs"/>
          <w:sz w:val="28"/>
          <w:szCs w:val="28"/>
          <w:rtl/>
        </w:rPr>
        <w:t>بسیار</w:t>
      </w:r>
      <w:r w:rsidRPr="0064628E">
        <w:rPr>
          <w:rFonts w:cs="B Zar"/>
          <w:sz w:val="28"/>
          <w:szCs w:val="28"/>
          <w:rtl/>
        </w:rPr>
        <w:t xml:space="preserve"> </w:t>
      </w:r>
      <w:r w:rsidRPr="0064628E">
        <w:rPr>
          <w:rFonts w:cs="B Zar" w:hint="cs"/>
          <w:sz w:val="28"/>
          <w:szCs w:val="28"/>
          <w:rtl/>
        </w:rPr>
        <w:t>برده</w:t>
      </w:r>
      <w:r w:rsidRPr="0064628E">
        <w:rPr>
          <w:rFonts w:cs="B Zar"/>
          <w:sz w:val="28"/>
          <w:szCs w:val="28"/>
          <w:rtl/>
        </w:rPr>
        <w:t xml:space="preserve"> </w:t>
      </w:r>
      <w:r w:rsidRPr="0064628E">
        <w:rPr>
          <w:rFonts w:cs="B Zar" w:hint="cs"/>
          <w:sz w:val="28"/>
          <w:szCs w:val="28"/>
          <w:rtl/>
        </w:rPr>
        <w:t>ایم</w:t>
      </w:r>
      <w:r w:rsidRPr="0064628E">
        <w:rPr>
          <w:rFonts w:cs="B Zar"/>
          <w:sz w:val="28"/>
          <w:szCs w:val="28"/>
          <w:rtl/>
        </w:rPr>
        <w:t xml:space="preserve"> .</w:t>
      </w:r>
    </w:p>
    <w:p w:rsidR="00E01A93" w:rsidRDefault="00E01A93" w:rsidP="00E01A93">
      <w:pPr>
        <w:bidi/>
        <w:jc w:val="both"/>
        <w:rPr>
          <w:rFonts w:cs="B Zar"/>
          <w:sz w:val="28"/>
          <w:szCs w:val="28"/>
          <w:rtl/>
        </w:rPr>
      </w:pPr>
    </w:p>
    <w:p w:rsidR="00E01A93" w:rsidRDefault="00E01A93" w:rsidP="00E01A93">
      <w:pPr>
        <w:bidi/>
        <w:jc w:val="both"/>
        <w:rPr>
          <w:rFonts w:cs="B Zar"/>
          <w:sz w:val="28"/>
          <w:szCs w:val="28"/>
          <w:rtl/>
        </w:rPr>
      </w:pPr>
    </w:p>
    <w:p w:rsidR="00DB5F6D" w:rsidRDefault="00DB5F6D" w:rsidP="00DB5F6D">
      <w:pPr>
        <w:bidi/>
        <w:jc w:val="both"/>
        <w:rPr>
          <w:rFonts w:cs="B Zar"/>
          <w:sz w:val="28"/>
          <w:szCs w:val="28"/>
          <w:rtl/>
        </w:rPr>
      </w:pPr>
    </w:p>
    <w:p w:rsidR="00E01A93" w:rsidRDefault="00E01A93" w:rsidP="00E01A93">
      <w:pPr>
        <w:bidi/>
        <w:jc w:val="both"/>
        <w:rPr>
          <w:rFonts w:cs="B Zar"/>
          <w:sz w:val="28"/>
          <w:szCs w:val="28"/>
          <w:rtl/>
        </w:rPr>
      </w:pPr>
    </w:p>
    <w:p w:rsidR="00E01A93" w:rsidRDefault="00E01A93" w:rsidP="00E01A93">
      <w:pPr>
        <w:bidi/>
        <w:jc w:val="both"/>
        <w:rPr>
          <w:rFonts w:cs="B Zar"/>
          <w:sz w:val="28"/>
          <w:szCs w:val="28"/>
          <w:rtl/>
        </w:rPr>
      </w:pPr>
    </w:p>
    <w:p w:rsidR="00E01A93" w:rsidRDefault="00E01A93" w:rsidP="00E01A93">
      <w:pPr>
        <w:bidi/>
        <w:jc w:val="both"/>
        <w:rPr>
          <w:rFonts w:cs="B Zar"/>
          <w:sz w:val="28"/>
          <w:szCs w:val="28"/>
          <w:rtl/>
        </w:rPr>
      </w:pPr>
    </w:p>
    <w:p w:rsidR="00DB5F6D" w:rsidRDefault="00DB5F6D" w:rsidP="00DB5F6D">
      <w:pPr>
        <w:bidi/>
        <w:jc w:val="both"/>
        <w:rPr>
          <w:rFonts w:cs="B Zar" w:hint="cs"/>
          <w:sz w:val="28"/>
          <w:szCs w:val="28"/>
          <w:rtl/>
        </w:rPr>
      </w:pPr>
    </w:p>
    <w:p w:rsidR="009C1042" w:rsidRDefault="009C1042" w:rsidP="009C1042">
      <w:pPr>
        <w:bidi/>
        <w:jc w:val="both"/>
        <w:rPr>
          <w:rFonts w:cs="B Zar"/>
          <w:sz w:val="28"/>
          <w:szCs w:val="28"/>
          <w:rtl/>
        </w:rPr>
      </w:pPr>
    </w:p>
    <w:p w:rsidR="00706705" w:rsidRDefault="00706705" w:rsidP="00706705">
      <w:pPr>
        <w:bidi/>
        <w:jc w:val="both"/>
        <w:rPr>
          <w:rFonts w:cs="B Titr"/>
          <w:b/>
          <w:bCs/>
          <w:sz w:val="24"/>
          <w:szCs w:val="24"/>
          <w:rtl/>
        </w:rPr>
      </w:pPr>
      <w:r w:rsidRPr="00E64F37">
        <w:rPr>
          <w:rFonts w:cs="B Titr" w:hint="cs"/>
          <w:b/>
          <w:bCs/>
          <w:sz w:val="24"/>
          <w:szCs w:val="24"/>
          <w:rtl/>
        </w:rPr>
        <w:lastRenderedPageBreak/>
        <w:t>مقدمه</w:t>
      </w:r>
      <w:r>
        <w:rPr>
          <w:rFonts w:cs="B Titr" w:hint="cs"/>
          <w:b/>
          <w:bCs/>
          <w:sz w:val="24"/>
          <w:szCs w:val="24"/>
          <w:rtl/>
        </w:rPr>
        <w:t xml:space="preserve"> </w:t>
      </w:r>
      <w:r w:rsidR="00C62C9B">
        <w:rPr>
          <w:rFonts w:cs="B Titr" w:hint="cs"/>
          <w:b/>
          <w:bCs/>
          <w:sz w:val="24"/>
          <w:szCs w:val="24"/>
          <w:rtl/>
        </w:rPr>
        <w:t>(تعاریف گوناگون از مالیات)</w:t>
      </w:r>
      <w:r>
        <w:rPr>
          <w:rFonts w:cs="B Titr" w:hint="cs"/>
          <w:b/>
          <w:bCs/>
          <w:sz w:val="24"/>
          <w:szCs w:val="24"/>
          <w:rtl/>
        </w:rPr>
        <w:t>:</w:t>
      </w:r>
    </w:p>
    <w:p w:rsidR="00DB5F6D" w:rsidRPr="00C62C9B" w:rsidRDefault="00DB5F6D" w:rsidP="00C62C9B">
      <w:pPr>
        <w:bidi/>
        <w:jc w:val="both"/>
        <w:rPr>
          <w:rFonts w:ascii="Times New Roman" w:eastAsia="Times New Roman" w:hAnsi="Times New Roman" w:cs="B Lotus"/>
          <w:color w:val="000000" w:themeColor="text1"/>
          <w:sz w:val="28"/>
          <w:szCs w:val="28"/>
          <w:rtl/>
        </w:rPr>
      </w:pPr>
      <w:r w:rsidRPr="00C62C9B">
        <w:rPr>
          <w:rFonts w:ascii="Times New Roman" w:eastAsia="Times New Roman" w:hAnsi="Times New Roman" w:cs="B Lotus"/>
          <w:color w:val="000000" w:themeColor="text1"/>
          <w:sz w:val="28"/>
          <w:szCs w:val="28"/>
          <w:rtl/>
        </w:rPr>
        <w:t xml:space="preserve">مالیات یک هزینه مالی اجباری یا نوعی خراج است که توسط یک سازمان دولتی به منظور تأمین هزینه‌های مختلف عمومی یا </w:t>
      </w:r>
      <w:r w:rsidR="009F3DEC" w:rsidRPr="00C62C9B">
        <w:rPr>
          <w:rFonts w:ascii="Times New Roman" w:eastAsia="Times New Roman" w:hAnsi="Times New Roman" w:cs="B Lotus"/>
          <w:color w:val="000000" w:themeColor="text1"/>
          <w:sz w:val="28"/>
          <w:szCs w:val="28"/>
        </w:rPr>
        <w:fldChar w:fldCharType="begin"/>
      </w:r>
      <w:r w:rsidRPr="00C62C9B">
        <w:rPr>
          <w:rFonts w:ascii="Times New Roman" w:eastAsia="Times New Roman" w:hAnsi="Times New Roman" w:cs="B Lotus"/>
          <w:color w:val="000000" w:themeColor="text1"/>
          <w:sz w:val="28"/>
          <w:szCs w:val="28"/>
        </w:rPr>
        <w:instrText>HYPERLINK "https://fa.wikipedia.org/wiki/%D9%87%D8%B2%DB%8C%D9%86%D9%87_%D8%AF%D9%88%D9%84%D8%AA" \o "</w:instrText>
      </w:r>
      <w:r w:rsidRPr="00C62C9B">
        <w:rPr>
          <w:rFonts w:ascii="Times New Roman" w:eastAsia="Times New Roman" w:hAnsi="Times New Roman" w:cs="B Lotus"/>
          <w:color w:val="000000" w:themeColor="text1"/>
          <w:sz w:val="28"/>
          <w:szCs w:val="28"/>
          <w:rtl/>
        </w:rPr>
        <w:instrText>هزینه دولت</w:instrText>
      </w:r>
      <w:r w:rsidRPr="00C62C9B">
        <w:rPr>
          <w:rFonts w:ascii="Times New Roman" w:eastAsia="Times New Roman" w:hAnsi="Times New Roman" w:cs="B Lotus"/>
          <w:color w:val="000000" w:themeColor="text1"/>
          <w:sz w:val="28"/>
          <w:szCs w:val="28"/>
        </w:rPr>
        <w:instrText>"</w:instrText>
      </w:r>
      <w:r w:rsidR="009F3DEC" w:rsidRPr="00C62C9B">
        <w:rPr>
          <w:rFonts w:ascii="Times New Roman" w:eastAsia="Times New Roman" w:hAnsi="Times New Roman" w:cs="B Lotus"/>
          <w:color w:val="000000" w:themeColor="text1"/>
          <w:sz w:val="28"/>
          <w:szCs w:val="28"/>
        </w:rPr>
        <w:fldChar w:fldCharType="separate"/>
      </w:r>
      <w:r w:rsidRPr="00C62C9B">
        <w:rPr>
          <w:rFonts w:ascii="Times New Roman" w:eastAsia="Times New Roman" w:hAnsi="Times New Roman" w:cs="B Lotus"/>
          <w:color w:val="000000" w:themeColor="text1"/>
          <w:sz w:val="28"/>
          <w:szCs w:val="28"/>
          <w:rtl/>
        </w:rPr>
        <w:t>هزینه‌های دولت</w:t>
      </w:r>
      <w:r w:rsidR="009F3DEC" w:rsidRPr="00C62C9B">
        <w:rPr>
          <w:rFonts w:ascii="Times New Roman" w:eastAsia="Times New Roman" w:hAnsi="Times New Roman" w:cs="B Lotus"/>
          <w:color w:val="000000" w:themeColor="text1"/>
          <w:sz w:val="28"/>
          <w:szCs w:val="28"/>
        </w:rPr>
        <w:fldChar w:fldCharType="end"/>
      </w:r>
      <w:r w:rsidRPr="00C62C9B">
        <w:rPr>
          <w:rFonts w:ascii="Times New Roman" w:eastAsia="Times New Roman" w:hAnsi="Times New Roman" w:cs="B Lotus"/>
          <w:color w:val="000000" w:themeColor="text1"/>
          <w:sz w:val="28"/>
          <w:szCs w:val="28"/>
          <w:rtl/>
        </w:rPr>
        <w:t xml:space="preserve">، به مالیات دهنده (یک شخص حقیقی یا </w:t>
      </w:r>
      <w:r w:rsidR="009F3DEC">
        <w:fldChar w:fldCharType="begin"/>
      </w:r>
      <w:r w:rsidR="009F3DEC">
        <w:instrText>HYPERLINK "https://fa.wikipedia.org/wiki/%D8%B4%D8%AE%D8%B5_%D8%AD%D9%82%D9%88%D9%82%DB%8C" \o "</w:instrText>
      </w:r>
      <w:r w:rsidR="009F3DEC">
        <w:rPr>
          <w:rtl/>
        </w:rPr>
        <w:instrText>شخص حقوقی</w:instrText>
      </w:r>
      <w:r w:rsidR="009F3DEC">
        <w:instrText>"</w:instrText>
      </w:r>
      <w:r w:rsidR="009F3DEC">
        <w:fldChar w:fldCharType="separate"/>
      </w:r>
      <w:r w:rsidRPr="00C62C9B">
        <w:rPr>
          <w:rFonts w:ascii="Times New Roman" w:eastAsia="Times New Roman" w:hAnsi="Times New Roman" w:cs="B Lotus"/>
          <w:color w:val="000000" w:themeColor="text1"/>
          <w:sz w:val="28"/>
          <w:szCs w:val="28"/>
          <w:rtl/>
        </w:rPr>
        <w:t>شخص حقوقی</w:t>
      </w:r>
      <w:r w:rsidR="009F3DEC">
        <w:fldChar w:fldCharType="end"/>
      </w:r>
      <w:r w:rsidRPr="00C62C9B">
        <w:rPr>
          <w:rFonts w:ascii="Times New Roman" w:eastAsia="Times New Roman" w:hAnsi="Times New Roman" w:cs="B Lotus"/>
          <w:color w:val="000000" w:themeColor="text1"/>
          <w:sz w:val="28"/>
          <w:szCs w:val="28"/>
        </w:rPr>
        <w:t xml:space="preserve">) </w:t>
      </w:r>
      <w:r w:rsidRPr="00C62C9B">
        <w:rPr>
          <w:rFonts w:ascii="Times New Roman" w:eastAsia="Times New Roman" w:hAnsi="Times New Roman" w:cs="B Lotus"/>
          <w:color w:val="000000" w:themeColor="text1"/>
          <w:sz w:val="28"/>
          <w:szCs w:val="28"/>
          <w:rtl/>
        </w:rPr>
        <w:t>تحمیل می‌شود</w:t>
      </w:r>
      <w:r w:rsidRPr="00C62C9B">
        <w:rPr>
          <w:rFonts w:ascii="Times New Roman" w:eastAsia="Times New Roman" w:hAnsi="Times New Roman" w:cs="B Lotus"/>
          <w:color w:val="000000" w:themeColor="text1"/>
          <w:sz w:val="28"/>
          <w:szCs w:val="28"/>
        </w:rPr>
        <w:t>.</w:t>
      </w:r>
      <w:hyperlink r:id="rId9" w:anchor="cite_note-1" w:history="1">
        <w:r w:rsidRPr="00C62C9B">
          <w:rPr>
            <w:rFonts w:ascii="Times New Roman" w:eastAsia="Times New Roman" w:hAnsi="Times New Roman" w:cs="B Lotus"/>
            <w:color w:val="000000" w:themeColor="text1"/>
            <w:sz w:val="28"/>
            <w:szCs w:val="28"/>
          </w:rPr>
          <w:t>[</w:t>
        </w:r>
        <w:r w:rsidRPr="00C62C9B">
          <w:rPr>
            <w:rFonts w:ascii="Times New Roman" w:eastAsia="Times New Roman" w:hAnsi="Times New Roman" w:cs="B Lotus"/>
            <w:color w:val="000000" w:themeColor="text1"/>
            <w:sz w:val="28"/>
            <w:szCs w:val="28"/>
            <w:rtl/>
          </w:rPr>
          <w:t>۱</w:t>
        </w:r>
        <w:r w:rsidRPr="00C62C9B">
          <w:rPr>
            <w:rFonts w:ascii="Times New Roman" w:eastAsia="Times New Roman" w:hAnsi="Times New Roman" w:cs="B Lotus"/>
            <w:color w:val="000000" w:themeColor="text1"/>
            <w:sz w:val="28"/>
            <w:szCs w:val="28"/>
          </w:rPr>
          <w:t>]</w:t>
        </w:r>
      </w:hyperlink>
      <w:r w:rsidRPr="00C62C9B">
        <w:rPr>
          <w:rFonts w:ascii="Times New Roman" w:eastAsia="Times New Roman" w:hAnsi="Times New Roman" w:cs="B Lotus"/>
          <w:color w:val="000000" w:themeColor="text1"/>
          <w:sz w:val="28"/>
          <w:szCs w:val="28"/>
          <w:rtl/>
        </w:rPr>
        <w:t xml:space="preserve">عدم موفقیت در پرداخت، فرار یا مقاومت در برابر پرداخت مالیات، می‌تواند طبق </w:t>
      </w:r>
      <w:r w:rsidR="009F3DEC" w:rsidRPr="00C62C9B">
        <w:rPr>
          <w:rFonts w:ascii="Times New Roman" w:eastAsia="Times New Roman" w:hAnsi="Times New Roman" w:cs="B Lotus"/>
          <w:color w:val="000000" w:themeColor="text1"/>
          <w:sz w:val="28"/>
          <w:szCs w:val="28"/>
        </w:rPr>
        <w:fldChar w:fldCharType="begin"/>
      </w:r>
      <w:r w:rsidRPr="00C62C9B">
        <w:rPr>
          <w:rFonts w:ascii="Times New Roman" w:eastAsia="Times New Roman" w:hAnsi="Times New Roman" w:cs="B Lotus"/>
          <w:color w:val="000000" w:themeColor="text1"/>
          <w:sz w:val="28"/>
          <w:szCs w:val="28"/>
        </w:rPr>
        <w:instrText>HYPERLINK "https://fa.wikipedia.org/wiki/%D9%82%D8%A7%D9%86%D9%88%D9%86" \o "</w:instrText>
      </w:r>
      <w:r w:rsidRPr="00C62C9B">
        <w:rPr>
          <w:rFonts w:ascii="Times New Roman" w:eastAsia="Times New Roman" w:hAnsi="Times New Roman" w:cs="B Lotus"/>
          <w:color w:val="000000" w:themeColor="text1"/>
          <w:sz w:val="28"/>
          <w:szCs w:val="28"/>
          <w:rtl/>
        </w:rPr>
        <w:instrText>قانون</w:instrText>
      </w:r>
      <w:r w:rsidRPr="00C62C9B">
        <w:rPr>
          <w:rFonts w:ascii="Times New Roman" w:eastAsia="Times New Roman" w:hAnsi="Times New Roman" w:cs="B Lotus"/>
          <w:color w:val="000000" w:themeColor="text1"/>
          <w:sz w:val="28"/>
          <w:szCs w:val="28"/>
        </w:rPr>
        <w:instrText>"</w:instrText>
      </w:r>
      <w:r w:rsidR="009F3DEC" w:rsidRPr="00C62C9B">
        <w:rPr>
          <w:rFonts w:ascii="Times New Roman" w:eastAsia="Times New Roman" w:hAnsi="Times New Roman" w:cs="B Lotus"/>
          <w:color w:val="000000" w:themeColor="text1"/>
          <w:sz w:val="28"/>
          <w:szCs w:val="28"/>
        </w:rPr>
        <w:fldChar w:fldCharType="separate"/>
      </w:r>
      <w:r w:rsidRPr="00C62C9B">
        <w:rPr>
          <w:rFonts w:ascii="Times New Roman" w:eastAsia="Times New Roman" w:hAnsi="Times New Roman" w:cs="B Lotus"/>
          <w:color w:val="000000" w:themeColor="text1"/>
          <w:sz w:val="28"/>
          <w:szCs w:val="28"/>
          <w:rtl/>
        </w:rPr>
        <w:t>قانون</w:t>
      </w:r>
      <w:r w:rsidR="009F3DEC" w:rsidRPr="00C62C9B">
        <w:rPr>
          <w:rFonts w:ascii="Times New Roman" w:eastAsia="Times New Roman" w:hAnsi="Times New Roman" w:cs="B Lotus"/>
          <w:color w:val="000000" w:themeColor="text1"/>
          <w:sz w:val="28"/>
          <w:szCs w:val="28"/>
        </w:rPr>
        <w:fldChar w:fldCharType="end"/>
      </w:r>
      <w:r w:rsidRPr="00C62C9B">
        <w:rPr>
          <w:rFonts w:ascii="Times New Roman" w:eastAsia="Times New Roman" w:hAnsi="Times New Roman" w:cs="B Lotus"/>
          <w:color w:val="000000" w:themeColor="text1"/>
          <w:sz w:val="28"/>
          <w:szCs w:val="28"/>
        </w:rPr>
        <w:t xml:space="preserve"> </w:t>
      </w:r>
      <w:r w:rsidRPr="00C62C9B">
        <w:rPr>
          <w:rFonts w:ascii="Times New Roman" w:eastAsia="Times New Roman" w:hAnsi="Times New Roman" w:cs="B Lotus"/>
          <w:color w:val="000000" w:themeColor="text1"/>
          <w:sz w:val="28"/>
          <w:szCs w:val="28"/>
          <w:rtl/>
        </w:rPr>
        <w:t>مجازات در پی داشته باشد</w:t>
      </w:r>
      <w:r w:rsidRPr="00C62C9B">
        <w:rPr>
          <w:rFonts w:ascii="Times New Roman" w:eastAsia="Times New Roman" w:hAnsi="Times New Roman" w:cs="B Lotus"/>
          <w:color w:val="000000" w:themeColor="text1"/>
          <w:sz w:val="28"/>
          <w:szCs w:val="28"/>
        </w:rPr>
        <w:t>.</w:t>
      </w:r>
      <w:r w:rsidRPr="00C62C9B">
        <w:rPr>
          <w:rFonts w:ascii="Times New Roman" w:eastAsia="Times New Roman" w:hAnsi="Times New Roman" w:cs="B Lotus"/>
          <w:color w:val="000000" w:themeColor="text1"/>
          <w:sz w:val="28"/>
          <w:szCs w:val="28"/>
          <w:rtl/>
        </w:rPr>
        <w:t xml:space="preserve"> </w:t>
      </w:r>
      <w:r w:rsidRPr="00C62C9B">
        <w:rPr>
          <w:rFonts w:ascii="Times New Roman" w:eastAsia="Times New Roman" w:hAnsi="Times New Roman" w:cs="B Lotus"/>
          <w:color w:val="000000" w:themeColor="text1"/>
          <w:sz w:val="28"/>
          <w:szCs w:val="28"/>
        </w:rPr>
        <w:t>)</w:t>
      </w:r>
      <w:r w:rsidRPr="00C62C9B">
        <w:rPr>
          <w:rFonts w:ascii="Times New Roman" w:eastAsia="Times New Roman" w:hAnsi="Times New Roman" w:cs="B Lotus" w:hint="cs"/>
          <w:color w:val="000000" w:themeColor="text1"/>
          <w:sz w:val="28"/>
          <w:szCs w:val="28"/>
          <w:rtl/>
        </w:rPr>
        <w:t xml:space="preserve"> </w:t>
      </w:r>
      <w:r w:rsidRPr="00C62C9B">
        <w:rPr>
          <w:rFonts w:ascii="Times New Roman" w:eastAsia="Times New Roman" w:hAnsi="Times New Roman" w:cs="B Lotus"/>
          <w:color w:val="000000" w:themeColor="text1"/>
          <w:sz w:val="28"/>
          <w:szCs w:val="28"/>
          <w:rtl/>
        </w:rPr>
        <w:t>ویکی‌پدیا، دانشنامهٔ آزاد</w:t>
      </w:r>
      <w:r w:rsidRPr="00C62C9B">
        <w:rPr>
          <w:rFonts w:ascii="Times New Roman" w:eastAsia="Times New Roman" w:hAnsi="Times New Roman" w:cs="B Lotus"/>
          <w:color w:val="000000" w:themeColor="text1"/>
          <w:sz w:val="28"/>
          <w:szCs w:val="28"/>
        </w:rPr>
        <w:t>(</w:t>
      </w:r>
    </w:p>
    <w:p w:rsidR="00DB5F6D" w:rsidRPr="00C62C9B" w:rsidRDefault="00C62C9B" w:rsidP="00C62C9B">
      <w:pPr>
        <w:bidi/>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t xml:space="preserve">به دیگر بیان ، </w:t>
      </w:r>
      <w:r w:rsidR="00DB5F6D" w:rsidRPr="00C62C9B">
        <w:rPr>
          <w:rFonts w:ascii="Times New Roman" w:eastAsia="Times New Roman" w:hAnsi="Times New Roman" w:cs="B Lotus"/>
          <w:color w:val="000000" w:themeColor="text1"/>
          <w:sz w:val="28"/>
          <w:szCs w:val="28"/>
          <w:rtl/>
        </w:rPr>
        <w:t>مالیات قسمتی از درآمد یا دارایی افراد است که برای پرداخت مخارج عمومی و اجرای سیاست های مالی، در راستای حفظ منابع اقتصادی، اجتماعی و سیاسی کشور، بر اساس قوانین و با اهرم های اجرایی دولت وصول می شود. عده ای مالیات را مبلغی می دانند که دولت از اشخاص، شرکت ها و موسسات، بر طبق قانون، برای تقویت حکومت و تامین مخارج عمومی اخذ نماید(فرهنگ،1354</w:t>
      </w:r>
      <w:r w:rsidR="00DB5F6D" w:rsidRPr="00C62C9B">
        <w:rPr>
          <w:rFonts w:ascii="Times New Roman" w:eastAsia="Times New Roman" w:hAnsi="Times New Roman" w:cs="B Lotus"/>
          <w:color w:val="000000" w:themeColor="text1"/>
          <w:sz w:val="28"/>
          <w:szCs w:val="28"/>
        </w:rPr>
        <w:t>(</w:t>
      </w:r>
    </w:p>
    <w:p w:rsidR="00DB5F6D" w:rsidRPr="00C62C9B" w:rsidRDefault="00C62C9B" w:rsidP="00DB5F6D">
      <w:pPr>
        <w:bidi/>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t xml:space="preserve">در واقع </w:t>
      </w:r>
      <w:r w:rsidR="00DB5F6D" w:rsidRPr="00C62C9B">
        <w:rPr>
          <w:rFonts w:ascii="Times New Roman" w:eastAsia="Times New Roman" w:hAnsi="Times New Roman" w:cs="B Lotus"/>
          <w:color w:val="000000" w:themeColor="text1"/>
          <w:sz w:val="28"/>
          <w:szCs w:val="28"/>
          <w:rtl/>
        </w:rPr>
        <w:t>مالیات عبارت است از سهمی که به موجب اصل تعاون ملی و طبق مقررات موضوعه هر یک از افراد کشور موظف هستند از درآمد یا دارایی خود به منظور تامین هزینه های عمومی و حفظ منافع اقتصادی، سیاسی و اجتماعی کشور بر حسب توانایی و استطاعت مالی خود به خزانه دولت بپردازند(رزاقی،1375</w:t>
      </w:r>
      <w:r w:rsidR="00DB5F6D" w:rsidRPr="00C62C9B">
        <w:rPr>
          <w:rFonts w:ascii="Times New Roman" w:eastAsia="Times New Roman" w:hAnsi="Times New Roman" w:cs="B Lotus"/>
          <w:color w:val="000000" w:themeColor="text1"/>
          <w:sz w:val="28"/>
          <w:szCs w:val="28"/>
        </w:rPr>
        <w:t>(</w:t>
      </w:r>
    </w:p>
    <w:p w:rsidR="00DB5F6D" w:rsidRPr="00C62C9B" w:rsidRDefault="00C62C9B" w:rsidP="00C62C9B">
      <w:pPr>
        <w:bidi/>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t>تیلور،</w:t>
      </w:r>
      <w:r w:rsidR="00DB5F6D" w:rsidRPr="00C62C9B">
        <w:rPr>
          <w:rFonts w:ascii="Times New Roman" w:eastAsia="Times New Roman" w:hAnsi="Times New Roman" w:cs="B Lotus"/>
          <w:color w:val="000000" w:themeColor="text1"/>
          <w:sz w:val="28"/>
          <w:szCs w:val="28"/>
          <w:rtl/>
        </w:rPr>
        <w:t xml:space="preserve"> مالیات یک نوع پرداختی </w:t>
      </w:r>
      <w:r>
        <w:rPr>
          <w:rFonts w:ascii="Times New Roman" w:eastAsia="Times New Roman" w:hAnsi="Times New Roman" w:cs="B Lotus" w:hint="cs"/>
          <w:color w:val="000000" w:themeColor="text1"/>
          <w:sz w:val="28"/>
          <w:szCs w:val="28"/>
          <w:rtl/>
        </w:rPr>
        <w:t>می داند</w:t>
      </w:r>
      <w:r w:rsidR="00DB5F6D" w:rsidRPr="00C62C9B">
        <w:rPr>
          <w:rFonts w:ascii="Times New Roman" w:eastAsia="Times New Roman" w:hAnsi="Times New Roman" w:cs="B Lotus"/>
          <w:color w:val="000000" w:themeColor="text1"/>
          <w:sz w:val="28"/>
          <w:szCs w:val="28"/>
          <w:rtl/>
        </w:rPr>
        <w:t xml:space="preserve"> که توسط افراد جامعه به دولت(در قبال استفاده از امکانات و خدمات عمومی) داده می شود</w:t>
      </w:r>
      <w:r w:rsidR="00DB5F6D" w:rsidRPr="00C62C9B">
        <w:rPr>
          <w:rFonts w:ascii="Times New Roman" w:eastAsia="Times New Roman" w:hAnsi="Times New Roman" w:cs="B Lotus"/>
          <w:color w:val="000000" w:themeColor="text1"/>
          <w:sz w:val="28"/>
          <w:szCs w:val="28"/>
        </w:rPr>
        <w:t>(Taylor,1998).</w:t>
      </w:r>
    </w:p>
    <w:p w:rsidR="00DB5F6D" w:rsidRPr="00C62C9B" w:rsidRDefault="00DB5F6D" w:rsidP="00C62C9B">
      <w:pPr>
        <w:bidi/>
        <w:jc w:val="both"/>
        <w:rPr>
          <w:rFonts w:ascii="Times New Roman" w:eastAsia="Times New Roman" w:hAnsi="Times New Roman" w:cs="B Lotus"/>
          <w:color w:val="000000" w:themeColor="text1"/>
          <w:sz w:val="28"/>
          <w:szCs w:val="28"/>
        </w:rPr>
      </w:pPr>
      <w:r w:rsidRPr="00C62C9B">
        <w:rPr>
          <w:rFonts w:ascii="Times New Roman" w:eastAsia="Times New Roman" w:hAnsi="Times New Roman" w:cs="B Lotus"/>
          <w:color w:val="000000" w:themeColor="text1"/>
          <w:sz w:val="28"/>
          <w:szCs w:val="28"/>
          <w:rtl/>
        </w:rPr>
        <w:t>به عبارت ساده،</w:t>
      </w:r>
      <w:r w:rsidR="00C62C9B">
        <w:rPr>
          <w:rFonts w:ascii="Times New Roman" w:eastAsia="Times New Roman" w:hAnsi="Times New Roman" w:cs="B Lotus" w:hint="cs"/>
          <w:color w:val="000000" w:themeColor="text1"/>
          <w:sz w:val="28"/>
          <w:szCs w:val="28"/>
          <w:rtl/>
        </w:rPr>
        <w:t xml:space="preserve"> مالیات</w:t>
      </w:r>
      <w:r w:rsidRPr="00C62C9B">
        <w:rPr>
          <w:rFonts w:ascii="Times New Roman" w:eastAsia="Times New Roman" w:hAnsi="Times New Roman" w:cs="B Lotus"/>
          <w:color w:val="000000" w:themeColor="text1"/>
          <w:sz w:val="28"/>
          <w:szCs w:val="28"/>
          <w:rtl/>
        </w:rPr>
        <w:t xml:space="preserve"> پولی است که مردم برای تامین هزینه‌های عمومی کشور، به دولت پرداخت می‌کنند. مالیات یکی از راه‌های درآمدزایی دولت‌هاست</w:t>
      </w:r>
      <w:r w:rsidR="00C62C9B">
        <w:rPr>
          <w:rFonts w:ascii="Times New Roman" w:eastAsia="Times New Roman" w:hAnsi="Times New Roman" w:cs="B Lotus" w:hint="cs"/>
          <w:color w:val="000000" w:themeColor="text1"/>
          <w:sz w:val="28"/>
          <w:szCs w:val="28"/>
          <w:rtl/>
        </w:rPr>
        <w:t xml:space="preserve"> و</w:t>
      </w:r>
      <w:r w:rsidRPr="00C62C9B">
        <w:rPr>
          <w:rFonts w:ascii="Times New Roman" w:eastAsia="Times New Roman" w:hAnsi="Times New Roman" w:cs="B Lotus"/>
          <w:color w:val="000000" w:themeColor="text1"/>
          <w:sz w:val="28"/>
          <w:szCs w:val="28"/>
          <w:rtl/>
        </w:rPr>
        <w:t xml:space="preserve"> میزان مالیات بر درآمد افراد بر طبق قوانین مشخص اقتصادی هر کشور تعیین </w:t>
      </w:r>
      <w:r w:rsidR="00C62C9B">
        <w:rPr>
          <w:rFonts w:ascii="Times New Roman" w:eastAsia="Times New Roman" w:hAnsi="Times New Roman" w:cs="B Lotus" w:hint="cs"/>
          <w:color w:val="000000" w:themeColor="text1"/>
          <w:sz w:val="28"/>
          <w:szCs w:val="28"/>
          <w:rtl/>
        </w:rPr>
        <w:t>و</w:t>
      </w:r>
      <w:r w:rsidRPr="00C62C9B">
        <w:rPr>
          <w:rFonts w:ascii="Times New Roman" w:eastAsia="Times New Roman" w:hAnsi="Times New Roman" w:cs="B Lotus"/>
          <w:color w:val="000000" w:themeColor="text1"/>
          <w:sz w:val="28"/>
          <w:szCs w:val="28"/>
          <w:rtl/>
        </w:rPr>
        <w:t xml:space="preserve"> بر اساس قانون، پرداخت مبلغ وضع شده برای مردم هر کشور اجباری است</w:t>
      </w:r>
      <w:r w:rsidRPr="00C62C9B">
        <w:rPr>
          <w:rFonts w:ascii="Times New Roman" w:eastAsia="Times New Roman" w:hAnsi="Times New Roman" w:cs="B Lotus"/>
          <w:color w:val="000000" w:themeColor="text1"/>
          <w:sz w:val="28"/>
          <w:szCs w:val="28"/>
        </w:rPr>
        <w:t>.</w:t>
      </w:r>
    </w:p>
    <w:p w:rsidR="00DB5F6D" w:rsidRDefault="00DB5F6D" w:rsidP="00DB5F6D">
      <w:pPr>
        <w:bidi/>
        <w:jc w:val="both"/>
        <w:rPr>
          <w:rFonts w:ascii="Times New Roman" w:eastAsia="Times New Roman" w:hAnsi="Times New Roman" w:cs="B Lotus"/>
          <w:color w:val="000000" w:themeColor="text1"/>
          <w:sz w:val="28"/>
          <w:szCs w:val="28"/>
          <w:rtl/>
        </w:rPr>
      </w:pPr>
      <w:r w:rsidRPr="00C62C9B">
        <w:rPr>
          <w:rFonts w:ascii="Times New Roman" w:eastAsia="Times New Roman" w:hAnsi="Times New Roman" w:cs="B Lotus"/>
          <w:color w:val="000000" w:themeColor="text1"/>
          <w:sz w:val="28"/>
          <w:szCs w:val="28"/>
          <w:rtl/>
        </w:rPr>
        <w:t>برخی از متفکران فلسفه مالیات را مشارکت همگانی در تأمین هزینه‌های عمومی می‌دانند. از این نگاه این‌گونه برداشت می‌شود که مالیات هزینه‌ای است که تمامی افراد جامعه برای اداره جامعه خود می‌پردازند. به‌ع</w:t>
      </w:r>
      <w:r w:rsidR="00CC2F6B">
        <w:rPr>
          <w:rFonts w:ascii="Times New Roman" w:eastAsia="Times New Roman" w:hAnsi="Times New Roman" w:cs="B Lotus"/>
          <w:color w:val="000000" w:themeColor="text1"/>
          <w:sz w:val="28"/>
          <w:szCs w:val="28"/>
          <w:rtl/>
        </w:rPr>
        <w:t xml:space="preserve">نوان مثال بودجه سالیانه کشوری </w:t>
      </w:r>
      <w:r w:rsidRPr="00C62C9B">
        <w:rPr>
          <w:rFonts w:ascii="Times New Roman" w:eastAsia="Times New Roman" w:hAnsi="Times New Roman" w:cs="B Lotus"/>
          <w:color w:val="000000" w:themeColor="text1"/>
          <w:sz w:val="28"/>
          <w:szCs w:val="28"/>
          <w:rtl/>
        </w:rPr>
        <w:t xml:space="preserve">چون </w:t>
      </w:r>
      <w:hyperlink r:id="rId10" w:tgtFrame="_blank" w:history="1">
        <w:r w:rsidRPr="00C62C9B">
          <w:rPr>
            <w:rFonts w:ascii="Times New Roman" w:eastAsia="Times New Roman" w:hAnsi="Times New Roman" w:cs="B Lotus"/>
            <w:color w:val="000000" w:themeColor="text1"/>
            <w:sz w:val="28"/>
            <w:szCs w:val="28"/>
            <w:rtl/>
          </w:rPr>
          <w:t>آلمان</w:t>
        </w:r>
      </w:hyperlink>
      <w:r w:rsidRPr="00C62C9B">
        <w:rPr>
          <w:rFonts w:ascii="Times New Roman" w:eastAsia="Times New Roman" w:hAnsi="Times New Roman" w:cs="B Lotus"/>
          <w:color w:val="000000" w:themeColor="text1"/>
          <w:sz w:val="28"/>
          <w:szCs w:val="28"/>
        </w:rPr>
        <w:t xml:space="preserve"> </w:t>
      </w:r>
      <w:r w:rsidRPr="00C62C9B">
        <w:rPr>
          <w:rFonts w:ascii="Times New Roman" w:eastAsia="Times New Roman" w:hAnsi="Times New Roman" w:cs="B Lotus"/>
          <w:color w:val="000000" w:themeColor="text1"/>
          <w:sz w:val="28"/>
          <w:szCs w:val="28"/>
          <w:rtl/>
        </w:rPr>
        <w:t xml:space="preserve">تا 85 درصد وابسته به مالیات است. این </w:t>
      </w:r>
      <w:r w:rsidRPr="00C62C9B">
        <w:rPr>
          <w:rFonts w:ascii="Times New Roman" w:eastAsia="Times New Roman" w:hAnsi="Times New Roman" w:cs="B Lotus"/>
          <w:color w:val="000000" w:themeColor="text1"/>
          <w:sz w:val="28"/>
          <w:szCs w:val="28"/>
          <w:rtl/>
        </w:rPr>
        <w:lastRenderedPageBreak/>
        <w:t>میزان از وابستگی بودجه به مالیات، نشان‌دهنده تأثیری است که مالیات‌دهندگان بر اداره کشور مترقی‌ای مانند آلمان دارند</w:t>
      </w:r>
      <w:r w:rsidRPr="00C62C9B">
        <w:rPr>
          <w:rFonts w:ascii="Times New Roman" w:eastAsia="Times New Roman" w:hAnsi="Times New Roman" w:cs="B Lotus"/>
          <w:color w:val="000000" w:themeColor="text1"/>
          <w:sz w:val="28"/>
          <w:szCs w:val="28"/>
        </w:rPr>
        <w:t>.</w:t>
      </w:r>
    </w:p>
    <w:p w:rsidR="00CC2F6B" w:rsidRPr="00C62C9B" w:rsidRDefault="00CC2F6B" w:rsidP="00CC2F6B">
      <w:pPr>
        <w:bidi/>
        <w:jc w:val="both"/>
        <w:rPr>
          <w:rFonts w:ascii="Times New Roman" w:eastAsia="Times New Roman" w:hAnsi="Times New Roman" w:cs="B Lotus"/>
          <w:color w:val="000000" w:themeColor="text1"/>
          <w:sz w:val="28"/>
          <w:szCs w:val="28"/>
        </w:rPr>
      </w:pPr>
      <w:r>
        <w:rPr>
          <w:rFonts w:ascii="Times New Roman" w:eastAsia="Times New Roman" w:hAnsi="Times New Roman" w:cs="B Lotus"/>
          <w:color w:val="000000" w:themeColor="text1"/>
          <w:sz w:val="28"/>
          <w:szCs w:val="28"/>
          <w:rtl/>
        </w:rPr>
        <w:t>مالیات نوعی ابزار غیرمستقیم،</w:t>
      </w:r>
      <w:r w:rsidRPr="00CC2F6B">
        <w:rPr>
          <w:rFonts w:ascii="Times New Roman" w:eastAsia="Times New Roman" w:hAnsi="Times New Roman" w:cs="B Lotus"/>
          <w:color w:val="000000" w:themeColor="text1"/>
          <w:sz w:val="28"/>
          <w:szCs w:val="28"/>
          <w:rtl/>
        </w:rPr>
        <w:t>برای کنترل فعالیتهای اقتصادی بنگاه</w:t>
      </w:r>
      <w:r w:rsidRPr="00CC2F6B">
        <w:rPr>
          <w:rFonts w:ascii="Times New Roman" w:eastAsia="Times New Roman" w:hAnsi="Times New Roman" w:cs="B Lotus"/>
          <w:color w:val="000000" w:themeColor="text1"/>
          <w:sz w:val="28"/>
          <w:szCs w:val="28"/>
          <w:rtl/>
        </w:rPr>
        <w:softHyphen/>
      </w:r>
      <w:r w:rsidRPr="00CC2F6B">
        <w:rPr>
          <w:rFonts w:ascii="Times New Roman" w:eastAsia="Times New Roman" w:hAnsi="Times New Roman" w:cs="B Lotus"/>
          <w:color w:val="000000" w:themeColor="text1"/>
          <w:sz w:val="28"/>
          <w:szCs w:val="28"/>
        </w:rPr>
        <w:t xml:space="preserve"> </w:t>
      </w:r>
      <w:r w:rsidRPr="00CC2F6B">
        <w:rPr>
          <w:rFonts w:ascii="Times New Roman" w:eastAsia="Times New Roman" w:hAnsi="Times New Roman" w:cs="B Lotus"/>
          <w:color w:val="000000" w:themeColor="text1"/>
          <w:sz w:val="28"/>
          <w:szCs w:val="28"/>
          <w:rtl/>
        </w:rPr>
        <w:t>ها و تعیین سیاست</w:t>
      </w:r>
      <w:r w:rsidRPr="00CC2F6B">
        <w:rPr>
          <w:rFonts w:ascii="Times New Roman" w:eastAsia="Times New Roman" w:hAnsi="Times New Roman" w:cs="B Lotus"/>
          <w:color w:val="000000" w:themeColor="text1"/>
          <w:sz w:val="28"/>
          <w:szCs w:val="28"/>
          <w:rtl/>
        </w:rPr>
        <w:softHyphen/>
        <w:t>های دولت نیز است</w:t>
      </w:r>
      <w:r w:rsidRPr="00CC2F6B">
        <w:rPr>
          <w:rFonts w:ascii="Times New Roman" w:eastAsia="Times New Roman" w:hAnsi="Times New Roman" w:cs="B Lotus"/>
          <w:color w:val="000000" w:themeColor="text1"/>
          <w:sz w:val="28"/>
          <w:szCs w:val="28"/>
        </w:rPr>
        <w:t>.</w:t>
      </w:r>
    </w:p>
    <w:p w:rsidR="003A2A37" w:rsidRPr="00693D16" w:rsidRDefault="003A2A37" w:rsidP="00162B06">
      <w:pPr>
        <w:pStyle w:val="NormalWeb"/>
        <w:bidi/>
        <w:jc w:val="both"/>
        <w:rPr>
          <w:rFonts w:cs="B Lotus"/>
          <w:color w:val="000000" w:themeColor="text1"/>
          <w:sz w:val="28"/>
          <w:szCs w:val="28"/>
        </w:rPr>
      </w:pPr>
      <w:r w:rsidRPr="00693D16">
        <w:rPr>
          <w:rStyle w:val="Strong"/>
          <w:rFonts w:cs="B Lotus"/>
          <w:color w:val="000000" w:themeColor="text1"/>
          <w:sz w:val="28"/>
          <w:szCs w:val="28"/>
          <w:rtl/>
        </w:rPr>
        <w:t>فرهنگ مالیاتی</w:t>
      </w:r>
    </w:p>
    <w:p w:rsidR="003A2A37" w:rsidRDefault="003A2A37" w:rsidP="00162B06">
      <w:pPr>
        <w:pStyle w:val="NormalWeb"/>
        <w:bidi/>
        <w:jc w:val="both"/>
        <w:rPr>
          <w:rFonts w:cs="B Lotus"/>
          <w:color w:val="000000" w:themeColor="text1"/>
          <w:sz w:val="28"/>
          <w:szCs w:val="28"/>
          <w:rtl/>
        </w:rPr>
      </w:pPr>
      <w:r w:rsidRPr="00693D16">
        <w:rPr>
          <w:rFonts w:cs="B Lotus"/>
          <w:color w:val="000000" w:themeColor="text1"/>
          <w:sz w:val="28"/>
          <w:szCs w:val="28"/>
          <w:rtl/>
        </w:rPr>
        <w:t>موضوع فرهنگ مالیاتی، رشته های اقتصاد، جامعه شناسی و تاریخ را در بر می گیرد. بنابراین واژه فرهنگ مالیاتی به ندرت در ادبیات اقتصادی یافت می شود. در سال های اخیر توجه به فرهنگ مالیاتی افزایش یافته است؛ زیرا اقدامات اصلاحی ضروری برای نظام های مالیاتی اقتصاد های انتقالی تا اندازه ای به دلیل عدم تطابق فرهنگ مالیاتی آنها منجر به شکست شده است. فرهنگ مالیاتی خاص یک کشور را می توان به عنوان تمام موسسات رسمی و غیر رسمی مرتبط با سیستم مالیاتی ملی و عملکرد آن، شامل وابستگی ها و روابط ایجاد شده توسط تعاملات مداومش، در نظر گرفت(طاهرپور،1387</w:t>
      </w:r>
      <w:r w:rsidR="00162B06" w:rsidRPr="00693D16">
        <w:rPr>
          <w:rFonts w:cs="B Lotus"/>
          <w:color w:val="000000" w:themeColor="text1"/>
          <w:sz w:val="28"/>
          <w:szCs w:val="28"/>
        </w:rPr>
        <w:t>(</w:t>
      </w:r>
    </w:p>
    <w:p w:rsidR="00E01A93" w:rsidRDefault="00CC2F6B" w:rsidP="00E01A93">
      <w:pPr>
        <w:pStyle w:val="NormalWeb"/>
        <w:bidi/>
        <w:rPr>
          <w:rFonts w:cs="B Lotus"/>
          <w:color w:val="000000" w:themeColor="text1"/>
          <w:sz w:val="28"/>
          <w:szCs w:val="28"/>
          <w:rtl/>
        </w:rPr>
      </w:pPr>
      <w:r w:rsidRPr="00CC2F6B">
        <w:rPr>
          <w:rFonts w:cs="B Lotus"/>
          <w:color w:val="000000" w:themeColor="text1"/>
          <w:sz w:val="28"/>
          <w:szCs w:val="28"/>
          <w:rtl/>
        </w:rPr>
        <w:t xml:space="preserve">فرهنگ مالیاتی پذیرش و باور مردم برای پرداخت رضایتمندانه مالیات است. به عبارت دیگر تمایل افراد به پرداخت مالیات به عنوان وظیفه، نه از سر اجبار، </w:t>
      </w:r>
      <w:r w:rsidRPr="00CC2F6B">
        <w:rPr>
          <w:rFonts w:cs="B Lotus"/>
          <w:b/>
          <w:bCs/>
          <w:color w:val="000000" w:themeColor="text1"/>
          <w:sz w:val="28"/>
          <w:szCs w:val="28"/>
          <w:rtl/>
        </w:rPr>
        <w:t xml:space="preserve">فرهنگ مالیاتی </w:t>
      </w:r>
      <w:r w:rsidRPr="00CC2F6B">
        <w:rPr>
          <w:rFonts w:cs="B Lotus"/>
          <w:color w:val="000000" w:themeColor="text1"/>
          <w:sz w:val="28"/>
          <w:szCs w:val="28"/>
          <w:rtl/>
        </w:rPr>
        <w:t>نامیده می</w:t>
      </w:r>
      <w:r w:rsidRPr="00CC2F6B">
        <w:rPr>
          <w:rFonts w:cs="B Lotus"/>
          <w:color w:val="000000" w:themeColor="text1"/>
          <w:sz w:val="28"/>
          <w:szCs w:val="28"/>
          <w:rtl/>
        </w:rPr>
        <w:softHyphen/>
        <w:t>شود</w:t>
      </w:r>
      <w:r w:rsidRPr="00CC2F6B">
        <w:rPr>
          <w:rFonts w:cs="B Lotus"/>
          <w:color w:val="000000" w:themeColor="text1"/>
          <w:sz w:val="28"/>
          <w:szCs w:val="28"/>
        </w:rPr>
        <w:t>.</w:t>
      </w:r>
    </w:p>
    <w:p w:rsidR="00E01A93" w:rsidRPr="00E01A93" w:rsidRDefault="00E01A93" w:rsidP="00CC2F6B">
      <w:pPr>
        <w:shd w:val="clear" w:color="auto" w:fill="FFFFFF"/>
        <w:bidi/>
        <w:spacing w:after="0" w:line="240" w:lineRule="auto"/>
        <w:rPr>
          <w:rFonts w:ascii="Times New Roman" w:eastAsia="Times New Roman" w:hAnsi="Times New Roman" w:cs="B Lotus"/>
          <w:b/>
          <w:bCs/>
          <w:color w:val="000000" w:themeColor="text1"/>
          <w:sz w:val="28"/>
          <w:szCs w:val="28"/>
          <w:u w:val="single"/>
        </w:rPr>
      </w:pPr>
      <w:r w:rsidRPr="00E01A93">
        <w:rPr>
          <w:rFonts w:ascii="Times New Roman" w:eastAsia="Times New Roman" w:hAnsi="Times New Roman" w:cs="B Lotus"/>
          <w:b/>
          <w:bCs/>
          <w:color w:val="000000" w:themeColor="text1"/>
          <w:sz w:val="28"/>
          <w:szCs w:val="28"/>
          <w:u w:val="single"/>
          <w:rtl/>
        </w:rPr>
        <w:t xml:space="preserve">فرهنگ مالیاتی خلاصه می‌شود به </w:t>
      </w:r>
      <w:r w:rsidRPr="00CC2F6B">
        <w:rPr>
          <w:rFonts w:ascii="Times New Roman" w:eastAsia="Times New Roman" w:hAnsi="Times New Roman" w:cs="B Lotus" w:hint="cs"/>
          <w:b/>
          <w:bCs/>
          <w:color w:val="000000" w:themeColor="text1"/>
          <w:sz w:val="28"/>
          <w:szCs w:val="28"/>
          <w:u w:val="single"/>
          <w:rtl/>
        </w:rPr>
        <w:t xml:space="preserve">: </w:t>
      </w:r>
      <w:r w:rsidRPr="00E01A93">
        <w:rPr>
          <w:rFonts w:ascii="Times New Roman" w:eastAsia="Times New Roman" w:hAnsi="Times New Roman" w:cs="B Lotus"/>
          <w:b/>
          <w:bCs/>
          <w:color w:val="000000" w:themeColor="text1"/>
          <w:sz w:val="28"/>
          <w:szCs w:val="28"/>
          <w:u w:val="single"/>
          <w:rtl/>
        </w:rPr>
        <w:t xml:space="preserve">تمایل افراد به پرداخت مالیات </w:t>
      </w:r>
      <w:r w:rsidR="00CC2F6B" w:rsidRPr="00CC2F6B">
        <w:rPr>
          <w:rFonts w:ascii="Times New Roman" w:eastAsia="Times New Roman" w:hAnsi="Times New Roman" w:cs="B Lotus" w:hint="cs"/>
          <w:b/>
          <w:bCs/>
          <w:color w:val="000000" w:themeColor="text1"/>
          <w:sz w:val="28"/>
          <w:szCs w:val="28"/>
          <w:u w:val="single"/>
          <w:rtl/>
        </w:rPr>
        <w:t>(</w:t>
      </w:r>
      <w:r w:rsidR="00CC2F6B">
        <w:rPr>
          <w:rFonts w:ascii="Times New Roman" w:eastAsia="Times New Roman" w:hAnsi="Times New Roman" w:cs="B Lotus"/>
          <w:b/>
          <w:bCs/>
          <w:color w:val="000000" w:themeColor="text1"/>
          <w:sz w:val="28"/>
          <w:szCs w:val="28"/>
          <w:u w:val="single"/>
          <w:rtl/>
        </w:rPr>
        <w:t>منب</w:t>
      </w:r>
      <w:r w:rsidR="00CC2F6B">
        <w:rPr>
          <w:rFonts w:ascii="Times New Roman" w:eastAsia="Times New Roman" w:hAnsi="Times New Roman" w:cs="B Lotus" w:hint="cs"/>
          <w:b/>
          <w:bCs/>
          <w:color w:val="000000" w:themeColor="text1"/>
          <w:sz w:val="28"/>
          <w:szCs w:val="28"/>
          <w:u w:val="single"/>
          <w:rtl/>
        </w:rPr>
        <w:t>ع</w:t>
      </w:r>
      <w:r w:rsidR="00CC2F6B">
        <w:rPr>
          <w:rFonts w:ascii="Times New Roman" w:eastAsia="Times New Roman" w:hAnsi="Times New Roman" w:cs="B Lotus"/>
          <w:b/>
          <w:bCs/>
          <w:color w:val="000000" w:themeColor="text1"/>
          <w:sz w:val="28"/>
          <w:szCs w:val="28"/>
          <w:u w:val="single"/>
        </w:rPr>
        <w:t xml:space="preserve"> </w:t>
      </w:r>
      <w:r w:rsidR="00CC2F6B">
        <w:rPr>
          <w:rFonts w:ascii="Times New Roman" w:eastAsia="Times New Roman" w:hAnsi="Times New Roman" w:cs="B Lotus" w:hint="cs"/>
          <w:b/>
          <w:bCs/>
          <w:color w:val="000000" w:themeColor="text1"/>
          <w:sz w:val="28"/>
          <w:szCs w:val="28"/>
          <w:u w:val="single"/>
          <w:rtl/>
        </w:rPr>
        <w:t>:پ</w:t>
      </w:r>
      <w:r w:rsidRPr="00E01A93">
        <w:rPr>
          <w:rFonts w:ascii="Times New Roman" w:eastAsia="Times New Roman" w:hAnsi="Times New Roman" w:cs="B Lotus"/>
          <w:b/>
          <w:bCs/>
          <w:color w:val="000000" w:themeColor="text1"/>
          <w:sz w:val="28"/>
          <w:szCs w:val="28"/>
          <w:u w:val="single"/>
          <w:rtl/>
        </w:rPr>
        <w:t>ایگاه فرهنگ مالیاتی کشور</w:t>
      </w:r>
      <w:r w:rsidR="00CC2F6B" w:rsidRPr="00CC2F6B">
        <w:rPr>
          <w:rFonts w:ascii="Times New Roman" w:eastAsia="Times New Roman" w:hAnsi="Times New Roman" w:cs="B Lotus" w:hint="cs"/>
          <w:b/>
          <w:bCs/>
          <w:color w:val="000000" w:themeColor="text1"/>
          <w:sz w:val="28"/>
          <w:szCs w:val="28"/>
          <w:u w:val="single"/>
          <w:rtl/>
        </w:rPr>
        <w:t>)</w:t>
      </w:r>
    </w:p>
    <w:p w:rsidR="00E01A93" w:rsidRDefault="000777E9" w:rsidP="00E01A93">
      <w:pPr>
        <w:pStyle w:val="NormalWeb"/>
        <w:bidi/>
        <w:jc w:val="both"/>
        <w:rPr>
          <w:rFonts w:cs="B Lotus"/>
          <w:color w:val="000000" w:themeColor="text1"/>
          <w:sz w:val="28"/>
          <w:szCs w:val="28"/>
          <w:rtl/>
        </w:rPr>
      </w:pPr>
      <w:r w:rsidRPr="000777E9">
        <w:rPr>
          <w:rFonts w:cs="B Lotus"/>
          <w:color w:val="000000" w:themeColor="text1"/>
          <w:sz w:val="28"/>
          <w:szCs w:val="28"/>
          <w:rtl/>
        </w:rPr>
        <w:t>مردم باید بدانند مالیات در توسعه و رونق کشور تأثیر بسزایی داشته و درآمد ناشی از مالیات صرف توسعه زیرساخت های بهداشتی، رفاهی، خدمات عمومی و آموزشی در جامعه می</w:t>
      </w:r>
      <w:r w:rsidRPr="000777E9">
        <w:rPr>
          <w:rFonts w:cs="B Lotus"/>
          <w:color w:val="000000" w:themeColor="text1"/>
          <w:sz w:val="28"/>
          <w:szCs w:val="28"/>
          <w:rtl/>
        </w:rPr>
        <w:softHyphen/>
        <w:t>شود. آگاه سازی مردم باعث مشارکت بیشتر مردم و علاقه مندی برای پرداخت مالیات جهت تأمین هزینه های عمومی کشور می</w:t>
      </w:r>
      <w:r w:rsidRPr="000777E9">
        <w:rPr>
          <w:rFonts w:cs="B Lotus"/>
          <w:color w:val="000000" w:themeColor="text1"/>
          <w:sz w:val="28"/>
          <w:szCs w:val="28"/>
          <w:rtl/>
        </w:rPr>
        <w:softHyphen/>
        <w:t>شود. اطلاع رسانی صحیح و به موقع از سوی دولت برای آگاهی مردم و جلب حمایت عمومی تأثیر بسزایی دارد</w:t>
      </w:r>
      <w:r w:rsidRPr="000777E9">
        <w:rPr>
          <w:rFonts w:cs="B Lotus"/>
          <w:color w:val="000000" w:themeColor="text1"/>
          <w:sz w:val="28"/>
          <w:szCs w:val="28"/>
        </w:rPr>
        <w:t>.</w:t>
      </w:r>
    </w:p>
    <w:p w:rsidR="000777E9" w:rsidRPr="000777E9" w:rsidRDefault="000777E9" w:rsidP="000777E9">
      <w:pPr>
        <w:pStyle w:val="NormalWeb"/>
        <w:bidi/>
        <w:jc w:val="both"/>
        <w:rPr>
          <w:rFonts w:cs="B Lotus"/>
          <w:color w:val="000000" w:themeColor="text1"/>
          <w:sz w:val="28"/>
          <w:szCs w:val="28"/>
        </w:rPr>
      </w:pPr>
      <w:r w:rsidRPr="000777E9">
        <w:rPr>
          <w:rFonts w:cs="B Lotus"/>
          <w:color w:val="000000" w:themeColor="text1"/>
          <w:sz w:val="28"/>
          <w:szCs w:val="28"/>
          <w:rtl/>
        </w:rPr>
        <w:t>ارتقای فرهنگ مالیاتی تأثیر انکار ناپذیری در بالا بردن درآمدهای مالیاتی دولت و کاهش تکیه بر درآمدهای نفتی دارد. مطلع شدن مردم از نحوه مصرف درآمدهای نفتی، اعتماد جامعه را به دستگاه مالیاتی بیشتر می</w:t>
      </w:r>
      <w:r w:rsidRPr="000777E9">
        <w:rPr>
          <w:rFonts w:cs="B Lotus"/>
          <w:color w:val="000000" w:themeColor="text1"/>
          <w:sz w:val="28"/>
          <w:szCs w:val="28"/>
          <w:rtl/>
        </w:rPr>
        <w:softHyphen/>
        <w:t>کند. هر اندازه فرهنگ مالیاتی مردم عمیق</w:t>
      </w:r>
      <w:r w:rsidRPr="000777E9">
        <w:rPr>
          <w:rFonts w:cs="B Lotus"/>
          <w:color w:val="000000" w:themeColor="text1"/>
          <w:sz w:val="28"/>
          <w:szCs w:val="28"/>
          <w:rtl/>
        </w:rPr>
        <w:softHyphen/>
        <w:t>تر، درونی</w:t>
      </w:r>
      <w:r w:rsidRPr="000777E9">
        <w:rPr>
          <w:rFonts w:cs="B Lotus"/>
          <w:color w:val="000000" w:themeColor="text1"/>
          <w:sz w:val="28"/>
          <w:szCs w:val="28"/>
          <w:rtl/>
        </w:rPr>
        <w:softHyphen/>
      </w:r>
      <w:r w:rsidRPr="000777E9">
        <w:rPr>
          <w:rFonts w:cs="B Lotus"/>
          <w:color w:val="000000" w:themeColor="text1"/>
          <w:sz w:val="28"/>
          <w:szCs w:val="28"/>
        </w:rPr>
        <w:t xml:space="preserve"> </w:t>
      </w:r>
      <w:r w:rsidRPr="000777E9">
        <w:rPr>
          <w:rFonts w:cs="B Lotus"/>
          <w:color w:val="000000" w:themeColor="text1"/>
          <w:sz w:val="28"/>
          <w:szCs w:val="28"/>
          <w:rtl/>
        </w:rPr>
        <w:t>تر باشد انگیزه مشارکت مردم برای پرداخت مالیات، بیشتر خواهد شد و به تبع آن درآمدهای مالیاتی دولت نیز بیشتر خواهد شد</w:t>
      </w:r>
      <w:r w:rsidRPr="000777E9">
        <w:rPr>
          <w:rFonts w:cs="B Lotus"/>
          <w:color w:val="000000" w:themeColor="text1"/>
          <w:sz w:val="28"/>
          <w:szCs w:val="28"/>
        </w:rPr>
        <w:t>.</w:t>
      </w:r>
    </w:p>
    <w:p w:rsidR="000777E9" w:rsidRPr="000777E9" w:rsidRDefault="000777E9" w:rsidP="000777E9">
      <w:pPr>
        <w:pStyle w:val="NormalWeb"/>
        <w:bidi/>
        <w:jc w:val="both"/>
        <w:rPr>
          <w:rFonts w:cs="B Lotus"/>
          <w:color w:val="000000" w:themeColor="text1"/>
          <w:sz w:val="28"/>
          <w:szCs w:val="28"/>
        </w:rPr>
      </w:pPr>
      <w:r w:rsidRPr="000777E9">
        <w:rPr>
          <w:rFonts w:cs="B Lotus"/>
          <w:color w:val="000000" w:themeColor="text1"/>
          <w:sz w:val="28"/>
          <w:szCs w:val="28"/>
          <w:rtl/>
        </w:rPr>
        <w:lastRenderedPageBreak/>
        <w:t xml:space="preserve">یکی از روش </w:t>
      </w:r>
      <w:r w:rsidRPr="000777E9">
        <w:rPr>
          <w:rFonts w:cs="B Lotus"/>
          <w:color w:val="000000" w:themeColor="text1"/>
          <w:sz w:val="28"/>
          <w:szCs w:val="28"/>
          <w:rtl/>
        </w:rPr>
        <w:softHyphen/>
        <w:t>های دیگر تقویت فرهنگ مالیاتی در جامعه، نشان دادن عوارض و مشکلاتی است که در صورت عدم پرداخت مالیات گریبان مردم را می</w:t>
      </w:r>
      <w:r w:rsidRPr="000777E9">
        <w:rPr>
          <w:rFonts w:cs="B Lotus"/>
          <w:color w:val="000000" w:themeColor="text1"/>
          <w:sz w:val="28"/>
          <w:szCs w:val="28"/>
          <w:rtl/>
        </w:rPr>
        <w:softHyphen/>
        <w:t>گیرد. هر زمان مردم جامعه به این باور رسیدند که مالیات دریافتی از آنها، صرف بهبود وضعیت جامعه و توسعه اجتماعی و رفاه شهروندان می شود، فرهنگ مالیاتی عمیقی ایجاد شده است</w:t>
      </w:r>
    </w:p>
    <w:p w:rsidR="000777E9" w:rsidRPr="00693D16" w:rsidRDefault="000777E9" w:rsidP="000777E9">
      <w:pPr>
        <w:pStyle w:val="NormalWeb"/>
        <w:bidi/>
        <w:jc w:val="both"/>
        <w:rPr>
          <w:rFonts w:cs="B Lotus"/>
          <w:color w:val="000000" w:themeColor="text1"/>
          <w:sz w:val="28"/>
          <w:szCs w:val="28"/>
        </w:rPr>
      </w:pPr>
      <w:r w:rsidRPr="000777E9">
        <w:rPr>
          <w:rFonts w:cs="B Lotus"/>
          <w:color w:val="000000" w:themeColor="text1"/>
          <w:sz w:val="28"/>
          <w:szCs w:val="28"/>
          <w:rtl/>
        </w:rPr>
        <w:t>به منظور رواج فرهنگ مالیاتی در جامعه، باید آگاهی های لازم را به شهروندان بدهیم و اعتمادشان را جلب کنیم که مالیات دریافتی از آنها صرف چه کارهایی خواهد شد</w:t>
      </w:r>
      <w:r w:rsidRPr="000777E9">
        <w:rPr>
          <w:rFonts w:cs="B Lotus"/>
          <w:color w:val="000000" w:themeColor="text1"/>
          <w:sz w:val="28"/>
          <w:szCs w:val="28"/>
        </w:rPr>
        <w:t>.</w:t>
      </w:r>
    </w:p>
    <w:p w:rsidR="000777E9" w:rsidRPr="00693D16" w:rsidRDefault="003A2A37" w:rsidP="000777E9">
      <w:pPr>
        <w:pStyle w:val="Heading1"/>
        <w:bidi/>
        <w:rPr>
          <w:rFonts w:cs="B Lotus"/>
          <w:color w:val="000000" w:themeColor="text1"/>
        </w:rPr>
      </w:pPr>
      <w:r w:rsidRPr="00693D16">
        <w:rPr>
          <w:rStyle w:val="Strong"/>
          <w:rFonts w:cs="B Lotus"/>
          <w:color w:val="000000" w:themeColor="text1"/>
          <w:rtl/>
        </w:rPr>
        <w:t>فرار مالیاتی</w:t>
      </w:r>
      <w:r w:rsidR="000777E9">
        <w:rPr>
          <w:rStyle w:val="Strong"/>
          <w:rFonts w:cs="B Lotus" w:hint="cs"/>
          <w:color w:val="000000" w:themeColor="text1"/>
          <w:rtl/>
        </w:rPr>
        <w:t xml:space="preserve"> و </w:t>
      </w:r>
      <w:r w:rsidR="000777E9">
        <w:rPr>
          <w:rFonts w:cs="B Lotus" w:hint="cs"/>
          <w:color w:val="000000" w:themeColor="text1"/>
          <w:rtl/>
        </w:rPr>
        <w:t>دلایل</w:t>
      </w:r>
      <w:r w:rsidR="000777E9" w:rsidRPr="00693D16">
        <w:rPr>
          <w:rFonts w:cs="B Lotus"/>
          <w:color w:val="000000" w:themeColor="text1"/>
          <w:rtl/>
        </w:rPr>
        <w:t xml:space="preserve"> تغییر نگرش جامعه به مشارکت در پرداخت مالیات</w:t>
      </w:r>
    </w:p>
    <w:p w:rsidR="003A2A37" w:rsidRPr="00693D16" w:rsidRDefault="003A2A37" w:rsidP="00162B06">
      <w:pPr>
        <w:pStyle w:val="NormalWeb"/>
        <w:bidi/>
        <w:jc w:val="both"/>
        <w:rPr>
          <w:rFonts w:cs="B Lotus"/>
          <w:color w:val="000000" w:themeColor="text1"/>
          <w:sz w:val="28"/>
          <w:szCs w:val="28"/>
        </w:rPr>
      </w:pPr>
      <w:r w:rsidRPr="00693D16">
        <w:rPr>
          <w:rFonts w:cs="B Lotus"/>
          <w:color w:val="000000" w:themeColor="text1"/>
          <w:sz w:val="28"/>
          <w:szCs w:val="28"/>
        </w:rPr>
        <w:t>   </w:t>
      </w:r>
      <w:r w:rsidRPr="00693D16">
        <w:rPr>
          <w:rFonts w:cs="B Lotus"/>
          <w:color w:val="000000" w:themeColor="text1"/>
          <w:sz w:val="28"/>
          <w:szCs w:val="28"/>
          <w:rtl/>
        </w:rPr>
        <w:t>یکی از بحث های اساسی در تحقیقات اقتصاد کاربردی، فرار مال</w:t>
      </w:r>
      <w:r w:rsidR="00CC2F6B">
        <w:rPr>
          <w:rFonts w:cs="B Lotus"/>
          <w:color w:val="000000" w:themeColor="text1"/>
          <w:sz w:val="28"/>
          <w:szCs w:val="28"/>
          <w:rtl/>
        </w:rPr>
        <w:t>یاتی است. این پدیده حتی در کشور</w:t>
      </w:r>
      <w:r w:rsidRPr="00693D16">
        <w:rPr>
          <w:rFonts w:cs="B Lotus"/>
          <w:color w:val="000000" w:themeColor="text1"/>
          <w:sz w:val="28"/>
          <w:szCs w:val="28"/>
          <w:rtl/>
        </w:rPr>
        <w:t>هایی که از یک نظام مالیاتی کاملا توسعه یافته برخوردارند نیز مشاهده می شود. این مسئله برای کشور های در حال گذار بسیار بحرانی تر است. در عین حال عملکرد نظام های قدیمی جمع آوری مالیات بر شدت آن می افزاید. فرار از مالیات جزء اصلی فعالیت های پنهان، زیر زمینی یا بخش نامنظم اقتصاد بوده و اقتصاددانان بیش از پیش در پی تجزیه و تحلیل این پدیده اند. قسمت اعظم مدل های ساخته شده در این زمینه مربوط به فرار از مالیات بر درآمد بوده است(سید نورانی،1388</w:t>
      </w:r>
      <w:r w:rsidR="00162B06" w:rsidRPr="00693D16">
        <w:rPr>
          <w:rFonts w:cs="B Lotus"/>
          <w:color w:val="000000" w:themeColor="text1"/>
          <w:sz w:val="28"/>
          <w:szCs w:val="28"/>
        </w:rPr>
        <w:t>(</w:t>
      </w:r>
    </w:p>
    <w:p w:rsidR="003A2A37" w:rsidRPr="00693D16" w:rsidRDefault="003A2A37" w:rsidP="008255FD">
      <w:pPr>
        <w:pStyle w:val="NormalWeb"/>
        <w:bidi/>
        <w:jc w:val="both"/>
        <w:rPr>
          <w:rFonts w:cs="B Lotus"/>
          <w:color w:val="000000" w:themeColor="text1"/>
          <w:sz w:val="28"/>
          <w:szCs w:val="28"/>
        </w:rPr>
      </w:pPr>
      <w:r w:rsidRPr="00693D16">
        <w:rPr>
          <w:rFonts w:cs="B Lotus"/>
          <w:color w:val="000000" w:themeColor="text1"/>
          <w:sz w:val="28"/>
          <w:szCs w:val="28"/>
          <w:rtl/>
        </w:rPr>
        <w:t>اگر کسی بخواهد تاریخچه کاملی از مالیات ها را که شامل بحث های تئوریک و تجربی است، بنویسد احتمالاً باید فرار مالیاتی را به عنوان یک نقطه شروع کار و جزئی از کار خود مدنظر داشته باشد. بنابراین فرار مالیاتی از بحث های مهم در زمینه مالیات هاست. می توان گفت تئوری اقتصادی رسمی فرار مالیاتی از حدود سه دهه پیش به طور جدی شروع شده است. بهترین مرجع برای ادبیات مربوط به فرار مالیاتی به تحلیل تئوریک آلینگهام و ساندمو بر می گردد که با عنوان فرار مالیات بر درآمد انجام شده است. آنها در کار خود دو روش برای مهار کردن فرار مالیاتی پیشنهاد می کنند؛ افزایش مجازات ها و افزایش بودجه اداره دارایی تا بر کارآیی آن افزوده شود</w:t>
      </w:r>
      <w:r w:rsidRPr="00693D16">
        <w:rPr>
          <w:rFonts w:cs="B Lotus"/>
          <w:color w:val="000000" w:themeColor="text1"/>
          <w:sz w:val="28"/>
          <w:szCs w:val="28"/>
        </w:rPr>
        <w:t>(</w:t>
      </w:r>
      <w:proofErr w:type="spellStart"/>
      <w:r w:rsidRPr="00693D16">
        <w:rPr>
          <w:rFonts w:cs="B Lotus"/>
          <w:color w:val="000000" w:themeColor="text1"/>
          <w:sz w:val="28"/>
          <w:szCs w:val="28"/>
        </w:rPr>
        <w:t>Alingham</w:t>
      </w:r>
      <w:proofErr w:type="spellEnd"/>
      <w:r w:rsidRPr="00693D16">
        <w:rPr>
          <w:rFonts w:cs="B Lotus"/>
          <w:color w:val="000000" w:themeColor="text1"/>
          <w:sz w:val="28"/>
          <w:szCs w:val="28"/>
        </w:rPr>
        <w:t xml:space="preserve"> &amp; Sandamo,1972).</w:t>
      </w:r>
    </w:p>
    <w:p w:rsidR="003A2A37" w:rsidRPr="00693D16" w:rsidRDefault="003A2A37" w:rsidP="008255FD">
      <w:pPr>
        <w:pStyle w:val="NormalWeb"/>
        <w:bidi/>
        <w:jc w:val="both"/>
        <w:rPr>
          <w:rFonts w:cs="B Lotus"/>
          <w:color w:val="000000" w:themeColor="text1"/>
          <w:sz w:val="28"/>
          <w:szCs w:val="28"/>
        </w:rPr>
      </w:pPr>
      <w:r w:rsidRPr="00693D16">
        <w:rPr>
          <w:rFonts w:cs="B Lotus"/>
          <w:color w:val="000000" w:themeColor="text1"/>
          <w:sz w:val="28"/>
          <w:szCs w:val="28"/>
        </w:rPr>
        <w:t>   </w:t>
      </w:r>
      <w:r w:rsidRPr="00693D16">
        <w:rPr>
          <w:rFonts w:cs="B Lotus"/>
          <w:color w:val="000000" w:themeColor="text1"/>
          <w:sz w:val="28"/>
          <w:szCs w:val="28"/>
          <w:rtl/>
        </w:rPr>
        <w:t>هر وضعیتی از عدم تمکین که منجر به عدول از تکالیف مالیاتی، قانونی اشخاص حقیقی و حقوقی گردد، فرار مالیاتی به حساب می آید. از جمله عدم تسلیم اظهارنامه مالیاتی در موعد مقرر قانونی، گزارش کمتر از واقع سود یا ثروت، گزارش بیش از واقع کسورات، ارائه اطلاعات مخدوش، تاخیر درپرداخت به موقع مالیات برای سوء استفاده از شرایط تورمی و به طور کلی هرگونه تلاش غیر قانونی برای نپرداختن مالیات، فرار مالیاتی نامیده می شود(ضیایی و طهماسبی،1383</w:t>
      </w:r>
      <w:r w:rsidR="00162B06" w:rsidRPr="00693D16">
        <w:rPr>
          <w:rFonts w:cs="B Lotus"/>
          <w:color w:val="000000" w:themeColor="text1"/>
          <w:sz w:val="28"/>
          <w:szCs w:val="28"/>
        </w:rPr>
        <w:t>(</w:t>
      </w:r>
    </w:p>
    <w:p w:rsidR="003A2A37" w:rsidRPr="00693D16" w:rsidRDefault="003A2A37" w:rsidP="00162B06">
      <w:pPr>
        <w:bidi/>
        <w:jc w:val="both"/>
        <w:rPr>
          <w:rFonts w:cs="B Lotus"/>
          <w:color w:val="000000" w:themeColor="text1"/>
          <w:sz w:val="28"/>
          <w:szCs w:val="28"/>
          <w:rtl/>
        </w:rPr>
      </w:pPr>
      <w:r w:rsidRPr="00693D16">
        <w:rPr>
          <w:rFonts w:cs="B Lotus"/>
          <w:color w:val="000000" w:themeColor="text1"/>
          <w:sz w:val="28"/>
          <w:szCs w:val="28"/>
          <w:rtl/>
        </w:rPr>
        <w:lastRenderedPageBreak/>
        <w:t>چن یک مدل فرار مالیاتی و تصمیم گیری مالیاتی درون زا ارائه کرده است. وی نوعی رشد درون زا از نوع تابع تولید کاب داگلاس در حالتی که درآمد دولت از طریق درآمد های مالیاتی تامین می شود و فرار مالیاتی در یک محیط عدم اطمینان شکل می گیرد، ارائه می دهد. در عین حال وی فقط می تواند تاثیرات آشکار متغیر های سیاست مالیاتی را بر نرخ رشد اقتصادی در حالت عمومی به دست آورد اما در می یابد که رشد با فرار مالیاتی در یک مدل تنظیم شده</w:t>
      </w:r>
      <w:hyperlink w:anchor="_ftn1" w:tgtFrame="_blank" w:history="1">
        <w:r w:rsidRPr="00693D16">
          <w:rPr>
            <w:rStyle w:val="Hyperlink"/>
            <w:rFonts w:cs="B Lotus"/>
            <w:color w:val="000000" w:themeColor="text1"/>
            <w:sz w:val="28"/>
            <w:szCs w:val="28"/>
          </w:rPr>
          <w:t>[1]</w:t>
        </w:r>
      </w:hyperlink>
      <w:r w:rsidRPr="00693D16">
        <w:rPr>
          <w:rFonts w:cs="B Lotus"/>
          <w:color w:val="000000" w:themeColor="text1"/>
          <w:sz w:val="28"/>
          <w:szCs w:val="28"/>
        </w:rPr>
        <w:t xml:space="preserve"> </w:t>
      </w:r>
      <w:r w:rsidRPr="00693D16">
        <w:rPr>
          <w:rFonts w:cs="B Lotus"/>
          <w:color w:val="000000" w:themeColor="text1"/>
          <w:sz w:val="28"/>
          <w:szCs w:val="28"/>
          <w:rtl/>
        </w:rPr>
        <w:t>کاهش می یابد. او نشان می دهد افزایش جریمه های مالیاتی فرار مالیاتی را کاهش می دهد. در عین حال افزایش در بازرسی ها فرار مالیاتی را درصورتی کاهش می دهد که هزینه جبرانی آن خیلی بالا نباشد</w:t>
      </w:r>
      <w:r w:rsidRPr="00693D16">
        <w:rPr>
          <w:rFonts w:cs="B Lotus"/>
          <w:color w:val="000000" w:themeColor="text1"/>
          <w:sz w:val="28"/>
          <w:szCs w:val="28"/>
        </w:rPr>
        <w:t xml:space="preserve">(Chen,2003). </w:t>
      </w:r>
      <w:r w:rsidRPr="00693D16">
        <w:rPr>
          <w:rFonts w:cs="B Lotus"/>
          <w:color w:val="000000" w:themeColor="text1"/>
          <w:sz w:val="28"/>
          <w:szCs w:val="28"/>
          <w:rtl/>
        </w:rPr>
        <w:t>مطالعات آتولیا که از مدل رشد درون زا از نوع همپوشانی نسل ها استفاده کرده نشان می دهد که درآمدهای دولت سرمایه های عمومی را افزایش می دهد</w:t>
      </w:r>
      <w:r w:rsidRPr="00693D16">
        <w:rPr>
          <w:rFonts w:cs="B Lotus"/>
          <w:color w:val="000000" w:themeColor="text1"/>
          <w:sz w:val="28"/>
          <w:szCs w:val="28"/>
        </w:rPr>
        <w:t>(Atolia,2003).</w:t>
      </w:r>
    </w:p>
    <w:p w:rsidR="003A2A37" w:rsidRPr="00693D16" w:rsidRDefault="003A2A37" w:rsidP="00162B06">
      <w:pPr>
        <w:bidi/>
        <w:jc w:val="both"/>
        <w:rPr>
          <w:rFonts w:cs="B Lotus"/>
          <w:color w:val="000000" w:themeColor="text1"/>
          <w:sz w:val="28"/>
          <w:szCs w:val="28"/>
          <w:rtl/>
        </w:rPr>
      </w:pPr>
      <w:r w:rsidRPr="00693D16">
        <w:rPr>
          <w:rFonts w:cs="B Lotus"/>
          <w:color w:val="000000" w:themeColor="text1"/>
          <w:sz w:val="28"/>
          <w:szCs w:val="28"/>
          <w:rtl/>
        </w:rPr>
        <w:t>کلمن و فهریمن(1997) مشاهده کردند که قبول داوطلبانه مالیات تابعی از محیط فرهنگی در استرالیا است. چان و همکاران(2000) دریافتند که محیط های فرهنگی مختلف در هنگ کنگ و آمریکا تاثیر عمده ای بر فرار مالیاتی دارد. تساکومی و همکاران (2007) چارچوب فرهنگ هاف ایستد (1980) را برای شرح فرار مالیاتی در کشورها به کار بردند. بروکس (2001) معتقد است که با ثابت در نظر گرفتن سایر شرایط، پیچیده تر بودن مقررات و قوانین مالیاتی منجر به افزایش حجم اقتصاد زیرزمینی می گردد. زیرا این مسئله علاوه بر اینکه آزادی و اختیار افراد برای حضور در اقتصاد رسمی را کاهش می دهد، امکان تفسیر به رأی افراد به منظور اجتناب از پرداخت مالیات را فراهم می نماید. ریچاردسون(2006) با بررسی عوامل متعدد اقتصادی و غیر اقتصادی بر روی فرار مالیاتی دریافته است که بین تمامی عوامل موثر پیچیده بودن قوانین و مقررات مالیاتی از اهمیت بیشتری برخوردار است. وی معتقد است که در بسیاری از کشورها پیچیده بودن قوانین و مقررات مالیاتی عامل اصلی فرار مالیاتی می باشد. هم چنین گزانی و شرام(2001) ارتباط فرار مالیاتی و منبع درآمد را در دو کشور آلبانی و هلند، به طور تجربی مطالعه نمودند</w:t>
      </w:r>
      <w:r w:rsidR="000777E9">
        <w:rPr>
          <w:rFonts w:cs="B Lotus" w:hint="cs"/>
          <w:color w:val="000000" w:themeColor="text1"/>
          <w:sz w:val="28"/>
          <w:szCs w:val="28"/>
          <w:rtl/>
        </w:rPr>
        <w:t>.</w:t>
      </w:r>
    </w:p>
    <w:p w:rsidR="003A2A37" w:rsidRPr="00693D16" w:rsidRDefault="003A2A37" w:rsidP="00162B06">
      <w:pPr>
        <w:bidi/>
        <w:jc w:val="both"/>
        <w:rPr>
          <w:rFonts w:cs="B Lotus"/>
          <w:color w:val="000000" w:themeColor="text1"/>
          <w:sz w:val="28"/>
          <w:szCs w:val="28"/>
        </w:rPr>
      </w:pPr>
      <w:r w:rsidRPr="00693D16">
        <w:rPr>
          <w:rFonts w:cs="B Lotus"/>
          <w:color w:val="000000" w:themeColor="text1"/>
          <w:sz w:val="28"/>
          <w:szCs w:val="28"/>
          <w:rtl/>
        </w:rPr>
        <w:t xml:space="preserve">به رغم کوشش های فراوان، به دلایل گوناگون تعداد قابل توجهی از مودیان رغبتی برای پرداخت مالیات ندارند. دلایل عمده این پدیده بی اعتمادی تاریخی، نبود شفافیت و ارتباطی مناسب میان درآمد های </w:t>
      </w:r>
      <w:r w:rsidRPr="00693D16">
        <w:rPr>
          <w:rFonts w:cs="B Lotus"/>
          <w:color w:val="000000" w:themeColor="text1"/>
          <w:sz w:val="28"/>
          <w:szCs w:val="28"/>
          <w:rtl/>
        </w:rPr>
        <w:lastRenderedPageBreak/>
        <w:t>مالیاتی و محل مصرف آنها در کشور می باشد. ولی به هر حال واقعیتی است که در بخش درآمدزایی پایدار به عنوان مانع جدی مطرح است(محمدی،1386</w:t>
      </w:r>
      <w:r w:rsidR="00162B06" w:rsidRPr="00693D16">
        <w:rPr>
          <w:rFonts w:cs="B Lotus"/>
          <w:color w:val="000000" w:themeColor="text1"/>
          <w:sz w:val="28"/>
          <w:szCs w:val="28"/>
        </w:rPr>
        <w:t>(</w:t>
      </w:r>
    </w:p>
    <w:p w:rsidR="00C62C9B" w:rsidRDefault="00162B06" w:rsidP="00162B06">
      <w:pPr>
        <w:pStyle w:val="NormalWeb"/>
        <w:bidi/>
        <w:jc w:val="both"/>
        <w:rPr>
          <w:rFonts w:cs="B Lotus"/>
          <w:color w:val="000000" w:themeColor="text1"/>
          <w:sz w:val="28"/>
          <w:szCs w:val="28"/>
          <w:rtl/>
        </w:rPr>
      </w:pPr>
      <w:r w:rsidRPr="00693D16">
        <w:rPr>
          <w:rFonts w:cs="B Lotus"/>
          <w:color w:val="000000" w:themeColor="text1"/>
          <w:sz w:val="28"/>
          <w:szCs w:val="28"/>
          <w:rtl/>
        </w:rPr>
        <w:t>مالیات و نظام مالیاتی نقش موثر و بی‌بدیلی در روند توسعه کشور دارد. مالیات به‌عنوان ‌یکی از ابزارهای هدایت اقتصاد، از طریق تأثیر بر فعالیت بنگاه‌های اقتصادی، می‌تواند در سیاست‌گذاری‌های توسعه، نقش کلیدی ایفا کند. بر این اساس دولت با تدوین نظام مالیاتی مناسب، می‌تواند بر چگونگی دستیابی به هدف‌های توسعه‌ای تأثیر بگذارد</w:t>
      </w:r>
      <w:r w:rsidRPr="00693D16">
        <w:rPr>
          <w:rFonts w:cs="B Lotus"/>
          <w:color w:val="000000" w:themeColor="text1"/>
          <w:sz w:val="28"/>
          <w:szCs w:val="28"/>
        </w:rPr>
        <w:t>.</w:t>
      </w:r>
    </w:p>
    <w:p w:rsidR="00162B06" w:rsidRPr="00693D16" w:rsidRDefault="00162B06" w:rsidP="00C62C9B">
      <w:pPr>
        <w:pStyle w:val="NormalWeb"/>
        <w:bidi/>
        <w:jc w:val="both"/>
        <w:rPr>
          <w:rFonts w:cs="B Lotus"/>
          <w:color w:val="000000" w:themeColor="text1"/>
          <w:sz w:val="28"/>
          <w:szCs w:val="28"/>
        </w:rPr>
      </w:pPr>
      <w:r w:rsidRPr="00693D16">
        <w:rPr>
          <w:rFonts w:cs="B Lotus"/>
          <w:color w:val="000000" w:themeColor="text1"/>
          <w:sz w:val="28"/>
          <w:szCs w:val="28"/>
          <w:rtl/>
        </w:rPr>
        <w:t>در حال حاضر بخش عمده‌ای از اعتبارات و درآمدهای مالیاتی، صرف عمران، آبادانی و امور زیربنایی کشور می‌شود. ازاین‌رو ارتقای روزافزون نظام مالیاتی و همگام ساختن آن با دانش روز، نقش انکارناپذیری در توسعه اقتصادی کشور دارد</w:t>
      </w:r>
      <w:r w:rsidRPr="00693D16">
        <w:rPr>
          <w:rFonts w:cs="B Lotus"/>
          <w:color w:val="000000" w:themeColor="text1"/>
          <w:sz w:val="28"/>
          <w:szCs w:val="28"/>
        </w:rPr>
        <w:t>.</w:t>
      </w:r>
    </w:p>
    <w:p w:rsidR="00162B06" w:rsidRPr="00693D16" w:rsidRDefault="00162B06" w:rsidP="00162B06">
      <w:pPr>
        <w:pStyle w:val="NormalWeb"/>
        <w:bidi/>
        <w:jc w:val="both"/>
        <w:rPr>
          <w:rFonts w:cs="B Lotus"/>
          <w:color w:val="000000" w:themeColor="text1"/>
          <w:sz w:val="28"/>
          <w:szCs w:val="28"/>
        </w:rPr>
      </w:pPr>
      <w:r w:rsidRPr="00693D16">
        <w:rPr>
          <w:rFonts w:cs="B Lotus"/>
          <w:color w:val="000000" w:themeColor="text1"/>
          <w:sz w:val="28"/>
          <w:szCs w:val="28"/>
        </w:rPr>
        <w:br/>
      </w:r>
      <w:r w:rsidRPr="00693D16">
        <w:rPr>
          <w:rFonts w:cs="B Lotus"/>
          <w:color w:val="000000" w:themeColor="text1"/>
          <w:sz w:val="28"/>
          <w:szCs w:val="28"/>
          <w:rtl/>
        </w:rPr>
        <w:t>بر این اساس، برنامه‌ریزی برای وصول کامل مالیات و جایگزین کردن درآمدهای مالیاتی به‌جای درآمدهای نفتی که در بیشتر موارد ناپایدار است، از اساسی‌ترین محورهای برنامه‌ریزی برای توسعه اقتصادی و اجتماعی کشور به شمار می‌رود و با توجه به نقش مهم درآمدهای مالیاتی در توسعه و پیشبرد اهداف دولت، اصلاح ساختار اقتصادی، توسعه فعالیت‌های تولیدی و خدماتی، گسترش پایه‌های مالیاتی و حذف معافیت‌های غیرضروری، رفع محدودیت‌های بودجه‌ای سازمان، تأمین نیروی انسانی و اتخاذ تدابیر قانونی نقش بسیار مهمی در ارتقای درآمدهای مالیاتی و درنتیجه توسعه و آبادانی کشور ایفا می‌کند که برای تحقق چنین امری اراده مردم عمده‌ترین نقش را دارد</w:t>
      </w:r>
      <w:r w:rsidRPr="00693D16">
        <w:rPr>
          <w:rFonts w:cs="B Lotus"/>
          <w:color w:val="000000" w:themeColor="text1"/>
          <w:sz w:val="28"/>
          <w:szCs w:val="28"/>
        </w:rPr>
        <w:t>.</w:t>
      </w:r>
    </w:p>
    <w:p w:rsidR="00162B06" w:rsidRPr="00693D16" w:rsidRDefault="00162B06" w:rsidP="00162B06">
      <w:pPr>
        <w:pStyle w:val="NormalWeb"/>
        <w:bidi/>
        <w:jc w:val="both"/>
        <w:rPr>
          <w:rFonts w:cs="B Lotus"/>
          <w:color w:val="000000" w:themeColor="text1"/>
          <w:sz w:val="28"/>
          <w:szCs w:val="28"/>
        </w:rPr>
      </w:pPr>
      <w:r w:rsidRPr="00693D16">
        <w:rPr>
          <w:rFonts w:cs="B Lotus"/>
          <w:color w:val="000000" w:themeColor="text1"/>
          <w:sz w:val="28"/>
          <w:szCs w:val="28"/>
          <w:rtl/>
        </w:rPr>
        <w:t>پرداخت مالیات به موقع درشتاب بخشی به اجرای طرح های عمرانی و رفاهی در کشور نقش مهمی دارد و جذب درآمدهای مالیاتی دولت راهکاری برای افزایش و حفظ ذخایر نفتی در کشور و کاهش اتکا به اقتصاد تک محصولی نفت است. دولت با توزیع متوازن درآمدهای مالیاتی و ثروت های ملی بر اساس عدالت نقش ارزنده ای در پیمودن موفقیت آمیز مسیر توسعه یافتگی دارد دولت هر اندازه در وصول و تحقق میزان درآمد مصوب موفق باشد به همان اندازه نیز در سطح کشور اعتبارات عمرانی بیشتری برای توسعه زیر ساخت تخصیص داده می‌شود. روابط دو سویه و تعامل خوب حاکمیت و مردم در نظام های مردم سالاری دینی بیشتر و روشن تر است که پیامد آن پیشرفت کشور و خشنودی مردم است. هر چقدر مردم بیشتر با اقدامات و خدمات درآمدهای مالیاتی آشنا شوند، همکاری و مشارکت بیشتری در پرداخت به موقع مالیات خواهند داشت</w:t>
      </w:r>
      <w:r w:rsidRPr="00693D16">
        <w:rPr>
          <w:rFonts w:cs="B Lotus"/>
          <w:color w:val="000000" w:themeColor="text1"/>
          <w:sz w:val="28"/>
          <w:szCs w:val="28"/>
        </w:rPr>
        <w:t>.</w:t>
      </w:r>
    </w:p>
    <w:p w:rsidR="00162B06" w:rsidRPr="00693D16" w:rsidRDefault="00162B06" w:rsidP="00162B06">
      <w:pPr>
        <w:pStyle w:val="NormalWeb"/>
        <w:bidi/>
        <w:jc w:val="both"/>
        <w:rPr>
          <w:rFonts w:cs="B Lotus"/>
          <w:color w:val="000000" w:themeColor="text1"/>
          <w:sz w:val="28"/>
          <w:szCs w:val="28"/>
        </w:rPr>
      </w:pPr>
      <w:r w:rsidRPr="00693D16">
        <w:rPr>
          <w:rFonts w:cs="B Lotus"/>
          <w:color w:val="000000" w:themeColor="text1"/>
          <w:sz w:val="28"/>
          <w:szCs w:val="28"/>
          <w:rtl/>
        </w:rPr>
        <w:lastRenderedPageBreak/>
        <w:t>در این بین اصلاح نظام مالیاتی به تنهایی راه گشا نبوده، چرا که اولویت نخست در این اصلاحات، تسریع در تغییر نگرش عموم مردم و بالاخص مالیات دهندگان به مقوله مالیات است که این مهم تنها از طریق فرهنگ سازی مالیاتی می تواند منجر به نتایج مثبت گردد</w:t>
      </w:r>
      <w:r w:rsidRPr="00693D16">
        <w:rPr>
          <w:rFonts w:cs="B Lotus"/>
          <w:color w:val="000000" w:themeColor="text1"/>
          <w:sz w:val="28"/>
          <w:szCs w:val="28"/>
        </w:rPr>
        <w:t>.</w:t>
      </w:r>
    </w:p>
    <w:p w:rsidR="00162B06" w:rsidRPr="00693D16" w:rsidRDefault="00162B06" w:rsidP="00162B06">
      <w:pPr>
        <w:pStyle w:val="NormalWeb"/>
        <w:bidi/>
        <w:jc w:val="both"/>
        <w:rPr>
          <w:rFonts w:cs="B Lotus"/>
          <w:color w:val="000000" w:themeColor="text1"/>
          <w:sz w:val="28"/>
          <w:szCs w:val="28"/>
        </w:rPr>
      </w:pPr>
      <w:r w:rsidRPr="00693D16">
        <w:rPr>
          <w:rFonts w:cs="B Lotus"/>
          <w:color w:val="000000" w:themeColor="text1"/>
          <w:sz w:val="28"/>
          <w:szCs w:val="28"/>
          <w:rtl/>
        </w:rPr>
        <w:t>اگر چنین تغییری در نگرش مردم یک کشور به وجود آید که گرفتن مالیات توسط دولت تنها برای ساختن فردایی بهتر برای آن ها و فرزندان شان است، آن وقت، معضلی به نام فرار مالیاتی نیز وجود نخواهد داشت. در چنین نظام مالیاتی مردم سیاست های اقتصادی و برنامه ریزی های آن مجموعه را قبول داشته و در تامین هزینه های آن نیز بیشتر مشارکت می نمایند</w:t>
      </w:r>
      <w:r w:rsidRPr="00693D16">
        <w:rPr>
          <w:rFonts w:cs="B Lotus"/>
          <w:color w:val="000000" w:themeColor="text1"/>
          <w:sz w:val="28"/>
          <w:szCs w:val="28"/>
        </w:rPr>
        <w:t>.</w:t>
      </w:r>
    </w:p>
    <w:p w:rsidR="00162B06" w:rsidRPr="00693D16" w:rsidRDefault="00162B06" w:rsidP="005D16B7">
      <w:pPr>
        <w:pStyle w:val="NormalWeb"/>
        <w:bidi/>
        <w:jc w:val="both"/>
        <w:rPr>
          <w:rFonts w:cs="B Lotus"/>
          <w:color w:val="000000" w:themeColor="text1"/>
          <w:sz w:val="28"/>
          <w:szCs w:val="28"/>
        </w:rPr>
      </w:pPr>
      <w:r w:rsidRPr="00693D16">
        <w:rPr>
          <w:rFonts w:cs="B Lotus"/>
          <w:color w:val="000000" w:themeColor="text1"/>
          <w:sz w:val="28"/>
          <w:szCs w:val="28"/>
          <w:rtl/>
        </w:rPr>
        <w:t>فرهنگ سازی مالیاتی از طریق افزایش آگاهی کارکنان ادارات از حقوق مردم و همچنین میزان شناخت مردم از قوانین مالیاتی و نحوه مصرف مالیات در جامعه و کارکرد</w:t>
      </w:r>
      <w:r w:rsidR="005D16B7">
        <w:rPr>
          <w:rFonts w:cs="B Lotus"/>
          <w:color w:val="000000" w:themeColor="text1"/>
          <w:sz w:val="28"/>
          <w:szCs w:val="28"/>
        </w:rPr>
        <w:t xml:space="preserve"> </w:t>
      </w:r>
      <w:r w:rsidR="005D16B7">
        <w:rPr>
          <w:rFonts w:cs="B Lotus"/>
          <w:color w:val="000000" w:themeColor="text1"/>
          <w:sz w:val="28"/>
          <w:szCs w:val="28"/>
          <w:rtl/>
        </w:rPr>
        <w:t>مالیات در اقتصاد تاثیر مثبت م</w:t>
      </w:r>
      <w:r w:rsidR="005D16B7">
        <w:rPr>
          <w:rFonts w:cs="B Lotus" w:hint="cs"/>
          <w:color w:val="000000" w:themeColor="text1"/>
          <w:sz w:val="28"/>
          <w:szCs w:val="28"/>
          <w:rtl/>
          <w:lang w:bidi="fa-IR"/>
        </w:rPr>
        <w:t>ی</w:t>
      </w:r>
      <w:r w:rsidRPr="00693D16">
        <w:rPr>
          <w:rFonts w:cs="B Lotus"/>
          <w:color w:val="000000" w:themeColor="text1"/>
          <w:sz w:val="28"/>
          <w:szCs w:val="28"/>
          <w:rtl/>
        </w:rPr>
        <w:t>گذارد</w:t>
      </w:r>
      <w:r w:rsidRPr="00693D16">
        <w:rPr>
          <w:rFonts w:cs="B Lotus"/>
          <w:color w:val="000000" w:themeColor="text1"/>
          <w:sz w:val="28"/>
          <w:szCs w:val="28"/>
        </w:rPr>
        <w:t>.</w:t>
      </w:r>
    </w:p>
    <w:p w:rsidR="008255FD" w:rsidRPr="008255FD" w:rsidRDefault="008255FD" w:rsidP="008255FD">
      <w:pPr>
        <w:bidi/>
        <w:spacing w:after="0" w:line="240" w:lineRule="auto"/>
        <w:jc w:val="both"/>
        <w:rPr>
          <w:rFonts w:ascii="Times New Roman" w:eastAsia="Times New Roman" w:hAnsi="Times New Roman" w:cs="B Lotus"/>
          <w:color w:val="000000" w:themeColor="text1"/>
          <w:sz w:val="28"/>
          <w:szCs w:val="28"/>
        </w:rPr>
      </w:pPr>
      <w:r w:rsidRPr="008255FD">
        <w:rPr>
          <w:rFonts w:ascii="Times New Roman" w:eastAsia="Times New Roman" w:hAnsi="Times New Roman" w:cs="B Lotus"/>
          <w:color w:val="000000" w:themeColor="text1"/>
          <w:sz w:val="28"/>
          <w:szCs w:val="28"/>
          <w:rtl/>
        </w:rPr>
        <w:t xml:space="preserve">اطلاع‌رسانی صحیح و به هنگام از نحوه مصارف حاصل از درآمدهای مالیاتی و همچنین تبیین و تشریح کارکردها و آثار پرداخت مالیات در اقتصاد موجب همکاری و مشارکت بیشتر در پرداخت مالیات می‌گردد. </w:t>
      </w:r>
      <w:r w:rsidR="000777E9">
        <w:rPr>
          <w:rFonts w:ascii="Times New Roman" w:eastAsia="Times New Roman" w:hAnsi="Times New Roman" w:cs="B Lotus" w:hint="cs"/>
          <w:color w:val="000000" w:themeColor="text1"/>
          <w:sz w:val="28"/>
          <w:szCs w:val="28"/>
          <w:rtl/>
        </w:rPr>
        <w:t xml:space="preserve">لذا </w:t>
      </w:r>
      <w:r w:rsidRPr="008255FD">
        <w:rPr>
          <w:rFonts w:ascii="Times New Roman" w:eastAsia="Times New Roman" w:hAnsi="Times New Roman" w:cs="B Lotus"/>
          <w:color w:val="000000" w:themeColor="text1"/>
          <w:sz w:val="28"/>
          <w:szCs w:val="28"/>
          <w:rtl/>
        </w:rPr>
        <w:t>لزوم آشنایی مردم از چگونگی به مصرف رساندن وجوه مالیات در پروژه‌ها و هزینه‌های عمومی ضرورتی اجتناب‌ناپذیر است</w:t>
      </w:r>
      <w:r w:rsidRPr="008255FD">
        <w:rPr>
          <w:rFonts w:ascii="Times New Roman" w:eastAsia="Times New Roman" w:hAnsi="Times New Roman" w:cs="B Lotus"/>
          <w:color w:val="000000" w:themeColor="text1"/>
          <w:sz w:val="28"/>
          <w:szCs w:val="28"/>
        </w:rPr>
        <w:t xml:space="preserve">. </w:t>
      </w:r>
    </w:p>
    <w:p w:rsidR="006335BE" w:rsidRPr="000777E9" w:rsidRDefault="000777E9" w:rsidP="006335BE">
      <w:pPr>
        <w:pStyle w:val="Heading1"/>
        <w:jc w:val="center"/>
        <w:rPr>
          <w:rFonts w:cs="B Lotus"/>
          <w:color w:val="000000" w:themeColor="text1"/>
          <w:u w:val="single"/>
        </w:rPr>
      </w:pPr>
      <w:r>
        <w:rPr>
          <w:rFonts w:cs="B Lotus" w:hint="cs"/>
          <w:color w:val="000000" w:themeColor="text1"/>
          <w:u w:val="single"/>
          <w:rtl/>
        </w:rPr>
        <w:t xml:space="preserve">نتایج بررسی ها بیانگر آنست که : </w:t>
      </w:r>
      <w:r w:rsidR="006335BE" w:rsidRPr="000777E9">
        <w:rPr>
          <w:rFonts w:cs="B Lotus"/>
          <w:color w:val="000000" w:themeColor="text1"/>
          <w:u w:val="single"/>
          <w:rtl/>
        </w:rPr>
        <w:t>فرهنگ سازی مالیاتی موجب مشارکت بیشتر مودیان می شود</w:t>
      </w:r>
      <w:r>
        <w:rPr>
          <w:rFonts w:cs="B Lotus" w:hint="cs"/>
          <w:color w:val="000000" w:themeColor="text1"/>
          <w:u w:val="single"/>
          <w:rtl/>
        </w:rPr>
        <w:t>.</w:t>
      </w:r>
    </w:p>
    <w:p w:rsidR="006335BE" w:rsidRPr="00693D16" w:rsidRDefault="006335BE" w:rsidP="000777E9">
      <w:pPr>
        <w:pStyle w:val="newslead"/>
        <w:bidi/>
        <w:jc w:val="both"/>
        <w:rPr>
          <w:rFonts w:cs="B Lotus"/>
          <w:color w:val="000000" w:themeColor="text1"/>
          <w:sz w:val="28"/>
          <w:szCs w:val="28"/>
        </w:rPr>
      </w:pPr>
      <w:r w:rsidRPr="00693D16">
        <w:rPr>
          <w:rFonts w:cs="B Lotus"/>
          <w:color w:val="000000" w:themeColor="text1"/>
          <w:sz w:val="28"/>
          <w:szCs w:val="28"/>
          <w:rtl/>
        </w:rPr>
        <w:t>مالیات به عنوان مهم ترین ابزار سیاست مالی دولت در تدوین سیاست های اقتصادی کشور از اهمیت ویژه ای برخوردار است. امروزه نظام مالیاتی درکلیه جوامع ابزاری تعیین کننده درچگونگی نیل به توسعه اقتصادی، تامین عدالت اجتماعی، وسازمان دهی فعالیت های اقتصادی مورد استفاده قرار می گیرد به عبارت دیگر نظام مالیاتی علاوه بر تامین منابع دولت می بایستی در خدمت تولید وتشویق سرمایه گذاری توزیع مجدد درآمد، رونق بازار سرمایه وفراهم کننده رفاه عمومی بیشتر باشد</w:t>
      </w:r>
      <w:r w:rsidRPr="00693D16">
        <w:rPr>
          <w:rFonts w:cs="B Lotus"/>
          <w:color w:val="000000" w:themeColor="text1"/>
          <w:sz w:val="28"/>
          <w:szCs w:val="28"/>
        </w:rPr>
        <w:t>.</w:t>
      </w:r>
    </w:p>
    <w:p w:rsidR="006335BE" w:rsidRPr="00693D16" w:rsidRDefault="006335BE" w:rsidP="006335BE">
      <w:pPr>
        <w:pStyle w:val="NormalWeb"/>
        <w:bidi/>
        <w:jc w:val="both"/>
        <w:rPr>
          <w:rFonts w:cs="B Lotus"/>
          <w:color w:val="000000" w:themeColor="text1"/>
          <w:sz w:val="28"/>
          <w:szCs w:val="28"/>
        </w:rPr>
      </w:pPr>
      <w:r w:rsidRPr="00693D16">
        <w:rPr>
          <w:rFonts w:cs="B Lotus"/>
          <w:color w:val="000000" w:themeColor="text1"/>
          <w:sz w:val="28"/>
          <w:szCs w:val="28"/>
          <w:rtl/>
        </w:rPr>
        <w:t>پرداختن به مقوله مالیات مستلزم ایجاد بستر وفرهنگ سازی مناسب است باید پذیرفت تا زمانی که افراد یک کشور از اهمیت مالیات وکارکرد‌های آن غافل باشند; هرگز نمی‌توان انتظار داشت که آنان انگیزه کافی برای پرداخت داشته باشند و باید با شفاف سازی و تبیین نقش مالیات در گرداندن چرخ اقتصادی کشور، راهکارهایی را که موجب افزایش اعتماد عمومی و میزان مشارکت مودیان در پرداخت مالیات می‌شود را اجرایی کرد</w:t>
      </w:r>
      <w:r w:rsidRPr="00693D16">
        <w:rPr>
          <w:rFonts w:cs="B Lotus"/>
          <w:color w:val="000000" w:themeColor="text1"/>
          <w:sz w:val="28"/>
          <w:szCs w:val="28"/>
        </w:rPr>
        <w:t>.</w:t>
      </w:r>
    </w:p>
    <w:p w:rsidR="00693D16" w:rsidRDefault="006335BE" w:rsidP="006335BE">
      <w:pPr>
        <w:pStyle w:val="NormalWeb"/>
        <w:bidi/>
        <w:jc w:val="both"/>
        <w:rPr>
          <w:rFonts w:cs="B Lotus"/>
          <w:color w:val="000000" w:themeColor="text1"/>
          <w:sz w:val="28"/>
          <w:szCs w:val="28"/>
          <w:rtl/>
        </w:rPr>
      </w:pPr>
      <w:r w:rsidRPr="00693D16">
        <w:rPr>
          <w:rFonts w:cs="B Lotus"/>
          <w:color w:val="000000" w:themeColor="text1"/>
          <w:sz w:val="28"/>
          <w:szCs w:val="28"/>
          <w:rtl/>
        </w:rPr>
        <w:lastRenderedPageBreak/>
        <w:t>بی شک مهمترین عامل تاثیر گذار در ایجاد این اعتماد و اقناع افکارعمومی، معرفی مصادیق عینی صرف مالیات است</w:t>
      </w:r>
      <w:r w:rsidRPr="00693D16">
        <w:rPr>
          <w:rFonts w:cs="B Lotus"/>
          <w:color w:val="000000" w:themeColor="text1"/>
          <w:sz w:val="28"/>
          <w:szCs w:val="28"/>
        </w:rPr>
        <w:t>.</w:t>
      </w:r>
    </w:p>
    <w:p w:rsidR="00693D16" w:rsidRDefault="006335BE" w:rsidP="00693D16">
      <w:pPr>
        <w:pStyle w:val="NormalWeb"/>
        <w:bidi/>
        <w:jc w:val="both"/>
        <w:rPr>
          <w:rFonts w:cs="B Lotus"/>
          <w:color w:val="000000" w:themeColor="text1"/>
          <w:sz w:val="28"/>
          <w:szCs w:val="28"/>
          <w:rtl/>
        </w:rPr>
      </w:pPr>
      <w:r w:rsidRPr="00693D16">
        <w:rPr>
          <w:rFonts w:cs="B Lotus"/>
          <w:color w:val="000000" w:themeColor="text1"/>
          <w:sz w:val="28"/>
          <w:szCs w:val="28"/>
          <w:rtl/>
        </w:rPr>
        <w:t>پایبندی مودیان به تکالیف قانونی خود، هدفی است که همه نظام‌های مالیاتی جهان در آرزوی تحقق آنند و تحقق این مهم در</w:t>
      </w:r>
      <w:r w:rsidR="000777E9">
        <w:rPr>
          <w:rFonts w:cs="B Lotus" w:hint="cs"/>
          <w:color w:val="000000" w:themeColor="text1"/>
          <w:sz w:val="28"/>
          <w:szCs w:val="28"/>
          <w:rtl/>
        </w:rPr>
        <w:t xml:space="preserve"> </w:t>
      </w:r>
      <w:r w:rsidRPr="00693D16">
        <w:rPr>
          <w:rFonts w:cs="B Lotus"/>
          <w:color w:val="000000" w:themeColor="text1"/>
          <w:sz w:val="28"/>
          <w:szCs w:val="28"/>
          <w:rtl/>
        </w:rPr>
        <w:t>گرو اشاعه فرهنگ مالیات وفرهنگ داوطلبانه پرداخت آن می‌باشد. درواقع میزان همکاری افراد با نظام مالیاتی وتمایل آنان به پرداخت مالیات، به درجه رشد اجتماعی و اعتماد مردم نسبت به رسالت نظام مالیاتی بستگی دارد</w:t>
      </w:r>
      <w:r w:rsidRPr="00693D16">
        <w:rPr>
          <w:rFonts w:cs="B Lotus"/>
          <w:color w:val="000000" w:themeColor="text1"/>
          <w:sz w:val="28"/>
          <w:szCs w:val="28"/>
        </w:rPr>
        <w:t>.</w:t>
      </w:r>
    </w:p>
    <w:p w:rsidR="00693D16" w:rsidRDefault="006335BE" w:rsidP="00693D16">
      <w:pPr>
        <w:pStyle w:val="NormalWeb"/>
        <w:bidi/>
        <w:jc w:val="both"/>
        <w:rPr>
          <w:rFonts w:cs="B Lotus"/>
          <w:color w:val="000000" w:themeColor="text1"/>
          <w:sz w:val="28"/>
          <w:szCs w:val="28"/>
          <w:rtl/>
        </w:rPr>
      </w:pPr>
      <w:r w:rsidRPr="00693D16">
        <w:rPr>
          <w:rFonts w:cs="B Lotus"/>
          <w:color w:val="000000" w:themeColor="text1"/>
          <w:sz w:val="28"/>
          <w:szCs w:val="28"/>
          <w:rtl/>
        </w:rPr>
        <w:t>فرهنگ سازی در عرصه‌ی مالیات فقط به مردم مربوط نمی‌شود بلکه دولت نیز در این زمینه وظایفی دارد. در هر کشوری مردم و دولت دوطرف نظام مالیاتی هستند وبرای این که نظام مالیاتی با حداکثر کارآمدی و اثر بخشی همراه شودبا ید دو طرف از یکدیگر شناخت جامعی داشته باشند و به طور مستقیم وغیر مستقیم بتوانند رفتار یکدیگر را ارزیابی واعتماد سازی کنند و اگر به دنبال پیشرفت اقتصادی، اجتماعی هستیم می‌بایست این امر با مشارکت عمومی صورت بگیرد و برای افزایش سهم درآمدهای مالیاتی، سطح فرهنگ پرداخت مالیات را درجامعه به گونه‌ای ارتقا داد که مالیات دادن برای مردم مانند انجام عبادت، پرداخت خمس مال باشد</w:t>
      </w:r>
      <w:r w:rsidRPr="00693D16">
        <w:rPr>
          <w:rFonts w:cs="B Lotus"/>
          <w:color w:val="000000" w:themeColor="text1"/>
          <w:sz w:val="28"/>
          <w:szCs w:val="28"/>
        </w:rPr>
        <w:t>.</w:t>
      </w:r>
    </w:p>
    <w:p w:rsidR="00693D16" w:rsidRDefault="006335BE" w:rsidP="00693D16">
      <w:pPr>
        <w:pStyle w:val="NormalWeb"/>
        <w:bidi/>
        <w:jc w:val="both"/>
        <w:rPr>
          <w:rFonts w:cs="B Lotus"/>
          <w:color w:val="000000" w:themeColor="text1"/>
          <w:sz w:val="28"/>
          <w:szCs w:val="28"/>
          <w:rtl/>
        </w:rPr>
      </w:pPr>
      <w:r w:rsidRPr="00693D16">
        <w:rPr>
          <w:rFonts w:cs="B Lotus"/>
          <w:color w:val="000000" w:themeColor="text1"/>
          <w:sz w:val="28"/>
          <w:szCs w:val="28"/>
          <w:rtl/>
        </w:rPr>
        <w:t>اطلاع رسانی و در کنار آن عنصر آموزش نیز به عنوان یک اصل کاربری وزیر بنایی محور بر نامه‌های استراتژی نظام مالیاتی کشوردر امر فرهنگ سازی مالیاتی محسوب می‌شود و آگاه ساختن مردم از آثار مثبت پرداخت مالیات درجامعه وجلب اعتماد متقابل بین مودی و نظام مالیاتی، ایجاد اطمینان از هزینه کرد مالیات پرداختی در گسترش رفاه اجتماعی از جمله عوامل گسترش فرهنگ مالیاتی در راستای اجرای سیاست مذکور است</w:t>
      </w:r>
      <w:r w:rsidRPr="00693D16">
        <w:rPr>
          <w:rFonts w:cs="B Lotus"/>
          <w:color w:val="000000" w:themeColor="text1"/>
          <w:sz w:val="28"/>
          <w:szCs w:val="28"/>
        </w:rPr>
        <w:t>.</w:t>
      </w:r>
    </w:p>
    <w:p w:rsidR="006335BE" w:rsidRPr="00693D16" w:rsidRDefault="006335BE" w:rsidP="00693D16">
      <w:pPr>
        <w:pStyle w:val="NormalWeb"/>
        <w:bidi/>
        <w:jc w:val="both"/>
        <w:rPr>
          <w:rFonts w:cs="B Lotus"/>
          <w:color w:val="000000" w:themeColor="text1"/>
          <w:sz w:val="28"/>
          <w:szCs w:val="28"/>
        </w:rPr>
      </w:pPr>
      <w:r w:rsidRPr="00693D16">
        <w:rPr>
          <w:rFonts w:cs="B Lotus"/>
          <w:color w:val="000000" w:themeColor="text1"/>
          <w:sz w:val="28"/>
          <w:szCs w:val="28"/>
          <w:rtl/>
        </w:rPr>
        <w:t>اگر چنین حسی در مردم به وجود آید که گرفتن مالیات به وسیله دولت تنها برای ساختن فردایی بهتر برای آن‌ها وفرزندانشان است، آن وقت معضلی به نام فرار مالیاتی برای دولت وکابوسی به نام مالیات برای مودیان وجود ندارد</w:t>
      </w:r>
      <w:r w:rsidRPr="00693D16">
        <w:rPr>
          <w:rFonts w:cs="B Lotus"/>
          <w:color w:val="000000" w:themeColor="text1"/>
          <w:sz w:val="28"/>
          <w:szCs w:val="28"/>
        </w:rPr>
        <w:t>.</w:t>
      </w:r>
    </w:p>
    <w:p w:rsidR="000777E9" w:rsidRDefault="000777E9" w:rsidP="000777E9">
      <w:pPr>
        <w:pStyle w:val="Heading1"/>
        <w:bidi/>
        <w:spacing w:before="0"/>
        <w:jc w:val="both"/>
        <w:rPr>
          <w:rFonts w:cs="Times New Roman"/>
          <w:color w:val="000000" w:themeColor="text1"/>
          <w:rtl/>
        </w:rPr>
      </w:pPr>
      <w:r>
        <w:rPr>
          <w:rFonts w:cs="B Lotus" w:hint="cs"/>
          <w:color w:val="000000" w:themeColor="text1"/>
          <w:rtl/>
        </w:rPr>
        <w:t xml:space="preserve"> استنتاج نهایی نظرات خبرگان حوزه مالیات نشان داد که </w:t>
      </w:r>
      <w:r>
        <w:rPr>
          <w:rFonts w:cs="Times New Roman" w:hint="cs"/>
          <w:color w:val="000000" w:themeColor="text1"/>
          <w:rtl/>
        </w:rPr>
        <w:t>:</w:t>
      </w:r>
    </w:p>
    <w:p w:rsidR="000777E9" w:rsidRPr="000777E9" w:rsidRDefault="000777E9" w:rsidP="000777E9">
      <w:pPr>
        <w:rPr>
          <w:rtl/>
          <w:lang w:bidi="fa-IR"/>
        </w:rPr>
      </w:pPr>
    </w:p>
    <w:p w:rsidR="006335BE" w:rsidRDefault="009F3DEC" w:rsidP="000777E9">
      <w:pPr>
        <w:pStyle w:val="Heading1"/>
        <w:spacing w:before="0"/>
        <w:jc w:val="center"/>
        <w:rPr>
          <w:rFonts w:cs="B Lotus"/>
          <w:color w:val="000000" w:themeColor="text1"/>
          <w:u w:val="single"/>
          <w:rtl/>
        </w:rPr>
      </w:pPr>
      <w:hyperlink r:id="rId11" w:history="1">
        <w:r w:rsidR="000777E9" w:rsidRPr="000777E9">
          <w:rPr>
            <w:rFonts w:cs="B Lotus" w:hint="cs"/>
            <w:color w:val="000000" w:themeColor="text1"/>
            <w:u w:val="single"/>
            <w:rtl/>
          </w:rPr>
          <w:t>هرچه</w:t>
        </w:r>
        <w:r w:rsidR="000777E9" w:rsidRPr="000777E9">
          <w:rPr>
            <w:u w:val="single"/>
            <w:rtl/>
          </w:rPr>
          <w:t xml:space="preserve"> </w:t>
        </w:r>
        <w:r w:rsidR="006335BE" w:rsidRPr="000777E9">
          <w:rPr>
            <w:rStyle w:val="Hyperlink"/>
            <w:rFonts w:cs="B Lotus"/>
            <w:color w:val="000000" w:themeColor="text1"/>
            <w:rtl/>
          </w:rPr>
          <w:t>فرهنگ مالیاتی</w:t>
        </w:r>
        <w:r w:rsidR="000777E9" w:rsidRPr="000777E9">
          <w:rPr>
            <w:rStyle w:val="Hyperlink"/>
            <w:rFonts w:cs="B Lotus" w:hint="cs"/>
            <w:color w:val="000000" w:themeColor="text1"/>
            <w:rtl/>
          </w:rPr>
          <w:t xml:space="preserve"> بیشتر</w:t>
        </w:r>
        <w:r w:rsidR="000777E9" w:rsidRPr="000777E9">
          <w:rPr>
            <w:u w:val="single"/>
            <w:rtl/>
          </w:rPr>
          <w:t xml:space="preserve"> </w:t>
        </w:r>
        <w:r w:rsidR="000777E9" w:rsidRPr="000777E9">
          <w:rPr>
            <w:rStyle w:val="Hyperlink"/>
            <w:rFonts w:cs="B Lotus"/>
            <w:color w:val="000000" w:themeColor="text1"/>
            <w:rtl/>
          </w:rPr>
          <w:t xml:space="preserve">گسترش </w:t>
        </w:r>
        <w:r w:rsidR="000777E9" w:rsidRPr="000777E9">
          <w:rPr>
            <w:rStyle w:val="Hyperlink"/>
            <w:rFonts w:cs="B Lotus" w:hint="cs"/>
            <w:color w:val="000000" w:themeColor="text1"/>
            <w:rtl/>
          </w:rPr>
          <w:t xml:space="preserve">یابد </w:t>
        </w:r>
        <w:r w:rsidR="006335BE" w:rsidRPr="000777E9">
          <w:rPr>
            <w:rStyle w:val="Hyperlink"/>
            <w:rFonts w:cs="B Lotus"/>
            <w:color w:val="000000" w:themeColor="text1"/>
            <w:rtl/>
          </w:rPr>
          <w:t xml:space="preserve">، زمینه ‏ساز مشارکت بیشتر </w:t>
        </w:r>
      </w:hyperlink>
      <w:r w:rsidR="000777E9" w:rsidRPr="000777E9">
        <w:rPr>
          <w:rFonts w:cs="B Lotus" w:hint="cs"/>
          <w:color w:val="000000" w:themeColor="text1"/>
          <w:u w:val="single"/>
          <w:rtl/>
        </w:rPr>
        <w:t xml:space="preserve"> افزونتر خواهد بود .</w:t>
      </w:r>
    </w:p>
    <w:p w:rsidR="005D16B7" w:rsidRDefault="005D16B7" w:rsidP="000777E9">
      <w:pPr>
        <w:bidi/>
        <w:jc w:val="both"/>
        <w:rPr>
          <w:rFonts w:cs="B Lotus"/>
          <w:color w:val="000000" w:themeColor="text1"/>
          <w:sz w:val="28"/>
          <w:szCs w:val="28"/>
        </w:rPr>
      </w:pPr>
    </w:p>
    <w:p w:rsidR="006335BE" w:rsidRPr="00693D16" w:rsidRDefault="006335BE" w:rsidP="005D16B7">
      <w:pPr>
        <w:bidi/>
        <w:jc w:val="both"/>
        <w:rPr>
          <w:rFonts w:cs="B Lotus"/>
          <w:color w:val="000000" w:themeColor="text1"/>
          <w:sz w:val="28"/>
          <w:szCs w:val="28"/>
        </w:rPr>
      </w:pPr>
      <w:r w:rsidRPr="00693D16">
        <w:rPr>
          <w:rFonts w:cs="B Lotus"/>
          <w:color w:val="000000" w:themeColor="text1"/>
          <w:sz w:val="28"/>
          <w:szCs w:val="28"/>
          <w:rtl/>
        </w:rPr>
        <w:lastRenderedPageBreak/>
        <w:t>به گزارش ایران اکونومیست؛</w:t>
      </w:r>
      <w:r w:rsidR="000777E9">
        <w:rPr>
          <w:rFonts w:cs="B Lotus" w:hint="cs"/>
          <w:color w:val="000000" w:themeColor="text1"/>
          <w:sz w:val="28"/>
          <w:szCs w:val="28"/>
          <w:rtl/>
        </w:rPr>
        <w:t xml:space="preserve"> </w:t>
      </w:r>
      <w:r w:rsidRPr="00693D16">
        <w:rPr>
          <w:rFonts w:cs="B Lotus"/>
          <w:color w:val="000000" w:themeColor="text1"/>
          <w:sz w:val="28"/>
          <w:szCs w:val="28"/>
          <w:rtl/>
        </w:rPr>
        <w:t>فرهنگ سازی هر مقوله ای دارای ابعاد وسیعی است بویژه چنانچه این موضوع، اقتصادی و از نوع مالیاتی باشد، پیچیده تر و گسترده تر خواهد بود. بنابراین، موثر و کارساز بودن آن، مستلزم همکاری همگان و استفاده از تمام ظرفیت ها است</w:t>
      </w:r>
      <w:r w:rsidRPr="00693D16">
        <w:rPr>
          <w:rFonts w:cs="B Lotus"/>
          <w:color w:val="000000" w:themeColor="text1"/>
          <w:sz w:val="28"/>
          <w:szCs w:val="28"/>
        </w:rPr>
        <w:t>.</w:t>
      </w:r>
    </w:p>
    <w:p w:rsidR="006335BE" w:rsidRPr="00693D16" w:rsidRDefault="006335BE" w:rsidP="006335BE">
      <w:pPr>
        <w:bidi/>
        <w:jc w:val="both"/>
        <w:rPr>
          <w:rFonts w:cs="B Lotus"/>
          <w:color w:val="000000" w:themeColor="text1"/>
          <w:sz w:val="28"/>
          <w:szCs w:val="28"/>
        </w:rPr>
      </w:pPr>
      <w:r w:rsidRPr="00693D16">
        <w:rPr>
          <w:rFonts w:cs="B Lotus"/>
          <w:color w:val="000000" w:themeColor="text1"/>
          <w:sz w:val="28"/>
          <w:szCs w:val="28"/>
          <w:rtl/>
        </w:rPr>
        <w:t>کشورهای توسعه یافته به دلیل اتکا به منابع مالیاتی در اقتصادشان از دهه های گذشته، بصورت نظام‏مند و قانونی از این ظرفیت بهره می گیرند. در این میان برخی از کشورهای درحال توسعه نیز که از منابع زیرزمینی و طبیعی بی بهره اند، از ظرفیت مالیاتی بخوبی استفاده می نمایند</w:t>
      </w:r>
      <w:r w:rsidRPr="00693D16">
        <w:rPr>
          <w:rFonts w:cs="B Lotus"/>
          <w:color w:val="000000" w:themeColor="text1"/>
          <w:sz w:val="28"/>
          <w:szCs w:val="28"/>
        </w:rPr>
        <w:t xml:space="preserve">. </w:t>
      </w:r>
    </w:p>
    <w:p w:rsidR="006335BE" w:rsidRPr="00693D16" w:rsidRDefault="006335BE" w:rsidP="006335BE">
      <w:pPr>
        <w:bidi/>
        <w:jc w:val="both"/>
        <w:rPr>
          <w:rFonts w:cs="B Lotus"/>
          <w:color w:val="000000" w:themeColor="text1"/>
          <w:sz w:val="28"/>
          <w:szCs w:val="28"/>
        </w:rPr>
      </w:pPr>
      <w:r w:rsidRPr="00693D16">
        <w:rPr>
          <w:rFonts w:cs="B Lotus"/>
          <w:color w:val="000000" w:themeColor="text1"/>
          <w:sz w:val="28"/>
          <w:szCs w:val="28"/>
          <w:rtl/>
        </w:rPr>
        <w:t>در کشور ما نیز که مدتی است این موضوع به جد مورد تاکید مسئولان و کارگزاران کشور قرار گرفته است، با توجه به بازدهی آن در اقتصاد، تا حدودی مورد توجه برنامه ریزان کشور بوده است که افزایش سهم مالیات در بودجه سنوات اخیر موید این مطلب است</w:t>
      </w:r>
      <w:r w:rsidRPr="00693D16">
        <w:rPr>
          <w:rFonts w:cs="B Lotus"/>
          <w:color w:val="000000" w:themeColor="text1"/>
          <w:sz w:val="28"/>
          <w:szCs w:val="28"/>
        </w:rPr>
        <w:t xml:space="preserve">. </w:t>
      </w:r>
    </w:p>
    <w:p w:rsidR="006335BE" w:rsidRPr="00693D16" w:rsidRDefault="006335BE" w:rsidP="006335BE">
      <w:pPr>
        <w:bidi/>
        <w:jc w:val="both"/>
        <w:rPr>
          <w:rFonts w:cs="B Lotus"/>
          <w:color w:val="000000" w:themeColor="text1"/>
          <w:sz w:val="28"/>
          <w:szCs w:val="28"/>
        </w:rPr>
      </w:pPr>
      <w:r w:rsidRPr="00693D16">
        <w:rPr>
          <w:rFonts w:cs="B Lotus"/>
          <w:color w:val="000000" w:themeColor="text1"/>
          <w:sz w:val="28"/>
          <w:szCs w:val="28"/>
          <w:rtl/>
        </w:rPr>
        <w:t>توجه جدی و عملیاتی شدن منابع مالیاتی از زوایای مختلف قابل بررسی است; از جمله جامع و مانع بودن قوانین و مقررات متقن و ضمانت های اجرایی آن، ایجاد مشوق ها و جرایم هدفمند، سیستماتیک شدن نظام مالیاتی، تشکیل بانک اطلاعاتی جامع اقتصادی، تبیین نحوه مصارف مالیات و نظایر آن باید بدرستی تدوین و اجرایی گردد که این مهم، نیازمند فرهنگ سازی مالیاتی است</w:t>
      </w:r>
      <w:r w:rsidRPr="00693D16">
        <w:rPr>
          <w:rFonts w:cs="B Lotus"/>
          <w:color w:val="000000" w:themeColor="text1"/>
          <w:sz w:val="28"/>
          <w:szCs w:val="28"/>
        </w:rPr>
        <w:t xml:space="preserve">. </w:t>
      </w:r>
    </w:p>
    <w:p w:rsidR="006335BE" w:rsidRPr="00693D16" w:rsidRDefault="006335BE" w:rsidP="006335BE">
      <w:pPr>
        <w:bidi/>
        <w:jc w:val="both"/>
        <w:rPr>
          <w:rFonts w:cs="B Lotus"/>
          <w:color w:val="000000" w:themeColor="text1"/>
          <w:sz w:val="28"/>
          <w:szCs w:val="28"/>
        </w:rPr>
      </w:pPr>
      <w:r w:rsidRPr="00693D16">
        <w:rPr>
          <w:rFonts w:cs="B Lotus"/>
          <w:color w:val="000000" w:themeColor="text1"/>
          <w:sz w:val="28"/>
          <w:szCs w:val="28"/>
          <w:rtl/>
        </w:rPr>
        <w:t>بدون تردید، مالیات یکی از اثرگذارترین مقولات فرهنگی و اقتصادی جوامع توسعه محور است و فرهنگ مالیاتی، مجموعه‏ ای نظام یافته از باورها و مولفه های فرهنگی قلمداد می شود که نقش ویژه ای را در توسعه اقتصادی کشور ایفا می کند. لذا پرداختن به این قبیل موضوعات و تبیین اهمیت وکارکرد آن در جامعه و نظام اقتصادی کشور که با دغدغه ها و شرایط خاصی هم توام است، نیازمند فرهنگ سازی ویژه ای است</w:t>
      </w:r>
      <w:r w:rsidRPr="00693D16">
        <w:rPr>
          <w:rFonts w:cs="B Lotus"/>
          <w:color w:val="000000" w:themeColor="text1"/>
          <w:sz w:val="28"/>
          <w:szCs w:val="28"/>
        </w:rPr>
        <w:t xml:space="preserve">. </w:t>
      </w:r>
    </w:p>
    <w:p w:rsidR="006335BE" w:rsidRPr="00693D16" w:rsidRDefault="006335BE" w:rsidP="006335BE">
      <w:pPr>
        <w:bidi/>
        <w:jc w:val="both"/>
        <w:rPr>
          <w:rFonts w:cs="B Lotus"/>
          <w:color w:val="000000" w:themeColor="text1"/>
          <w:sz w:val="28"/>
          <w:szCs w:val="28"/>
        </w:rPr>
      </w:pPr>
      <w:r w:rsidRPr="00693D16">
        <w:rPr>
          <w:rFonts w:cs="B Lotus"/>
          <w:color w:val="000000" w:themeColor="text1"/>
          <w:sz w:val="28"/>
          <w:szCs w:val="28"/>
          <w:rtl/>
        </w:rPr>
        <w:t>بدیهی است که پرداخت مالیات وظیفه ای همگانی بر دوش هر یک از افراد جامعه است تا دولت بتواند به کمک آن نقش خود را به درستی ایفا کند</w:t>
      </w:r>
      <w:r w:rsidRPr="00693D16">
        <w:rPr>
          <w:rFonts w:cs="B Lotus"/>
          <w:color w:val="000000" w:themeColor="text1"/>
          <w:sz w:val="28"/>
          <w:szCs w:val="28"/>
        </w:rPr>
        <w:t xml:space="preserve">. </w:t>
      </w:r>
    </w:p>
    <w:p w:rsidR="006335BE" w:rsidRPr="00693D16" w:rsidRDefault="006335BE" w:rsidP="00F3255F">
      <w:pPr>
        <w:bidi/>
        <w:jc w:val="both"/>
        <w:rPr>
          <w:rFonts w:cs="B Lotus"/>
          <w:color w:val="000000" w:themeColor="text1"/>
          <w:sz w:val="28"/>
          <w:szCs w:val="28"/>
        </w:rPr>
      </w:pPr>
      <w:r w:rsidRPr="00693D16">
        <w:rPr>
          <w:rFonts w:cs="B Lotus"/>
          <w:color w:val="000000" w:themeColor="text1"/>
          <w:sz w:val="28"/>
          <w:szCs w:val="28"/>
          <w:rtl/>
        </w:rPr>
        <w:t>کما اینکه آحاد جامعه ایرانی هنگام وقوع بلایای طبیعی و جنگ با عمل به تکلیف و وظیفه ملی و دینی بخوبی ایفای نقش می کنند و یا هنگام انتخابات، سرنوشت کشور را با عمل به تکلیف سیاسی تضمین می نمایند</w:t>
      </w:r>
      <w:r w:rsidRPr="00693D16">
        <w:rPr>
          <w:rFonts w:cs="B Lotus"/>
          <w:color w:val="000000" w:themeColor="text1"/>
          <w:sz w:val="28"/>
          <w:szCs w:val="28"/>
        </w:rPr>
        <w:t xml:space="preserve">. </w:t>
      </w:r>
      <w:r w:rsidR="00F3255F">
        <w:rPr>
          <w:rFonts w:cs="B Lotus" w:hint="cs"/>
          <w:color w:val="000000" w:themeColor="text1"/>
          <w:sz w:val="28"/>
          <w:szCs w:val="28"/>
          <w:rtl/>
        </w:rPr>
        <w:t xml:space="preserve"> </w:t>
      </w:r>
      <w:r w:rsidRPr="00693D16">
        <w:rPr>
          <w:rFonts w:cs="B Lotus"/>
          <w:color w:val="000000" w:themeColor="text1"/>
          <w:sz w:val="28"/>
          <w:szCs w:val="28"/>
          <w:rtl/>
        </w:rPr>
        <w:t xml:space="preserve">چرا که افراد از ابتدا با این نقش آشنا شده اند و این امر بصورت یک فرهنگ ملی درآمده </w:t>
      </w:r>
      <w:r w:rsidRPr="00693D16">
        <w:rPr>
          <w:rFonts w:cs="B Lotus"/>
          <w:color w:val="000000" w:themeColor="text1"/>
          <w:sz w:val="28"/>
          <w:szCs w:val="28"/>
          <w:rtl/>
        </w:rPr>
        <w:lastRenderedPageBreak/>
        <w:t>است. لذا مادامی که پرداخت مالیات به یک باور و تکلیف اقتصادی نهادینه نشده، نمی توان انتظار داشت در آینده به راحتی این نقش را بپذیرند</w:t>
      </w:r>
      <w:r w:rsidRPr="00693D16">
        <w:rPr>
          <w:rFonts w:cs="B Lotus"/>
          <w:color w:val="000000" w:themeColor="text1"/>
          <w:sz w:val="28"/>
          <w:szCs w:val="28"/>
        </w:rPr>
        <w:t xml:space="preserve">. </w:t>
      </w:r>
    </w:p>
    <w:p w:rsidR="006335BE" w:rsidRPr="00693D16" w:rsidRDefault="006335BE" w:rsidP="00F3255F">
      <w:pPr>
        <w:bidi/>
        <w:jc w:val="both"/>
        <w:rPr>
          <w:rFonts w:cs="B Lotus"/>
          <w:color w:val="000000" w:themeColor="text1"/>
          <w:sz w:val="28"/>
          <w:szCs w:val="28"/>
        </w:rPr>
      </w:pPr>
      <w:r w:rsidRPr="00693D16">
        <w:rPr>
          <w:rFonts w:cs="B Lotus"/>
          <w:color w:val="000000" w:themeColor="text1"/>
          <w:sz w:val="28"/>
          <w:szCs w:val="28"/>
          <w:rtl/>
        </w:rPr>
        <w:t xml:space="preserve">سلامت اقتصادی کشور منوط به ایجاد ساختار درآمدی و مالیاتی سالم با استقرار نظام مالیاتی قوی و هدفمند است; اما از آنجا که یکی از شروط اساسی ایجاد نظام مالیاتی مطلوب، مقبولیت آن از سوی مردم و پرداخت داوطلبانه مالیات است، راهی به جز تقویت فرهنگ مالیاتی نیست </w:t>
      </w:r>
      <w:r w:rsidR="00F3255F">
        <w:rPr>
          <w:rFonts w:cs="B Lotus" w:hint="cs"/>
          <w:color w:val="000000" w:themeColor="text1"/>
          <w:sz w:val="28"/>
          <w:szCs w:val="28"/>
          <w:rtl/>
        </w:rPr>
        <w:t>و</w:t>
      </w:r>
      <w:r w:rsidRPr="00693D16">
        <w:rPr>
          <w:rFonts w:cs="B Lotus"/>
          <w:color w:val="000000" w:themeColor="text1"/>
          <w:sz w:val="28"/>
          <w:szCs w:val="28"/>
          <w:rtl/>
        </w:rPr>
        <w:t xml:space="preserve"> با ایجاد بسترهای فرهنگی مناسب می توان انتظار ترغیب مردم به پرداخت مالیات را داشت</w:t>
      </w:r>
      <w:r w:rsidRPr="00693D16">
        <w:rPr>
          <w:rFonts w:cs="B Lotus"/>
          <w:color w:val="000000" w:themeColor="text1"/>
          <w:sz w:val="28"/>
          <w:szCs w:val="28"/>
        </w:rPr>
        <w:t xml:space="preserve">. </w:t>
      </w:r>
    </w:p>
    <w:p w:rsidR="006335BE" w:rsidRPr="00693D16" w:rsidRDefault="006335BE" w:rsidP="006335BE">
      <w:pPr>
        <w:bidi/>
        <w:jc w:val="both"/>
        <w:rPr>
          <w:rFonts w:cs="B Lotus"/>
          <w:color w:val="000000" w:themeColor="text1"/>
          <w:sz w:val="28"/>
          <w:szCs w:val="28"/>
        </w:rPr>
      </w:pPr>
      <w:r w:rsidRPr="00693D16">
        <w:rPr>
          <w:rFonts w:cs="B Lotus"/>
          <w:color w:val="000000" w:themeColor="text1"/>
          <w:sz w:val="28"/>
          <w:szCs w:val="28"/>
          <w:rtl/>
        </w:rPr>
        <w:t>اطلاع‌رسانی صحیح و به هنگام از نحوه مصارف حاصل از درآمدهای مالیاتی و همچنین تبیین و تشریح کارکردها و آثار پرداخت مالیات در اقتصاد موجب همکاری و مشارکت بیشتر در پرداخت مالیات می‌گردد. لزوم آشنایی مردم از چگونگی به مصرف رساندن وجوه مالیات در پروژه‌ها و هزینه‌های عمومی ضرورتی اجتناب‌ناپذیر است</w:t>
      </w:r>
      <w:r w:rsidRPr="00693D16">
        <w:rPr>
          <w:rFonts w:cs="B Lotus"/>
          <w:color w:val="000000" w:themeColor="text1"/>
          <w:sz w:val="28"/>
          <w:szCs w:val="28"/>
        </w:rPr>
        <w:t xml:space="preserve">. </w:t>
      </w:r>
    </w:p>
    <w:p w:rsidR="006335BE" w:rsidRPr="00693D16" w:rsidRDefault="006335BE" w:rsidP="006335BE">
      <w:pPr>
        <w:bidi/>
        <w:jc w:val="both"/>
        <w:rPr>
          <w:rFonts w:cs="B Lotus"/>
          <w:color w:val="000000" w:themeColor="text1"/>
          <w:sz w:val="28"/>
          <w:szCs w:val="28"/>
        </w:rPr>
      </w:pPr>
      <w:r w:rsidRPr="00693D16">
        <w:rPr>
          <w:rFonts w:cs="B Lotus"/>
          <w:color w:val="000000" w:themeColor="text1"/>
          <w:sz w:val="28"/>
          <w:szCs w:val="28"/>
          <w:rtl/>
        </w:rPr>
        <w:t>اگر چنین حسی در مردم به وجود آید که گرفتن مالیات به‌وسیله دولت در راستای ساختن فردایی بهتر برای آن‌ها و فرزندانشان است، آن‌وقت تمایل و رغبت مردم برای پرداخت مالیات بیشتر خواهد بود.آنچه اکنون مهم است همکاری تمام دستگاه‌های ذی‌ربط کشور در این راستاست که منجر به افزایش مشارکت و مساعدت مردم در پرداخت مالیات می‌شود</w:t>
      </w:r>
      <w:r w:rsidRPr="00693D16">
        <w:rPr>
          <w:rFonts w:cs="B Lotus"/>
          <w:color w:val="000000" w:themeColor="text1"/>
          <w:sz w:val="28"/>
          <w:szCs w:val="28"/>
        </w:rPr>
        <w:t xml:space="preserve">. </w:t>
      </w:r>
    </w:p>
    <w:p w:rsidR="006335BE" w:rsidRPr="00693D16" w:rsidRDefault="006335BE" w:rsidP="006335BE">
      <w:pPr>
        <w:bidi/>
        <w:jc w:val="both"/>
        <w:rPr>
          <w:rFonts w:cs="B Lotus"/>
          <w:color w:val="000000" w:themeColor="text1"/>
          <w:sz w:val="28"/>
          <w:szCs w:val="28"/>
        </w:rPr>
      </w:pPr>
      <w:r w:rsidRPr="00693D16">
        <w:rPr>
          <w:rFonts w:cs="B Lotus"/>
          <w:color w:val="000000" w:themeColor="text1"/>
          <w:sz w:val="28"/>
          <w:szCs w:val="28"/>
          <w:rtl/>
        </w:rPr>
        <w:t>به هر حال، باید این موضوع جا بیفتد که مالیات از پایه های مهم اقتصاد کشور محسوب می شود به گونه ای که پرداخت آن، موجب پی ریزی و اجرای برنامه های مدون و دقیق دولت برای پیشبرد امور می گردد. دولت به کمک مالیات، توانایی تامین هزینه های گوناگون را به دست آورده و متناسب با حجم مالیات دریافتی، می تواند منابع در اختیار خود را براساس اولویتهای مورد نظر اختصاص دهد</w:t>
      </w:r>
      <w:r w:rsidRPr="00693D16">
        <w:rPr>
          <w:rFonts w:cs="B Lotus"/>
          <w:color w:val="000000" w:themeColor="text1"/>
          <w:sz w:val="28"/>
          <w:szCs w:val="28"/>
        </w:rPr>
        <w:t xml:space="preserve">. </w:t>
      </w:r>
    </w:p>
    <w:p w:rsidR="006335BE" w:rsidRPr="00693D16" w:rsidRDefault="006335BE" w:rsidP="006335BE">
      <w:pPr>
        <w:bidi/>
        <w:jc w:val="both"/>
        <w:rPr>
          <w:rFonts w:cs="B Lotus"/>
          <w:color w:val="000000" w:themeColor="text1"/>
          <w:sz w:val="28"/>
          <w:szCs w:val="28"/>
        </w:rPr>
      </w:pPr>
      <w:r w:rsidRPr="00693D16">
        <w:rPr>
          <w:rFonts w:cs="B Lotus"/>
          <w:color w:val="000000" w:themeColor="text1"/>
          <w:sz w:val="28"/>
          <w:szCs w:val="28"/>
          <w:rtl/>
        </w:rPr>
        <w:t>لذا با ارتقای آگاهی افراد نسبت به ضرورت پرداخت مالیات و تبعات جبران ناپذیری عدم وصول آن بر اقتصاد کشور، می توان حمایت مردم را در پرداخت مالیات افزایش داد. فرهنگ سازی مالیاتی و ترغیب مودیان،‌ با شفاف سازی مسایل مالیاتی و چگونگی مصرف آن در کشور میسر می شود. در حقیقت تغییر نگاه جامعه به مالیات به عنوان تامین کننده عمده هزینه های عمومی، بدون فرهنگ سازی در جامعه امکان پذیر نیست</w:t>
      </w:r>
      <w:r w:rsidRPr="00693D16">
        <w:rPr>
          <w:rFonts w:cs="B Lotus"/>
          <w:color w:val="000000" w:themeColor="text1"/>
          <w:sz w:val="28"/>
          <w:szCs w:val="28"/>
        </w:rPr>
        <w:t xml:space="preserve">. </w:t>
      </w:r>
    </w:p>
    <w:p w:rsidR="006335BE" w:rsidRDefault="006335BE" w:rsidP="006335BE">
      <w:pPr>
        <w:bidi/>
        <w:jc w:val="both"/>
        <w:rPr>
          <w:rFonts w:cs="B Lotus"/>
          <w:color w:val="000000" w:themeColor="text1"/>
          <w:sz w:val="28"/>
          <w:szCs w:val="28"/>
          <w:rtl/>
        </w:rPr>
      </w:pPr>
      <w:r w:rsidRPr="00693D16">
        <w:rPr>
          <w:rFonts w:cs="B Lotus"/>
          <w:color w:val="000000" w:themeColor="text1"/>
          <w:sz w:val="28"/>
          <w:szCs w:val="28"/>
          <w:rtl/>
        </w:rPr>
        <w:lastRenderedPageBreak/>
        <w:t>از آنجا که ساختار مالیات یک کشور مانند فرهنگ ملی آن، پویا و در حال تغییر و تحول است ایجاد ذهنیت مثبت مبتنی بر کارآمدی، اثربخشی و پایداری مالیات در اقتصاد، برای کارگزاران و پرداخت کنندگان مالیات و بطور اعم عموم مردم باید بیش از پیش افزایش یافته و این مهم نهادینه شود تا آینده ای روشن و اقتصاد بدون اتکا به منابع نفتی و متکی بر درآمد پاک و پایدار مالیاتی میسر گردد</w:t>
      </w:r>
      <w:r w:rsidRPr="00693D16">
        <w:rPr>
          <w:rFonts w:cs="B Lotus"/>
          <w:color w:val="000000" w:themeColor="text1"/>
          <w:sz w:val="28"/>
          <w:szCs w:val="28"/>
        </w:rPr>
        <w:t>.</w:t>
      </w:r>
    </w:p>
    <w:p w:rsidR="0040257C" w:rsidRPr="00693D16" w:rsidRDefault="00F3255F" w:rsidP="00F3255F">
      <w:pPr>
        <w:bidi/>
        <w:spacing w:before="100" w:beforeAutospacing="1" w:after="100" w:afterAutospacing="1" w:line="240" w:lineRule="auto"/>
        <w:jc w:val="both"/>
        <w:rPr>
          <w:rFonts w:ascii="Times New Roman" w:eastAsia="Times New Roman" w:hAnsi="Times New Roman" w:cs="B Lotus"/>
          <w:color w:val="000000" w:themeColor="text1"/>
          <w:sz w:val="28"/>
          <w:szCs w:val="28"/>
        </w:rPr>
      </w:pPr>
      <w:r>
        <w:rPr>
          <w:rFonts w:ascii="Times New Roman" w:eastAsia="Times New Roman" w:hAnsi="Times New Roman" w:cs="B Lotus" w:hint="cs"/>
          <w:b/>
          <w:bCs/>
          <w:i/>
          <w:iCs/>
          <w:color w:val="000000" w:themeColor="text1"/>
          <w:sz w:val="28"/>
          <w:szCs w:val="28"/>
          <w:rtl/>
        </w:rPr>
        <w:t xml:space="preserve">برخی از </w:t>
      </w:r>
      <w:r w:rsidR="0040257C" w:rsidRPr="00693D16">
        <w:rPr>
          <w:rFonts w:ascii="Times New Roman" w:eastAsia="Times New Roman" w:hAnsi="Times New Roman" w:cs="B Lotus"/>
          <w:b/>
          <w:bCs/>
          <w:i/>
          <w:iCs/>
          <w:color w:val="000000" w:themeColor="text1"/>
          <w:sz w:val="28"/>
          <w:szCs w:val="28"/>
          <w:rtl/>
        </w:rPr>
        <w:t>مهم‌ترین دلایل فرارمالیاتی به</w:t>
      </w:r>
      <w:r>
        <w:rPr>
          <w:rFonts w:ascii="Times New Roman" w:eastAsia="Times New Roman" w:hAnsi="Times New Roman" w:cs="B Lotus" w:hint="cs"/>
          <w:b/>
          <w:bCs/>
          <w:i/>
          <w:iCs/>
          <w:color w:val="000000" w:themeColor="text1"/>
          <w:sz w:val="28"/>
          <w:szCs w:val="28"/>
          <w:rtl/>
        </w:rPr>
        <w:t xml:space="preserve"> شرح ذیل آورده شده اند</w:t>
      </w:r>
      <w:r w:rsidR="0040257C" w:rsidRPr="00693D16">
        <w:rPr>
          <w:rFonts w:ascii="Times New Roman" w:eastAsia="Times New Roman" w:hAnsi="Times New Roman" w:cs="B Lotus"/>
          <w:b/>
          <w:bCs/>
          <w:i/>
          <w:iCs/>
          <w:color w:val="000000" w:themeColor="text1"/>
          <w:sz w:val="28"/>
          <w:szCs w:val="28"/>
        </w:rPr>
        <w:t>:</w:t>
      </w:r>
    </w:p>
    <w:p w:rsidR="0040257C" w:rsidRPr="00693D16" w:rsidRDefault="0040257C" w:rsidP="00F123B7">
      <w:pPr>
        <w:numPr>
          <w:ilvl w:val="0"/>
          <w:numId w:val="1"/>
        </w:numPr>
        <w:tabs>
          <w:tab w:val="clear" w:pos="720"/>
          <w:tab w:val="num" w:pos="206"/>
        </w:tabs>
        <w:bidi/>
        <w:spacing w:before="100" w:beforeAutospacing="1" w:after="100" w:afterAutospacing="1" w:line="240" w:lineRule="auto"/>
        <w:ind w:left="26" w:hanging="90"/>
        <w:jc w:val="both"/>
        <w:rPr>
          <w:rFonts w:ascii="Times New Roman" w:eastAsia="Times New Roman" w:hAnsi="Times New Roman" w:cs="B Lotus"/>
          <w:color w:val="000000" w:themeColor="text1"/>
          <w:sz w:val="28"/>
          <w:szCs w:val="28"/>
        </w:rPr>
      </w:pPr>
      <w:r w:rsidRPr="00F3255F">
        <w:rPr>
          <w:rFonts w:ascii="Times New Roman" w:eastAsia="Times New Roman" w:hAnsi="Times New Roman" w:cs="B Lotus"/>
          <w:b/>
          <w:bCs/>
          <w:color w:val="000000" w:themeColor="text1"/>
          <w:sz w:val="28"/>
          <w:szCs w:val="28"/>
          <w:u w:val="single"/>
          <w:rtl/>
        </w:rPr>
        <w:t>ساز</w:t>
      </w:r>
      <w:r w:rsidR="00F3255F" w:rsidRPr="00F3255F">
        <w:rPr>
          <w:rFonts w:ascii="Times New Roman" w:eastAsia="Times New Roman" w:hAnsi="Times New Roman" w:cs="B Lotus" w:hint="cs"/>
          <w:b/>
          <w:bCs/>
          <w:color w:val="000000" w:themeColor="text1"/>
          <w:sz w:val="28"/>
          <w:szCs w:val="28"/>
          <w:u w:val="single"/>
          <w:rtl/>
        </w:rPr>
        <w:t xml:space="preserve"> </w:t>
      </w:r>
      <w:r w:rsidRPr="00F3255F">
        <w:rPr>
          <w:rFonts w:ascii="Times New Roman" w:eastAsia="Times New Roman" w:hAnsi="Times New Roman" w:cs="B Lotus"/>
          <w:b/>
          <w:bCs/>
          <w:color w:val="000000" w:themeColor="text1"/>
          <w:sz w:val="28"/>
          <w:szCs w:val="28"/>
          <w:u w:val="single"/>
          <w:rtl/>
        </w:rPr>
        <w:t>وکار سنتی دریافت مالیات و فقدان نظام جامع اطلاعات مالیاتی</w:t>
      </w:r>
      <w:r w:rsidRPr="00693D16">
        <w:rPr>
          <w:rFonts w:ascii="Times New Roman" w:eastAsia="Times New Roman" w:hAnsi="Times New Roman" w:cs="B Lotus"/>
          <w:b/>
          <w:bCs/>
          <w:color w:val="000000" w:themeColor="text1"/>
          <w:sz w:val="28"/>
          <w:szCs w:val="28"/>
        </w:rPr>
        <w:t>:</w:t>
      </w:r>
      <w:r w:rsidRPr="00693D16">
        <w:rPr>
          <w:rFonts w:ascii="Times New Roman" w:eastAsia="Times New Roman" w:hAnsi="Times New Roman" w:cs="B Lotus"/>
          <w:color w:val="000000" w:themeColor="text1"/>
          <w:sz w:val="28"/>
          <w:szCs w:val="28"/>
        </w:rPr>
        <w:t xml:space="preserve"> </w:t>
      </w:r>
      <w:r w:rsidRPr="00693D16">
        <w:rPr>
          <w:rFonts w:ascii="Times New Roman" w:eastAsia="Times New Roman" w:hAnsi="Times New Roman" w:cs="B Lotus"/>
          <w:color w:val="000000" w:themeColor="text1"/>
          <w:sz w:val="28"/>
          <w:szCs w:val="28"/>
          <w:rtl/>
        </w:rPr>
        <w:t>درحال حاضر دریافت به صورت سنتی و ممیز محور انجام می‌شود. در این فرآیند که بر اساس خود اظهاری مودیان صورت می‌گیرد، امکان کم اظهاری و زد و بند وجود دارد. همچنین ناکارآمدی زیرساخت‌های مالیاتی در عدم شناسایی فرار مالیاتی تأثیر زیادی دارد. برای اینکه از بروز فرار مالیاتی جلوگیری شود، باید از ابزارهای فناوری اطلاعات بهره بگیریم. یکی از بهترین اقدامات در این زمینه، هوشمند سازی نظام مالیاتی و</w:t>
      </w:r>
      <w:r w:rsidR="00F3255F">
        <w:rPr>
          <w:rFonts w:ascii="Times New Roman" w:eastAsia="Times New Roman" w:hAnsi="Times New Roman" w:cs="B Lotus" w:hint="cs"/>
          <w:color w:val="000000" w:themeColor="text1"/>
          <w:sz w:val="28"/>
          <w:szCs w:val="28"/>
          <w:rtl/>
        </w:rPr>
        <w:t xml:space="preserve"> </w:t>
      </w:r>
      <w:r w:rsidRPr="00693D16">
        <w:rPr>
          <w:rFonts w:ascii="Times New Roman" w:eastAsia="Times New Roman" w:hAnsi="Times New Roman" w:cs="B Lotus"/>
          <w:color w:val="000000" w:themeColor="text1"/>
          <w:sz w:val="28"/>
          <w:szCs w:val="28"/>
          <w:rtl/>
        </w:rPr>
        <w:t>الکترونیکی کردن فرآیندهاست. همچنین باید شبکه جامع نظام مالیاتی</w:t>
      </w:r>
      <w:r w:rsidR="00F3255F">
        <w:rPr>
          <w:rFonts w:ascii="Times New Roman" w:eastAsia="Times New Roman" w:hAnsi="Times New Roman" w:cs="B Lotus" w:hint="cs"/>
          <w:color w:val="000000" w:themeColor="text1"/>
          <w:sz w:val="28"/>
          <w:szCs w:val="28"/>
          <w:rtl/>
        </w:rPr>
        <w:t xml:space="preserve"> </w:t>
      </w:r>
      <w:r w:rsidRPr="00693D16">
        <w:rPr>
          <w:rFonts w:ascii="Times New Roman" w:eastAsia="Times New Roman" w:hAnsi="Times New Roman" w:cs="B Lotus"/>
          <w:color w:val="000000" w:themeColor="text1"/>
          <w:sz w:val="28"/>
          <w:szCs w:val="28"/>
          <w:rtl/>
        </w:rPr>
        <w:t>و شبکه‌های اطلاعاتی راه‌اندازی کنیم تا بتوانیم بهتر با فرار مالیاتی مقابله کنیم</w:t>
      </w:r>
      <w:r w:rsidRPr="00693D16">
        <w:rPr>
          <w:rFonts w:ascii="Times New Roman" w:eastAsia="Times New Roman" w:hAnsi="Times New Roman" w:cs="B Lotus"/>
          <w:color w:val="000000" w:themeColor="text1"/>
          <w:sz w:val="28"/>
          <w:szCs w:val="28"/>
        </w:rPr>
        <w:t>.</w:t>
      </w:r>
    </w:p>
    <w:p w:rsidR="0040257C" w:rsidRPr="00693D16" w:rsidRDefault="0040257C" w:rsidP="00F123B7">
      <w:pPr>
        <w:numPr>
          <w:ilvl w:val="0"/>
          <w:numId w:val="1"/>
        </w:numPr>
        <w:tabs>
          <w:tab w:val="clear" w:pos="720"/>
          <w:tab w:val="num" w:pos="206"/>
        </w:tabs>
        <w:bidi/>
        <w:spacing w:before="100" w:beforeAutospacing="1" w:after="100" w:afterAutospacing="1" w:line="240" w:lineRule="auto"/>
        <w:ind w:left="26" w:hanging="90"/>
        <w:jc w:val="both"/>
        <w:rPr>
          <w:rFonts w:ascii="Times New Roman" w:eastAsia="Times New Roman" w:hAnsi="Times New Roman" w:cs="B Lotus"/>
          <w:color w:val="000000" w:themeColor="text1"/>
          <w:sz w:val="28"/>
          <w:szCs w:val="28"/>
        </w:rPr>
      </w:pPr>
      <w:r w:rsidRPr="00F3255F">
        <w:rPr>
          <w:rFonts w:ascii="Times New Roman" w:eastAsia="Times New Roman" w:hAnsi="Times New Roman" w:cs="B Lotus"/>
          <w:b/>
          <w:bCs/>
          <w:color w:val="000000" w:themeColor="text1"/>
          <w:sz w:val="28"/>
          <w:szCs w:val="28"/>
          <w:u w:val="single"/>
          <w:rtl/>
        </w:rPr>
        <w:t>ضعف در</w:t>
      </w:r>
      <w:r w:rsidR="00693D16" w:rsidRPr="00F3255F">
        <w:rPr>
          <w:rFonts w:ascii="Times New Roman" w:eastAsia="Times New Roman" w:hAnsi="Times New Roman" w:cs="B Lotus" w:hint="cs"/>
          <w:b/>
          <w:bCs/>
          <w:color w:val="000000" w:themeColor="text1"/>
          <w:sz w:val="28"/>
          <w:szCs w:val="28"/>
          <w:u w:val="single"/>
          <w:rtl/>
        </w:rPr>
        <w:t xml:space="preserve"> </w:t>
      </w:r>
      <w:r w:rsidRPr="00F3255F">
        <w:rPr>
          <w:rFonts w:ascii="Times New Roman" w:eastAsia="Times New Roman" w:hAnsi="Times New Roman" w:cs="B Lotus"/>
          <w:b/>
          <w:bCs/>
          <w:color w:val="000000" w:themeColor="text1"/>
          <w:sz w:val="28"/>
          <w:szCs w:val="28"/>
          <w:u w:val="single"/>
          <w:rtl/>
        </w:rPr>
        <w:t>قوانین و مقررات مالیاتی</w:t>
      </w:r>
      <w:r w:rsidRPr="00693D16">
        <w:rPr>
          <w:rFonts w:ascii="Times New Roman" w:eastAsia="Times New Roman" w:hAnsi="Times New Roman" w:cs="B Lotus"/>
          <w:b/>
          <w:bCs/>
          <w:color w:val="000000" w:themeColor="text1"/>
          <w:sz w:val="28"/>
          <w:szCs w:val="28"/>
        </w:rPr>
        <w:t>:</w:t>
      </w:r>
      <w:r w:rsidRPr="00693D16">
        <w:rPr>
          <w:rFonts w:ascii="Times New Roman" w:eastAsia="Times New Roman" w:hAnsi="Times New Roman" w:cs="B Lotus"/>
          <w:color w:val="000000" w:themeColor="text1"/>
          <w:sz w:val="28"/>
          <w:szCs w:val="28"/>
        </w:rPr>
        <w:t xml:space="preserve"> </w:t>
      </w:r>
      <w:r w:rsidR="00693D16">
        <w:rPr>
          <w:rFonts w:ascii="Times New Roman" w:eastAsia="Times New Roman" w:hAnsi="Times New Roman" w:cs="B Lotus" w:hint="cs"/>
          <w:color w:val="000000" w:themeColor="text1"/>
          <w:sz w:val="28"/>
          <w:szCs w:val="28"/>
          <w:rtl/>
        </w:rPr>
        <w:t xml:space="preserve"> </w:t>
      </w:r>
      <w:r w:rsidRPr="00693D16">
        <w:rPr>
          <w:rFonts w:ascii="Times New Roman" w:eastAsia="Times New Roman" w:hAnsi="Times New Roman" w:cs="B Lotus"/>
          <w:color w:val="000000" w:themeColor="text1"/>
          <w:sz w:val="28"/>
          <w:szCs w:val="28"/>
          <w:rtl/>
        </w:rPr>
        <w:t>تفاوت تعاریف بین‌المللی مالیات با تعاریف مالیات درایران، به گونه‌ای است که برخی ازدرآمدهایی که در</w:t>
      </w:r>
      <w:r w:rsidR="00693D16">
        <w:rPr>
          <w:rFonts w:ascii="Times New Roman" w:eastAsia="Times New Roman" w:hAnsi="Times New Roman" w:cs="B Lotus" w:hint="cs"/>
          <w:color w:val="000000" w:themeColor="text1"/>
          <w:sz w:val="28"/>
          <w:szCs w:val="28"/>
          <w:rtl/>
        </w:rPr>
        <w:t xml:space="preserve"> </w:t>
      </w:r>
      <w:r w:rsidRPr="00693D16">
        <w:rPr>
          <w:rFonts w:ascii="Times New Roman" w:eastAsia="Times New Roman" w:hAnsi="Times New Roman" w:cs="B Lotus"/>
          <w:color w:val="000000" w:themeColor="text1"/>
          <w:sz w:val="28"/>
          <w:szCs w:val="28"/>
          <w:rtl/>
        </w:rPr>
        <w:t>ایران جزء درآمدهای مالیاتی محسوب نمی‌شود درسایر کشورها سهم زیادی از درآمدهای مالیاتی آن‌هاست</w:t>
      </w:r>
      <w:r w:rsidRPr="00693D16">
        <w:rPr>
          <w:rFonts w:ascii="Times New Roman" w:eastAsia="Times New Roman" w:hAnsi="Times New Roman" w:cs="B Lotus"/>
          <w:color w:val="000000" w:themeColor="text1"/>
          <w:sz w:val="28"/>
          <w:szCs w:val="28"/>
        </w:rPr>
        <w:t>.</w:t>
      </w:r>
    </w:p>
    <w:p w:rsidR="0040257C" w:rsidRPr="00693D16" w:rsidRDefault="0040257C" w:rsidP="009C1042">
      <w:pPr>
        <w:numPr>
          <w:ilvl w:val="0"/>
          <w:numId w:val="1"/>
        </w:numPr>
        <w:tabs>
          <w:tab w:val="clear" w:pos="720"/>
          <w:tab w:val="num" w:pos="206"/>
        </w:tabs>
        <w:bidi/>
        <w:spacing w:before="100" w:beforeAutospacing="1" w:after="100" w:afterAutospacing="1" w:line="240" w:lineRule="auto"/>
        <w:ind w:left="26" w:hanging="90"/>
        <w:jc w:val="both"/>
        <w:rPr>
          <w:rFonts w:ascii="Times New Roman" w:eastAsia="Times New Roman" w:hAnsi="Times New Roman" w:cs="B Lotus"/>
          <w:color w:val="000000" w:themeColor="text1"/>
          <w:sz w:val="28"/>
          <w:szCs w:val="28"/>
        </w:rPr>
      </w:pPr>
      <w:r w:rsidRPr="00F3255F">
        <w:rPr>
          <w:rFonts w:ascii="Times New Roman" w:eastAsia="Times New Roman" w:hAnsi="Times New Roman" w:cs="B Lotus"/>
          <w:b/>
          <w:bCs/>
          <w:color w:val="000000" w:themeColor="text1"/>
          <w:sz w:val="28"/>
          <w:szCs w:val="28"/>
          <w:u w:val="single"/>
          <w:rtl/>
        </w:rPr>
        <w:t xml:space="preserve">عدم ضمانت اجرایی </w:t>
      </w:r>
      <w:r w:rsidR="009C1042">
        <w:rPr>
          <w:rFonts w:ascii="Times New Roman" w:eastAsia="Times New Roman" w:hAnsi="Times New Roman" w:cs="B Lotus" w:hint="cs"/>
          <w:b/>
          <w:bCs/>
          <w:color w:val="000000" w:themeColor="text1"/>
          <w:sz w:val="28"/>
          <w:szCs w:val="28"/>
          <w:u w:val="single"/>
          <w:rtl/>
        </w:rPr>
        <w:t>مکفی:</w:t>
      </w:r>
      <w:r w:rsidRPr="00693D16">
        <w:rPr>
          <w:rFonts w:ascii="Times New Roman" w:eastAsia="Times New Roman" w:hAnsi="Times New Roman" w:cs="B Lotus"/>
          <w:b/>
          <w:bCs/>
          <w:color w:val="000000" w:themeColor="text1"/>
          <w:sz w:val="28"/>
          <w:szCs w:val="28"/>
        </w:rPr>
        <w:t xml:space="preserve"> </w:t>
      </w:r>
      <w:r w:rsidRPr="00693D16">
        <w:rPr>
          <w:rFonts w:ascii="Times New Roman" w:eastAsia="Times New Roman" w:hAnsi="Times New Roman" w:cs="B Lotus"/>
          <w:color w:val="000000" w:themeColor="text1"/>
          <w:sz w:val="28"/>
          <w:szCs w:val="28"/>
          <w:rtl/>
        </w:rPr>
        <w:t>با</w:t>
      </w:r>
      <w:r w:rsidR="009C1042">
        <w:rPr>
          <w:rFonts w:ascii="Times New Roman" w:eastAsia="Times New Roman" w:hAnsi="Times New Roman" w:cs="B Lotus" w:hint="cs"/>
          <w:color w:val="000000" w:themeColor="text1"/>
          <w:sz w:val="28"/>
          <w:szCs w:val="28"/>
          <w:rtl/>
        </w:rPr>
        <w:t xml:space="preserve"> </w:t>
      </w:r>
      <w:r w:rsidRPr="00693D16">
        <w:rPr>
          <w:rFonts w:ascii="Times New Roman" w:eastAsia="Times New Roman" w:hAnsi="Times New Roman" w:cs="B Lotus"/>
          <w:color w:val="000000" w:themeColor="text1"/>
          <w:sz w:val="28"/>
          <w:szCs w:val="28"/>
          <w:rtl/>
        </w:rPr>
        <w:t>اینکه مقررات و بستر</w:t>
      </w:r>
      <w:r w:rsidR="009C1042">
        <w:rPr>
          <w:rFonts w:ascii="Times New Roman" w:eastAsia="Times New Roman" w:hAnsi="Times New Roman" w:cs="B Lotus" w:hint="cs"/>
          <w:color w:val="000000" w:themeColor="text1"/>
          <w:sz w:val="28"/>
          <w:szCs w:val="28"/>
          <w:rtl/>
        </w:rPr>
        <w:t xml:space="preserve"> </w:t>
      </w:r>
      <w:r w:rsidRPr="00693D16">
        <w:rPr>
          <w:rFonts w:ascii="Times New Roman" w:eastAsia="Times New Roman" w:hAnsi="Times New Roman" w:cs="B Lotus"/>
          <w:color w:val="000000" w:themeColor="text1"/>
          <w:sz w:val="28"/>
          <w:szCs w:val="28"/>
          <w:rtl/>
        </w:rPr>
        <w:t>حقوقی لازم جهت مجازات مجرمان تدوین و طراحی ‌شده</w:t>
      </w:r>
      <w:r w:rsidR="009C1042">
        <w:rPr>
          <w:rFonts w:ascii="Times New Roman" w:eastAsia="Times New Roman" w:hAnsi="Times New Roman" w:cs="B Lotus" w:hint="cs"/>
          <w:color w:val="000000" w:themeColor="text1"/>
          <w:sz w:val="28"/>
          <w:szCs w:val="28"/>
          <w:rtl/>
        </w:rPr>
        <w:t xml:space="preserve">، </w:t>
      </w:r>
      <w:r w:rsidRPr="00693D16">
        <w:rPr>
          <w:rFonts w:ascii="Times New Roman" w:eastAsia="Times New Roman" w:hAnsi="Times New Roman" w:cs="B Lotus"/>
          <w:color w:val="000000" w:themeColor="text1"/>
          <w:sz w:val="28"/>
          <w:szCs w:val="28"/>
          <w:rtl/>
        </w:rPr>
        <w:t xml:space="preserve">اما این قوانین ضمانت اجرایی لازم را </w:t>
      </w:r>
      <w:r w:rsidR="009C1042">
        <w:rPr>
          <w:rFonts w:ascii="Times New Roman" w:eastAsia="Times New Roman" w:hAnsi="Times New Roman" w:cs="B Lotus" w:hint="cs"/>
          <w:color w:val="000000" w:themeColor="text1"/>
          <w:sz w:val="28"/>
          <w:szCs w:val="28"/>
          <w:rtl/>
        </w:rPr>
        <w:t>نداشته و</w:t>
      </w:r>
      <w:r w:rsidRPr="00693D16">
        <w:rPr>
          <w:rFonts w:ascii="Times New Roman" w:eastAsia="Times New Roman" w:hAnsi="Times New Roman" w:cs="B Lotus"/>
          <w:color w:val="000000" w:themeColor="text1"/>
          <w:sz w:val="28"/>
          <w:szCs w:val="28"/>
          <w:rtl/>
        </w:rPr>
        <w:t xml:space="preserve"> </w:t>
      </w:r>
      <w:r w:rsidR="009C1042">
        <w:rPr>
          <w:rFonts w:ascii="Times New Roman" w:eastAsia="Times New Roman" w:hAnsi="Times New Roman" w:cs="B Lotus" w:hint="cs"/>
          <w:color w:val="000000" w:themeColor="text1"/>
          <w:sz w:val="28"/>
          <w:szCs w:val="28"/>
          <w:rtl/>
        </w:rPr>
        <w:t>لذا</w:t>
      </w:r>
      <w:r w:rsidRPr="00693D16">
        <w:rPr>
          <w:rFonts w:ascii="Times New Roman" w:eastAsia="Times New Roman" w:hAnsi="Times New Roman" w:cs="B Lotus"/>
          <w:color w:val="000000" w:themeColor="text1"/>
          <w:sz w:val="28"/>
          <w:szCs w:val="28"/>
          <w:rtl/>
        </w:rPr>
        <w:t xml:space="preserve"> </w:t>
      </w:r>
      <w:r w:rsidR="009C1042">
        <w:rPr>
          <w:rFonts w:ascii="Times New Roman" w:eastAsia="Times New Roman" w:hAnsi="Times New Roman" w:cs="B Lotus" w:hint="cs"/>
          <w:color w:val="000000" w:themeColor="text1"/>
          <w:sz w:val="28"/>
          <w:szCs w:val="28"/>
          <w:rtl/>
        </w:rPr>
        <w:t>سبب</w:t>
      </w:r>
      <w:r w:rsidR="009C1042">
        <w:rPr>
          <w:rFonts w:ascii="Times New Roman" w:eastAsia="Times New Roman" w:hAnsi="Times New Roman" w:cs="B Lotus"/>
          <w:color w:val="000000" w:themeColor="text1"/>
          <w:sz w:val="28"/>
          <w:szCs w:val="28"/>
          <w:rtl/>
        </w:rPr>
        <w:t xml:space="preserve"> کاهش کارآمدی آن‌ها شده </w:t>
      </w:r>
      <w:r w:rsidR="009C1042">
        <w:rPr>
          <w:rFonts w:ascii="Times New Roman" w:eastAsia="Times New Roman" w:hAnsi="Times New Roman" w:cs="B Lotus" w:hint="cs"/>
          <w:color w:val="000000" w:themeColor="text1"/>
          <w:sz w:val="28"/>
          <w:szCs w:val="28"/>
          <w:rtl/>
        </w:rPr>
        <w:t>است.</w:t>
      </w:r>
    </w:p>
    <w:p w:rsidR="0040257C" w:rsidRPr="00693D16" w:rsidRDefault="0040257C" w:rsidP="00F123B7">
      <w:pPr>
        <w:numPr>
          <w:ilvl w:val="0"/>
          <w:numId w:val="1"/>
        </w:numPr>
        <w:tabs>
          <w:tab w:val="clear" w:pos="720"/>
          <w:tab w:val="num" w:pos="206"/>
        </w:tabs>
        <w:bidi/>
        <w:spacing w:before="100" w:beforeAutospacing="1" w:after="100" w:afterAutospacing="1" w:line="240" w:lineRule="auto"/>
        <w:ind w:left="26" w:hanging="90"/>
        <w:jc w:val="both"/>
        <w:rPr>
          <w:rFonts w:ascii="Times New Roman" w:eastAsia="Times New Roman" w:hAnsi="Times New Roman" w:cs="B Lotus"/>
          <w:color w:val="000000" w:themeColor="text1"/>
          <w:sz w:val="28"/>
          <w:szCs w:val="28"/>
        </w:rPr>
      </w:pPr>
      <w:r w:rsidRPr="00F3255F">
        <w:rPr>
          <w:rFonts w:ascii="Times New Roman" w:eastAsia="Times New Roman" w:hAnsi="Times New Roman" w:cs="B Lotus"/>
          <w:b/>
          <w:bCs/>
          <w:color w:val="000000" w:themeColor="text1"/>
          <w:sz w:val="28"/>
          <w:szCs w:val="28"/>
          <w:u w:val="single"/>
          <w:rtl/>
        </w:rPr>
        <w:t>فرهنگ مالیاتی ضعیف</w:t>
      </w:r>
      <w:r w:rsidRPr="00693D16">
        <w:rPr>
          <w:rFonts w:ascii="Times New Roman" w:eastAsia="Times New Roman" w:hAnsi="Times New Roman" w:cs="B Lotus"/>
          <w:b/>
          <w:bCs/>
          <w:color w:val="000000" w:themeColor="text1"/>
          <w:sz w:val="28"/>
          <w:szCs w:val="28"/>
        </w:rPr>
        <w:t>:</w:t>
      </w:r>
      <w:r w:rsidRPr="00693D16">
        <w:rPr>
          <w:rFonts w:ascii="Times New Roman" w:eastAsia="Times New Roman" w:hAnsi="Times New Roman" w:cs="B Lotus"/>
          <w:color w:val="000000" w:themeColor="text1"/>
          <w:sz w:val="28"/>
          <w:szCs w:val="28"/>
        </w:rPr>
        <w:t xml:space="preserve"> </w:t>
      </w:r>
      <w:r w:rsidRPr="00693D16">
        <w:rPr>
          <w:rFonts w:ascii="Times New Roman" w:eastAsia="Times New Roman" w:hAnsi="Times New Roman" w:cs="B Lotus"/>
          <w:color w:val="000000" w:themeColor="text1"/>
          <w:sz w:val="28"/>
          <w:szCs w:val="28"/>
          <w:rtl/>
        </w:rPr>
        <w:t>یکی از مهم‌ترین عوامل برای جلوگیری از فرار مالیاتی، اصلاح فرهنگ مالیاتی کشور است. واین امر میسر نمی‌شود مگر زمانی که مردم کشور مطمئن باشند مالیات آن‌ها جهت آبادانی واداره کشور هزینه می‌شود</w:t>
      </w:r>
      <w:r w:rsidRPr="00693D16">
        <w:rPr>
          <w:rFonts w:ascii="Times New Roman" w:eastAsia="Times New Roman" w:hAnsi="Times New Roman" w:cs="B Lotus"/>
          <w:color w:val="000000" w:themeColor="text1"/>
          <w:sz w:val="28"/>
          <w:szCs w:val="28"/>
        </w:rPr>
        <w:t>.</w:t>
      </w:r>
    </w:p>
    <w:p w:rsidR="0040257C" w:rsidRPr="00693D16" w:rsidRDefault="0040257C" w:rsidP="005D16B7">
      <w:pPr>
        <w:numPr>
          <w:ilvl w:val="0"/>
          <w:numId w:val="1"/>
        </w:numPr>
        <w:tabs>
          <w:tab w:val="clear" w:pos="720"/>
          <w:tab w:val="num" w:pos="206"/>
        </w:tabs>
        <w:bidi/>
        <w:spacing w:before="100" w:beforeAutospacing="1" w:after="100" w:afterAutospacing="1" w:line="240" w:lineRule="auto"/>
        <w:ind w:left="26" w:hanging="90"/>
        <w:jc w:val="both"/>
        <w:rPr>
          <w:rFonts w:ascii="Times New Roman" w:eastAsia="Times New Roman" w:hAnsi="Times New Roman" w:cs="B Lotus"/>
          <w:color w:val="000000" w:themeColor="text1"/>
          <w:sz w:val="28"/>
          <w:szCs w:val="28"/>
        </w:rPr>
      </w:pPr>
      <w:r w:rsidRPr="00F3255F">
        <w:rPr>
          <w:rFonts w:ascii="Times New Roman" w:eastAsia="Times New Roman" w:hAnsi="Times New Roman" w:cs="B Lotus"/>
          <w:b/>
          <w:bCs/>
          <w:color w:val="000000" w:themeColor="text1"/>
          <w:sz w:val="28"/>
          <w:szCs w:val="28"/>
          <w:u w:val="single"/>
          <w:rtl/>
        </w:rPr>
        <w:t>مشکلات مربوط به ساختار اقتصادی کشور که سبب عدم اعتماد مردم به کارایی و اثربخشی دولت گردیده است</w:t>
      </w:r>
      <w:r w:rsidR="005D16B7">
        <w:rPr>
          <w:rFonts w:ascii="Times New Roman" w:eastAsia="Times New Roman" w:hAnsi="Times New Roman" w:cs="B Lotus" w:hint="cs"/>
          <w:b/>
          <w:bCs/>
          <w:color w:val="000000" w:themeColor="text1"/>
          <w:sz w:val="28"/>
          <w:szCs w:val="28"/>
          <w:u w:val="single"/>
          <w:rtl/>
        </w:rPr>
        <w:t>:</w:t>
      </w:r>
      <w:r w:rsidRPr="00693D16">
        <w:rPr>
          <w:rFonts w:ascii="Times New Roman" w:eastAsia="Times New Roman" w:hAnsi="Times New Roman" w:cs="B Lotus"/>
          <w:color w:val="000000" w:themeColor="text1"/>
          <w:sz w:val="28"/>
          <w:szCs w:val="28"/>
          <w:rtl/>
        </w:rPr>
        <w:t>اگرنگاهی به تاریخ ایران درچند دهه گذشته بیندازیم،متوجه می‌شویم که هیچ‌گاه نگاه مثبتی به پرداخت مالیات در کشور وجود نداشته</w:t>
      </w:r>
      <w:r w:rsidR="005D16B7">
        <w:rPr>
          <w:rFonts w:ascii="Times New Roman" w:eastAsia="Times New Roman" w:hAnsi="Times New Roman" w:cs="B Lotus" w:hint="cs"/>
          <w:color w:val="000000" w:themeColor="text1"/>
          <w:sz w:val="28"/>
          <w:szCs w:val="28"/>
          <w:rtl/>
        </w:rPr>
        <w:t>،</w:t>
      </w:r>
      <w:r w:rsidRPr="00693D16">
        <w:rPr>
          <w:rFonts w:ascii="Times New Roman" w:eastAsia="Times New Roman" w:hAnsi="Times New Roman" w:cs="B Lotus"/>
          <w:color w:val="000000" w:themeColor="text1"/>
          <w:sz w:val="28"/>
          <w:szCs w:val="28"/>
          <w:rtl/>
        </w:rPr>
        <w:t>بطوریکه تعداد زیادی از افراد با درآمد</w:t>
      </w:r>
      <w:r w:rsidR="005D16B7">
        <w:rPr>
          <w:rFonts w:ascii="Times New Roman" w:eastAsia="Times New Roman" w:hAnsi="Times New Roman" w:cs="B Lotus" w:hint="cs"/>
          <w:color w:val="000000" w:themeColor="text1"/>
          <w:sz w:val="28"/>
          <w:szCs w:val="28"/>
          <w:rtl/>
        </w:rPr>
        <w:t xml:space="preserve"> </w:t>
      </w:r>
      <w:r w:rsidRPr="00693D16">
        <w:rPr>
          <w:rFonts w:ascii="Times New Roman" w:eastAsia="Times New Roman" w:hAnsi="Times New Roman" w:cs="B Lotus"/>
          <w:color w:val="000000" w:themeColor="text1"/>
          <w:sz w:val="28"/>
          <w:szCs w:val="28"/>
          <w:rtl/>
        </w:rPr>
        <w:t>بالا و بنگاه‌های اقتصادی بزرگ کشور به روشها و</w:t>
      </w:r>
      <w:r w:rsidR="005D16B7">
        <w:rPr>
          <w:rFonts w:ascii="Times New Roman" w:eastAsia="Times New Roman" w:hAnsi="Times New Roman" w:cs="B Lotus" w:hint="cs"/>
          <w:color w:val="000000" w:themeColor="text1"/>
          <w:sz w:val="28"/>
          <w:szCs w:val="28"/>
          <w:rtl/>
        </w:rPr>
        <w:t xml:space="preserve"> </w:t>
      </w:r>
      <w:r w:rsidRPr="00693D16">
        <w:rPr>
          <w:rFonts w:ascii="Times New Roman" w:eastAsia="Times New Roman" w:hAnsi="Times New Roman" w:cs="B Lotus"/>
          <w:color w:val="000000" w:themeColor="text1"/>
          <w:sz w:val="28"/>
          <w:szCs w:val="28"/>
          <w:rtl/>
        </w:rPr>
        <w:t>دلایل مختلف از</w:t>
      </w:r>
      <w:r w:rsidR="00F3255F">
        <w:rPr>
          <w:rFonts w:ascii="Times New Roman" w:eastAsia="Times New Roman" w:hAnsi="Times New Roman" w:cs="B Lotus" w:hint="cs"/>
          <w:color w:val="000000" w:themeColor="text1"/>
          <w:sz w:val="28"/>
          <w:szCs w:val="28"/>
          <w:rtl/>
        </w:rPr>
        <w:t xml:space="preserve"> </w:t>
      </w:r>
      <w:r w:rsidRPr="00693D16">
        <w:rPr>
          <w:rFonts w:ascii="Times New Roman" w:eastAsia="Times New Roman" w:hAnsi="Times New Roman" w:cs="B Lotus"/>
          <w:color w:val="000000" w:themeColor="text1"/>
          <w:sz w:val="28"/>
          <w:szCs w:val="28"/>
          <w:rtl/>
        </w:rPr>
        <w:t xml:space="preserve">پرداخت مالیات </w:t>
      </w:r>
      <w:r w:rsidR="00F3255F">
        <w:rPr>
          <w:rFonts w:ascii="Times New Roman" w:eastAsia="Times New Roman" w:hAnsi="Times New Roman" w:cs="B Lotus" w:hint="cs"/>
          <w:color w:val="000000" w:themeColor="text1"/>
          <w:sz w:val="28"/>
          <w:szCs w:val="28"/>
          <w:rtl/>
        </w:rPr>
        <w:t xml:space="preserve">حقه خویش </w:t>
      </w:r>
      <w:r w:rsidRPr="00693D16">
        <w:rPr>
          <w:rFonts w:ascii="Times New Roman" w:eastAsia="Times New Roman" w:hAnsi="Times New Roman" w:cs="B Lotus"/>
          <w:color w:val="000000" w:themeColor="text1"/>
          <w:sz w:val="28"/>
          <w:szCs w:val="28"/>
          <w:rtl/>
        </w:rPr>
        <w:t xml:space="preserve">سرباز میزنند. </w:t>
      </w:r>
    </w:p>
    <w:p w:rsidR="00693D16" w:rsidRPr="00F3255F" w:rsidRDefault="0040257C" w:rsidP="00F123B7">
      <w:pPr>
        <w:numPr>
          <w:ilvl w:val="0"/>
          <w:numId w:val="1"/>
        </w:numPr>
        <w:tabs>
          <w:tab w:val="clear" w:pos="720"/>
          <w:tab w:val="num" w:pos="206"/>
        </w:tabs>
        <w:bidi/>
        <w:spacing w:before="100" w:beforeAutospacing="1" w:after="100" w:afterAutospacing="1" w:line="240" w:lineRule="auto"/>
        <w:ind w:left="26" w:hanging="90"/>
        <w:jc w:val="both"/>
        <w:rPr>
          <w:rFonts w:ascii="Times New Roman" w:eastAsia="Times New Roman" w:hAnsi="Times New Roman" w:cs="B Lotus"/>
          <w:color w:val="000000" w:themeColor="text1"/>
          <w:sz w:val="28"/>
          <w:szCs w:val="28"/>
          <w:u w:val="single"/>
        </w:rPr>
      </w:pPr>
      <w:r w:rsidRPr="00F3255F">
        <w:rPr>
          <w:rFonts w:ascii="Times New Roman" w:eastAsia="Times New Roman" w:hAnsi="Times New Roman" w:cs="B Lotus"/>
          <w:b/>
          <w:bCs/>
          <w:color w:val="000000" w:themeColor="text1"/>
          <w:sz w:val="28"/>
          <w:szCs w:val="28"/>
          <w:u w:val="single"/>
          <w:rtl/>
        </w:rPr>
        <w:t>وجود معافیت‌های مالیاتی وسیع ومتنوع (به سبب وضع قوانین نادرست درمورد معافیت مالیاتی) که سبب وجود فساد گسترده در کشورمی شود</w:t>
      </w:r>
      <w:r w:rsidRPr="00F3255F">
        <w:rPr>
          <w:rFonts w:ascii="Times New Roman" w:eastAsia="Times New Roman" w:hAnsi="Times New Roman" w:cs="B Lotus"/>
          <w:b/>
          <w:bCs/>
          <w:color w:val="000000" w:themeColor="text1"/>
          <w:sz w:val="28"/>
          <w:szCs w:val="28"/>
          <w:u w:val="single"/>
        </w:rPr>
        <w:t>:</w:t>
      </w:r>
    </w:p>
    <w:p w:rsidR="006335BE" w:rsidRPr="009C1042" w:rsidRDefault="00F3255F" w:rsidP="00F123B7">
      <w:pPr>
        <w:bidi/>
        <w:jc w:val="both"/>
        <w:rPr>
          <w:rFonts w:cs="B Lotus"/>
          <w:b/>
          <w:bCs/>
          <w:color w:val="000000" w:themeColor="text1"/>
          <w:sz w:val="28"/>
          <w:szCs w:val="28"/>
          <w:u w:val="single"/>
          <w:rtl/>
        </w:rPr>
      </w:pPr>
      <w:r w:rsidRPr="009C1042">
        <w:rPr>
          <w:rFonts w:cs="B Lotus" w:hint="cs"/>
          <w:b/>
          <w:bCs/>
          <w:color w:val="000000" w:themeColor="text1"/>
          <w:sz w:val="28"/>
          <w:szCs w:val="28"/>
          <w:u w:val="single"/>
          <w:rtl/>
        </w:rPr>
        <w:lastRenderedPageBreak/>
        <w:t>نتیجه گیری و استنتاج :</w:t>
      </w:r>
    </w:p>
    <w:p w:rsidR="00F3255F" w:rsidRPr="00693D16" w:rsidRDefault="00F3255F" w:rsidP="00F3255F">
      <w:pPr>
        <w:bidi/>
        <w:jc w:val="both"/>
        <w:rPr>
          <w:rFonts w:cs="B Lotus"/>
          <w:color w:val="000000" w:themeColor="text1"/>
          <w:sz w:val="28"/>
          <w:szCs w:val="28"/>
        </w:rPr>
      </w:pPr>
      <w:r>
        <w:rPr>
          <w:rFonts w:cs="B Lotus" w:hint="cs"/>
          <w:color w:val="000000" w:themeColor="text1"/>
          <w:sz w:val="28"/>
          <w:szCs w:val="28"/>
          <w:rtl/>
        </w:rPr>
        <w:t>بررسی های</w:t>
      </w:r>
      <w:r w:rsidR="00ED5E1C">
        <w:rPr>
          <w:rFonts w:cs="B Lotus" w:hint="cs"/>
          <w:color w:val="000000" w:themeColor="text1"/>
          <w:sz w:val="28"/>
          <w:szCs w:val="28"/>
          <w:rtl/>
        </w:rPr>
        <w:t xml:space="preserve"> صورت گرفته و تحقیقات میدانی بعمل آمده از دست اندرکاران نظام مالیاتی کشور مبین این نکته است که با انجام برخی فعالیتها ، می توان به ارتقاء فرهنگ مالیاتی آحاد مردم کمک شایانی نمود که اهم آنها در ذیل آمده اند :</w:t>
      </w:r>
    </w:p>
    <w:p w:rsidR="009C15BE" w:rsidRPr="00693D16" w:rsidRDefault="00F123B7" w:rsidP="009C15BE">
      <w:pPr>
        <w:bidi/>
        <w:jc w:val="both"/>
        <w:rPr>
          <w:rFonts w:ascii="Courier New" w:hAnsi="Courier New" w:cs="B Lotus"/>
          <w:color w:val="000000" w:themeColor="text1"/>
          <w:sz w:val="28"/>
          <w:szCs w:val="28"/>
        </w:rPr>
      </w:pPr>
      <w:r>
        <w:rPr>
          <w:rFonts w:ascii="Courier New" w:hAnsi="Courier New" w:cs="B Lotus" w:hint="cs"/>
          <w:color w:val="000000" w:themeColor="text1"/>
          <w:sz w:val="28"/>
          <w:szCs w:val="28"/>
          <w:rtl/>
        </w:rPr>
        <w:t xml:space="preserve">تلقی افراد از </w:t>
      </w:r>
      <w:r w:rsidR="009C15BE" w:rsidRPr="00693D16">
        <w:rPr>
          <w:rFonts w:ascii="Courier New" w:hAnsi="Courier New" w:cs="B Lotus"/>
          <w:color w:val="000000" w:themeColor="text1"/>
          <w:sz w:val="28"/>
          <w:szCs w:val="28"/>
          <w:rtl/>
        </w:rPr>
        <w:t>عادلانه و منصفانه</w:t>
      </w:r>
      <w:r w:rsidR="009C15BE" w:rsidRPr="00693D16">
        <w:rPr>
          <w:rFonts w:ascii="Courier New" w:hAnsi="Courier New" w:cs="B Lotus"/>
          <w:color w:val="000000" w:themeColor="text1"/>
          <w:sz w:val="28"/>
          <w:szCs w:val="28"/>
        </w:rPr>
        <w:t xml:space="preserve"> </w:t>
      </w:r>
      <w:r w:rsidR="009C15BE" w:rsidRPr="00693D16">
        <w:rPr>
          <w:rFonts w:ascii="Courier New" w:hAnsi="Courier New" w:cs="B Lotus"/>
          <w:color w:val="000000" w:themeColor="text1"/>
          <w:sz w:val="28"/>
          <w:szCs w:val="28"/>
          <w:rtl/>
        </w:rPr>
        <w:t>بودن نظام مالیاتی</w:t>
      </w:r>
    </w:p>
    <w:p w:rsidR="009C15BE" w:rsidRPr="00693D16" w:rsidRDefault="009C15BE" w:rsidP="00567048">
      <w:pPr>
        <w:bidi/>
        <w:jc w:val="both"/>
        <w:rPr>
          <w:rFonts w:ascii="Courier New" w:hAnsi="Courier New" w:cs="B Lotus"/>
          <w:color w:val="000000" w:themeColor="text1"/>
          <w:sz w:val="28"/>
          <w:szCs w:val="28"/>
        </w:rPr>
      </w:pPr>
      <w:r w:rsidRPr="00693D16">
        <w:rPr>
          <w:rFonts w:ascii="Courier New" w:hAnsi="Courier New" w:cs="B Lotus"/>
          <w:color w:val="000000" w:themeColor="text1"/>
          <w:sz w:val="28"/>
          <w:szCs w:val="28"/>
          <w:rtl/>
        </w:rPr>
        <w:t>کیفیت خدمات ارائه</w:t>
      </w:r>
      <w:r w:rsidR="00567048" w:rsidRPr="00693D16">
        <w:rPr>
          <w:rFonts w:ascii="Courier New" w:hAnsi="Courier New" w:cs="B Lotus"/>
          <w:color w:val="000000" w:themeColor="text1"/>
          <w:sz w:val="28"/>
          <w:szCs w:val="28"/>
        </w:rPr>
        <w:t xml:space="preserve"> </w:t>
      </w:r>
      <w:r w:rsidRPr="00693D16">
        <w:rPr>
          <w:rFonts w:ascii="Courier New" w:hAnsi="Courier New" w:cs="B Lotus"/>
          <w:color w:val="000000" w:themeColor="text1"/>
          <w:sz w:val="28"/>
          <w:szCs w:val="28"/>
          <w:rtl/>
        </w:rPr>
        <w:t>شده به</w:t>
      </w:r>
      <w:r w:rsidR="00567048" w:rsidRPr="00693D16">
        <w:rPr>
          <w:rFonts w:ascii="Courier New" w:hAnsi="Courier New" w:cs="B Lotus"/>
          <w:color w:val="000000" w:themeColor="text1"/>
          <w:sz w:val="28"/>
          <w:szCs w:val="28"/>
        </w:rPr>
        <w:t xml:space="preserve"> </w:t>
      </w:r>
      <w:r w:rsidRPr="00693D16">
        <w:rPr>
          <w:rFonts w:ascii="Courier New" w:hAnsi="Courier New" w:cs="B Lotus"/>
          <w:color w:val="000000" w:themeColor="text1"/>
          <w:sz w:val="28"/>
          <w:szCs w:val="28"/>
          <w:rtl/>
        </w:rPr>
        <w:t>مؤدیان</w:t>
      </w:r>
    </w:p>
    <w:p w:rsidR="00F123B7" w:rsidRPr="00693D16" w:rsidRDefault="00567048" w:rsidP="00F123B7">
      <w:pPr>
        <w:bidi/>
        <w:jc w:val="both"/>
        <w:rPr>
          <w:rFonts w:ascii="Courier New" w:hAnsi="Courier New" w:cs="B Lotus"/>
          <w:color w:val="000000" w:themeColor="text1"/>
          <w:sz w:val="28"/>
          <w:szCs w:val="28"/>
          <w:rtl/>
        </w:rPr>
      </w:pPr>
      <w:r w:rsidRPr="00693D16">
        <w:rPr>
          <w:rFonts w:ascii="Courier New" w:hAnsi="Courier New" w:cs="B Lotus"/>
          <w:color w:val="000000" w:themeColor="text1"/>
          <w:sz w:val="28"/>
          <w:szCs w:val="28"/>
          <w:rtl/>
        </w:rPr>
        <w:t>شفاف</w:t>
      </w:r>
      <w:r w:rsidR="00A246AB" w:rsidRPr="00693D16">
        <w:rPr>
          <w:rFonts w:ascii="Courier New" w:hAnsi="Courier New" w:cs="B Lotus" w:hint="cs"/>
          <w:color w:val="000000" w:themeColor="text1"/>
          <w:sz w:val="28"/>
          <w:szCs w:val="28"/>
          <w:rtl/>
        </w:rPr>
        <w:t xml:space="preserve"> </w:t>
      </w:r>
      <w:r w:rsidRPr="00693D16">
        <w:rPr>
          <w:rFonts w:ascii="Courier New" w:hAnsi="Courier New" w:cs="B Lotus"/>
          <w:color w:val="000000" w:themeColor="text1"/>
          <w:sz w:val="28"/>
          <w:szCs w:val="28"/>
          <w:rtl/>
        </w:rPr>
        <w:t xml:space="preserve">سازی </w:t>
      </w:r>
      <w:r w:rsidR="00F123B7">
        <w:rPr>
          <w:rFonts w:ascii="Courier New" w:hAnsi="Courier New" w:cs="B Lotus" w:hint="cs"/>
          <w:color w:val="000000" w:themeColor="text1"/>
          <w:sz w:val="28"/>
          <w:szCs w:val="28"/>
          <w:rtl/>
        </w:rPr>
        <w:t xml:space="preserve">موارد </w:t>
      </w:r>
      <w:r w:rsidRPr="00693D16">
        <w:rPr>
          <w:rFonts w:ascii="Courier New" w:hAnsi="Courier New" w:cs="B Lotus"/>
          <w:color w:val="000000" w:themeColor="text1"/>
          <w:sz w:val="28"/>
          <w:szCs w:val="28"/>
          <w:rtl/>
        </w:rPr>
        <w:t>مصرف مالیاتها برای مردم</w:t>
      </w:r>
      <w:r w:rsidR="00F123B7">
        <w:rPr>
          <w:rFonts w:ascii="Courier New" w:hAnsi="Courier New" w:cs="B Lotus" w:hint="cs"/>
          <w:color w:val="000000" w:themeColor="text1"/>
          <w:sz w:val="28"/>
          <w:szCs w:val="28"/>
          <w:rtl/>
        </w:rPr>
        <w:t xml:space="preserve"> و</w:t>
      </w:r>
      <w:r w:rsidR="00F123B7" w:rsidRPr="00F123B7">
        <w:rPr>
          <w:rFonts w:ascii="Courier New" w:hAnsi="Courier New" w:cs="B Lotus"/>
          <w:color w:val="000000" w:themeColor="text1"/>
          <w:sz w:val="28"/>
          <w:szCs w:val="28"/>
          <w:rtl/>
        </w:rPr>
        <w:t xml:space="preserve"> </w:t>
      </w:r>
      <w:r w:rsidR="00F123B7" w:rsidRPr="00693D16">
        <w:rPr>
          <w:rFonts w:ascii="Courier New" w:hAnsi="Courier New" w:cs="B Lotus"/>
          <w:color w:val="000000" w:themeColor="text1"/>
          <w:sz w:val="28"/>
          <w:szCs w:val="28"/>
          <w:rtl/>
        </w:rPr>
        <w:t>افزا یش توجیه اجتماعی</w:t>
      </w:r>
      <w:r w:rsidR="00F123B7">
        <w:rPr>
          <w:rFonts w:ascii="Courier New" w:hAnsi="Courier New" w:cs="B Lotus" w:hint="cs"/>
          <w:color w:val="000000" w:themeColor="text1"/>
          <w:sz w:val="28"/>
          <w:szCs w:val="28"/>
          <w:rtl/>
        </w:rPr>
        <w:t xml:space="preserve"> و</w:t>
      </w:r>
      <w:r w:rsidR="00F123B7" w:rsidRPr="00693D16">
        <w:rPr>
          <w:rFonts w:ascii="Courier New" w:hAnsi="Courier New" w:cs="B Lotus"/>
          <w:color w:val="000000" w:themeColor="text1"/>
          <w:sz w:val="28"/>
          <w:szCs w:val="28"/>
          <w:rtl/>
        </w:rPr>
        <w:t xml:space="preserve"> اهمیت پرداخت مالیات</w:t>
      </w:r>
    </w:p>
    <w:p w:rsidR="00567048" w:rsidRPr="00693D16" w:rsidRDefault="00567048" w:rsidP="00567048">
      <w:pPr>
        <w:bidi/>
        <w:jc w:val="both"/>
        <w:rPr>
          <w:rFonts w:ascii="Courier New" w:hAnsi="Courier New" w:cs="B Lotus"/>
          <w:color w:val="000000" w:themeColor="text1"/>
          <w:sz w:val="28"/>
          <w:szCs w:val="28"/>
          <w:rtl/>
        </w:rPr>
      </w:pPr>
      <w:r w:rsidRPr="00693D16">
        <w:rPr>
          <w:rFonts w:ascii="Courier New" w:hAnsi="Courier New" w:cs="B Lotus"/>
          <w:color w:val="000000" w:themeColor="text1"/>
          <w:sz w:val="28"/>
          <w:szCs w:val="28"/>
          <w:rtl/>
        </w:rPr>
        <w:t>استق</w:t>
      </w:r>
      <w:r w:rsidRPr="00693D16">
        <w:rPr>
          <w:rFonts w:ascii="Courier New" w:hAnsi="Courier New" w:cs="B Lotus" w:hint="cs"/>
          <w:color w:val="000000" w:themeColor="text1"/>
          <w:sz w:val="28"/>
          <w:szCs w:val="28"/>
          <w:rtl/>
          <w:lang w:bidi="fa-IR"/>
        </w:rPr>
        <w:t>لا</w:t>
      </w:r>
      <w:r w:rsidRPr="00693D16">
        <w:rPr>
          <w:rFonts w:ascii="Courier New" w:hAnsi="Courier New" w:cs="B Lotus"/>
          <w:color w:val="000000" w:themeColor="text1"/>
          <w:sz w:val="28"/>
          <w:szCs w:val="28"/>
          <w:rtl/>
        </w:rPr>
        <w:t>ل نظام مالیاتی</w:t>
      </w:r>
      <w:r w:rsidR="00F123B7">
        <w:rPr>
          <w:rFonts w:ascii="Courier New" w:hAnsi="Courier New" w:cs="B Lotus" w:hint="cs"/>
          <w:color w:val="000000" w:themeColor="text1"/>
          <w:sz w:val="28"/>
          <w:szCs w:val="28"/>
          <w:rtl/>
        </w:rPr>
        <w:t xml:space="preserve"> در راستای عدالت مالیاتی</w:t>
      </w:r>
    </w:p>
    <w:p w:rsidR="00567048" w:rsidRPr="00693D16" w:rsidRDefault="00567048" w:rsidP="00F123B7">
      <w:pPr>
        <w:bidi/>
        <w:jc w:val="both"/>
        <w:rPr>
          <w:rFonts w:ascii="Courier New" w:hAnsi="Courier New" w:cs="B Lotus"/>
          <w:color w:val="000000" w:themeColor="text1"/>
          <w:sz w:val="28"/>
          <w:szCs w:val="28"/>
          <w:rtl/>
        </w:rPr>
      </w:pPr>
      <w:r w:rsidRPr="00693D16">
        <w:rPr>
          <w:rFonts w:ascii="Courier New" w:hAnsi="Courier New" w:cs="B Lotus"/>
          <w:color w:val="000000" w:themeColor="text1"/>
          <w:sz w:val="28"/>
          <w:szCs w:val="28"/>
          <w:rtl/>
        </w:rPr>
        <w:t>به</w:t>
      </w:r>
      <w:r w:rsidRPr="00693D16">
        <w:rPr>
          <w:rFonts w:ascii="Courier New" w:hAnsi="Courier New" w:cs="B Lotus" w:hint="cs"/>
          <w:color w:val="000000" w:themeColor="text1"/>
          <w:sz w:val="28"/>
          <w:szCs w:val="28"/>
          <w:rtl/>
        </w:rPr>
        <w:t xml:space="preserve"> </w:t>
      </w:r>
      <w:r w:rsidRPr="00693D16">
        <w:rPr>
          <w:rFonts w:ascii="Courier New" w:hAnsi="Courier New" w:cs="B Lotus"/>
          <w:color w:val="000000" w:themeColor="text1"/>
          <w:sz w:val="28"/>
          <w:szCs w:val="28"/>
          <w:rtl/>
        </w:rPr>
        <w:t>هنگام و در</w:t>
      </w:r>
      <w:r w:rsidR="00A246AB" w:rsidRPr="00693D16">
        <w:rPr>
          <w:rFonts w:ascii="Courier New" w:hAnsi="Courier New" w:cs="B Lotus" w:hint="cs"/>
          <w:color w:val="000000" w:themeColor="text1"/>
          <w:sz w:val="28"/>
          <w:szCs w:val="28"/>
          <w:rtl/>
        </w:rPr>
        <w:t xml:space="preserve"> </w:t>
      </w:r>
      <w:r w:rsidRPr="00693D16">
        <w:rPr>
          <w:rFonts w:ascii="Courier New" w:hAnsi="Courier New" w:cs="B Lotus"/>
          <w:color w:val="000000" w:themeColor="text1"/>
          <w:sz w:val="28"/>
          <w:szCs w:val="28"/>
          <w:rtl/>
        </w:rPr>
        <w:t>دسترس</w:t>
      </w:r>
      <w:r w:rsidRPr="00693D16">
        <w:rPr>
          <w:rFonts w:ascii="Courier New" w:hAnsi="Courier New" w:cs="B Lotus" w:hint="cs"/>
          <w:color w:val="000000" w:themeColor="text1"/>
          <w:sz w:val="28"/>
          <w:szCs w:val="28"/>
          <w:rtl/>
        </w:rPr>
        <w:t xml:space="preserve"> </w:t>
      </w:r>
      <w:r w:rsidRPr="00693D16">
        <w:rPr>
          <w:rFonts w:ascii="Courier New" w:hAnsi="Courier New" w:cs="B Lotus"/>
          <w:color w:val="000000" w:themeColor="text1"/>
          <w:sz w:val="28"/>
          <w:szCs w:val="28"/>
          <w:rtl/>
        </w:rPr>
        <w:t>بودن اط</w:t>
      </w:r>
      <w:r w:rsidR="00F123B7">
        <w:rPr>
          <w:rFonts w:ascii="Courier New" w:hAnsi="Courier New" w:cs="B Lotus" w:hint="cs"/>
          <w:color w:val="000000" w:themeColor="text1"/>
          <w:sz w:val="28"/>
          <w:szCs w:val="28"/>
          <w:rtl/>
        </w:rPr>
        <w:t>لا</w:t>
      </w:r>
      <w:r w:rsidRPr="00693D16">
        <w:rPr>
          <w:rFonts w:ascii="Courier New" w:hAnsi="Courier New" w:cs="B Lotus"/>
          <w:color w:val="000000" w:themeColor="text1"/>
          <w:sz w:val="28"/>
          <w:szCs w:val="28"/>
          <w:rtl/>
        </w:rPr>
        <w:t>عات مورد نیاز مؤدیان مالیاتی</w:t>
      </w:r>
    </w:p>
    <w:p w:rsidR="00567048" w:rsidRPr="00693D16" w:rsidRDefault="00567048" w:rsidP="00A246AB">
      <w:pPr>
        <w:bidi/>
        <w:jc w:val="both"/>
        <w:rPr>
          <w:rFonts w:ascii="Courier New" w:hAnsi="Courier New" w:cs="B Lotus"/>
          <w:color w:val="000000" w:themeColor="text1"/>
          <w:sz w:val="28"/>
          <w:szCs w:val="28"/>
          <w:rtl/>
        </w:rPr>
      </w:pPr>
      <w:r w:rsidRPr="00693D16">
        <w:rPr>
          <w:rFonts w:ascii="Courier New" w:hAnsi="Courier New" w:cs="B Lotus"/>
          <w:color w:val="000000" w:themeColor="text1"/>
          <w:sz w:val="28"/>
          <w:szCs w:val="28"/>
          <w:rtl/>
        </w:rPr>
        <w:t>استفاده از فناوریهای نوین رایانه</w:t>
      </w:r>
      <w:r w:rsidR="00A246AB" w:rsidRPr="00693D16">
        <w:rPr>
          <w:rFonts w:ascii="Courier New" w:hAnsi="Courier New" w:cs="B Lotus" w:hint="cs"/>
          <w:color w:val="000000" w:themeColor="text1"/>
          <w:sz w:val="28"/>
          <w:szCs w:val="28"/>
          <w:rtl/>
        </w:rPr>
        <w:t xml:space="preserve"> </w:t>
      </w:r>
      <w:r w:rsidR="00A246AB" w:rsidRPr="00693D16">
        <w:rPr>
          <w:rFonts w:ascii="Courier New" w:hAnsi="Courier New" w:cs="B Lotus"/>
          <w:color w:val="000000" w:themeColor="text1"/>
          <w:sz w:val="28"/>
          <w:szCs w:val="28"/>
          <w:rtl/>
        </w:rPr>
        <w:t>ای در</w:t>
      </w:r>
      <w:r w:rsidR="00A246AB" w:rsidRPr="00693D16">
        <w:rPr>
          <w:rFonts w:ascii="Courier New" w:hAnsi="Courier New" w:cs="B Lotus" w:hint="cs"/>
          <w:color w:val="000000" w:themeColor="text1"/>
          <w:sz w:val="28"/>
          <w:szCs w:val="28"/>
          <w:rtl/>
        </w:rPr>
        <w:t xml:space="preserve"> </w:t>
      </w:r>
      <w:r w:rsidRPr="00693D16">
        <w:rPr>
          <w:rFonts w:ascii="Courier New" w:hAnsi="Courier New" w:cs="B Lotus"/>
          <w:color w:val="000000" w:themeColor="text1"/>
          <w:sz w:val="28"/>
          <w:szCs w:val="28"/>
          <w:rtl/>
        </w:rPr>
        <w:t>فرآیند تشخیص و وصول</w:t>
      </w:r>
      <w:r w:rsidR="00F123B7">
        <w:rPr>
          <w:rFonts w:ascii="Courier New" w:hAnsi="Courier New" w:cs="B Lotus" w:hint="cs"/>
          <w:color w:val="000000" w:themeColor="text1"/>
          <w:sz w:val="28"/>
          <w:szCs w:val="28"/>
          <w:rtl/>
        </w:rPr>
        <w:t xml:space="preserve"> مالیات</w:t>
      </w:r>
    </w:p>
    <w:p w:rsidR="00567048" w:rsidRPr="00693D16" w:rsidRDefault="00567048" w:rsidP="00567048">
      <w:pPr>
        <w:bidi/>
        <w:jc w:val="both"/>
        <w:rPr>
          <w:rFonts w:ascii="Courier New" w:hAnsi="Courier New" w:cs="B Lotus"/>
          <w:color w:val="000000" w:themeColor="text1"/>
          <w:sz w:val="28"/>
          <w:szCs w:val="28"/>
          <w:rtl/>
        </w:rPr>
      </w:pPr>
      <w:r w:rsidRPr="00693D16">
        <w:rPr>
          <w:rFonts w:ascii="Courier New" w:hAnsi="Courier New" w:cs="B Lotus"/>
          <w:color w:val="000000" w:themeColor="text1"/>
          <w:sz w:val="28"/>
          <w:szCs w:val="28"/>
          <w:rtl/>
        </w:rPr>
        <w:t>باورمندی دینی مؤدیان</w:t>
      </w:r>
    </w:p>
    <w:p w:rsidR="00567048" w:rsidRPr="00693D16" w:rsidRDefault="00567048" w:rsidP="00567048">
      <w:pPr>
        <w:bidi/>
        <w:jc w:val="both"/>
        <w:rPr>
          <w:rFonts w:ascii="Courier New" w:hAnsi="Courier New" w:cs="B Lotus"/>
          <w:color w:val="000000" w:themeColor="text1"/>
          <w:sz w:val="28"/>
          <w:szCs w:val="28"/>
          <w:rtl/>
        </w:rPr>
      </w:pPr>
      <w:r w:rsidRPr="00693D16">
        <w:rPr>
          <w:rFonts w:ascii="Courier New" w:hAnsi="Courier New" w:cs="B Lotus"/>
          <w:color w:val="000000" w:themeColor="text1"/>
          <w:sz w:val="28"/>
          <w:szCs w:val="28"/>
          <w:rtl/>
        </w:rPr>
        <w:t>تأکید و ترویج فرهنگ میهن</w:t>
      </w:r>
      <w:r w:rsidRPr="00693D16">
        <w:rPr>
          <w:rFonts w:ascii="Courier New" w:hAnsi="Courier New" w:cs="B Lotus"/>
          <w:color w:val="000000" w:themeColor="text1"/>
          <w:sz w:val="28"/>
          <w:szCs w:val="28"/>
        </w:rPr>
        <w:t xml:space="preserve"> </w:t>
      </w:r>
      <w:r w:rsidRPr="00693D16">
        <w:rPr>
          <w:rFonts w:ascii="Courier New" w:hAnsi="Courier New" w:cs="B Lotus"/>
          <w:color w:val="000000" w:themeColor="text1"/>
          <w:sz w:val="28"/>
          <w:szCs w:val="28"/>
          <w:rtl/>
        </w:rPr>
        <w:t>پرستی</w:t>
      </w:r>
      <w:r w:rsidRPr="00693D16">
        <w:rPr>
          <w:rFonts w:ascii="Courier New" w:hAnsi="Courier New" w:cs="B Lotus" w:hint="cs"/>
          <w:color w:val="000000" w:themeColor="text1"/>
          <w:sz w:val="28"/>
          <w:szCs w:val="28"/>
          <w:rtl/>
        </w:rPr>
        <w:t xml:space="preserve"> و </w:t>
      </w:r>
      <w:r w:rsidRPr="00693D16">
        <w:rPr>
          <w:rFonts w:ascii="Courier New" w:hAnsi="Courier New" w:cs="B Lotus"/>
          <w:color w:val="000000" w:themeColor="text1"/>
          <w:sz w:val="28"/>
          <w:szCs w:val="28"/>
          <w:rtl/>
        </w:rPr>
        <w:t>توسعة فرهنگ ملی</w:t>
      </w:r>
      <w:r w:rsidRPr="00693D16">
        <w:rPr>
          <w:rFonts w:ascii="Courier New" w:hAnsi="Courier New" w:cs="B Lotus" w:hint="cs"/>
          <w:color w:val="000000" w:themeColor="text1"/>
          <w:sz w:val="28"/>
          <w:szCs w:val="28"/>
          <w:rtl/>
        </w:rPr>
        <w:t>-</w:t>
      </w:r>
      <w:r w:rsidR="00F123B7">
        <w:rPr>
          <w:rFonts w:ascii="Courier New" w:hAnsi="Courier New" w:cs="B Lotus" w:hint="cs"/>
          <w:color w:val="000000" w:themeColor="text1"/>
          <w:sz w:val="28"/>
          <w:szCs w:val="28"/>
          <w:rtl/>
        </w:rPr>
        <w:t xml:space="preserve"> </w:t>
      </w:r>
      <w:r w:rsidRPr="00693D16">
        <w:rPr>
          <w:rFonts w:ascii="Courier New" w:hAnsi="Courier New" w:cs="B Lotus" w:hint="cs"/>
          <w:color w:val="000000" w:themeColor="text1"/>
          <w:sz w:val="28"/>
          <w:szCs w:val="28"/>
          <w:rtl/>
        </w:rPr>
        <w:t>مذهبی</w:t>
      </w:r>
    </w:p>
    <w:p w:rsidR="00F123B7" w:rsidRPr="00693D16" w:rsidRDefault="00567048" w:rsidP="009D7EBC">
      <w:pPr>
        <w:pStyle w:val="PlainText"/>
        <w:bidi/>
        <w:rPr>
          <w:rFonts w:ascii="Courier New" w:hAnsi="Courier New" w:cs="B Lotus"/>
          <w:color w:val="000000" w:themeColor="text1"/>
          <w:sz w:val="28"/>
          <w:szCs w:val="28"/>
          <w:rtl/>
        </w:rPr>
      </w:pPr>
      <w:r w:rsidRPr="00693D16">
        <w:rPr>
          <w:rFonts w:ascii="Courier New" w:hAnsi="Courier New" w:cs="B Lotus"/>
          <w:color w:val="000000" w:themeColor="text1"/>
          <w:sz w:val="28"/>
          <w:szCs w:val="28"/>
          <w:rtl/>
        </w:rPr>
        <w:t>توسعة فردی کارکنان مالیاتی</w:t>
      </w:r>
      <w:r w:rsidR="00F123B7">
        <w:rPr>
          <w:rFonts w:ascii="Courier New" w:hAnsi="Courier New" w:cs="B Lotus" w:hint="cs"/>
          <w:color w:val="000000" w:themeColor="text1"/>
          <w:sz w:val="28"/>
          <w:szCs w:val="28"/>
          <w:rtl/>
        </w:rPr>
        <w:t xml:space="preserve"> و</w:t>
      </w:r>
      <w:r w:rsidR="00F123B7" w:rsidRPr="00F123B7">
        <w:rPr>
          <w:rFonts w:ascii="Courier New" w:hAnsi="Courier New" w:cs="B Lotus"/>
          <w:color w:val="000000" w:themeColor="text1"/>
          <w:sz w:val="28"/>
          <w:szCs w:val="28"/>
          <w:rtl/>
        </w:rPr>
        <w:t xml:space="preserve"> </w:t>
      </w:r>
      <w:r w:rsidR="00F123B7" w:rsidRPr="00693D16">
        <w:rPr>
          <w:rFonts w:ascii="Courier New" w:hAnsi="Courier New" w:cs="B Lotus"/>
          <w:color w:val="000000" w:themeColor="text1"/>
          <w:sz w:val="28"/>
          <w:szCs w:val="28"/>
          <w:rtl/>
        </w:rPr>
        <w:t>توانمندس</w:t>
      </w:r>
      <w:r w:rsidR="00F123B7">
        <w:rPr>
          <w:rFonts w:ascii="Courier New" w:hAnsi="Courier New" w:cs="B Lotus"/>
          <w:color w:val="000000" w:themeColor="text1"/>
          <w:sz w:val="28"/>
          <w:szCs w:val="28"/>
          <w:rtl/>
        </w:rPr>
        <w:t xml:space="preserve">ازی کارکنان برای </w:t>
      </w:r>
      <w:r w:rsidR="00F123B7">
        <w:rPr>
          <w:rFonts w:ascii="Courier New" w:hAnsi="Courier New" w:cs="B Lotus" w:hint="cs"/>
          <w:color w:val="000000" w:themeColor="text1"/>
          <w:sz w:val="28"/>
          <w:szCs w:val="28"/>
          <w:rtl/>
        </w:rPr>
        <w:t>ارتقا</w:t>
      </w:r>
      <w:r w:rsidR="00F123B7" w:rsidRPr="00F123B7">
        <w:rPr>
          <w:rFonts w:ascii="Courier New" w:hAnsi="Courier New" w:cs="B Lotus" w:hint="cs"/>
          <w:color w:val="000000" w:themeColor="text1"/>
          <w:sz w:val="28"/>
          <w:szCs w:val="28"/>
          <w:rtl/>
        </w:rPr>
        <w:t>ء دانش تخصصی</w:t>
      </w:r>
      <w:r w:rsidR="00F123B7">
        <w:rPr>
          <w:rFonts w:ascii="Courier New" w:hAnsi="Courier New" w:cs="B Lotus"/>
          <w:color w:val="000000" w:themeColor="text1"/>
          <w:sz w:val="28"/>
          <w:szCs w:val="28"/>
          <w:rtl/>
        </w:rPr>
        <w:t xml:space="preserve"> </w:t>
      </w:r>
      <w:r w:rsidR="00F123B7" w:rsidRPr="00693D16">
        <w:rPr>
          <w:rFonts w:ascii="Courier New" w:hAnsi="Courier New" w:cs="B Lotus"/>
          <w:color w:val="000000" w:themeColor="text1"/>
          <w:sz w:val="28"/>
          <w:szCs w:val="28"/>
        </w:rPr>
        <w:cr/>
      </w:r>
      <w:r w:rsidRPr="00693D16">
        <w:rPr>
          <w:rFonts w:ascii="Courier New" w:hAnsi="Courier New" w:cs="B Lotus"/>
          <w:color w:val="000000" w:themeColor="text1"/>
          <w:sz w:val="28"/>
          <w:szCs w:val="28"/>
        </w:rPr>
        <w:cr/>
      </w:r>
      <w:r w:rsidRPr="00693D16">
        <w:rPr>
          <w:rFonts w:ascii="Courier New" w:hAnsi="Courier New" w:cs="B Lotus" w:hint="cs"/>
          <w:color w:val="000000" w:themeColor="text1"/>
          <w:sz w:val="28"/>
          <w:szCs w:val="28"/>
          <w:rtl/>
        </w:rPr>
        <w:t>آ</w:t>
      </w:r>
      <w:r w:rsidRPr="00693D16">
        <w:rPr>
          <w:rFonts w:ascii="Courier New" w:hAnsi="Courier New" w:cs="B Lotus"/>
          <w:color w:val="000000" w:themeColor="text1"/>
          <w:sz w:val="28"/>
          <w:szCs w:val="28"/>
          <w:rtl/>
        </w:rPr>
        <w:t>موزش قوانین و مقررات مالیاتی و تکالیف مرتبط به مؤدیان مالیاتی</w:t>
      </w:r>
      <w:r w:rsidR="00F123B7" w:rsidRPr="00F123B7">
        <w:rPr>
          <w:rFonts w:ascii="Courier New" w:hAnsi="Courier New" w:cs="B Lotus"/>
          <w:color w:val="000000" w:themeColor="text1"/>
          <w:sz w:val="28"/>
          <w:szCs w:val="28"/>
          <w:rtl/>
        </w:rPr>
        <w:t xml:space="preserve"> </w:t>
      </w:r>
      <w:r w:rsidR="00F123B7">
        <w:rPr>
          <w:rFonts w:ascii="Courier New" w:hAnsi="Courier New" w:cs="B Lotus" w:hint="cs"/>
          <w:color w:val="000000" w:themeColor="text1"/>
          <w:sz w:val="28"/>
          <w:szCs w:val="28"/>
          <w:rtl/>
        </w:rPr>
        <w:t>و</w:t>
      </w:r>
      <w:r w:rsidR="00F123B7" w:rsidRPr="00693D16">
        <w:rPr>
          <w:rFonts w:ascii="Courier New" w:hAnsi="Courier New" w:cs="B Lotus"/>
          <w:color w:val="000000" w:themeColor="text1"/>
          <w:sz w:val="28"/>
          <w:szCs w:val="28"/>
          <w:rtl/>
        </w:rPr>
        <w:t xml:space="preserve"> عامه</w:t>
      </w:r>
    </w:p>
    <w:p w:rsidR="00567048" w:rsidRPr="00693D16" w:rsidRDefault="00567048" w:rsidP="00567048">
      <w:pPr>
        <w:bidi/>
        <w:jc w:val="both"/>
        <w:rPr>
          <w:rFonts w:ascii="Courier New" w:hAnsi="Courier New" w:cs="B Lotus"/>
          <w:color w:val="000000" w:themeColor="text1"/>
          <w:sz w:val="28"/>
          <w:szCs w:val="28"/>
          <w:rtl/>
        </w:rPr>
      </w:pPr>
      <w:r w:rsidRPr="00693D16">
        <w:rPr>
          <w:rFonts w:ascii="Courier New" w:hAnsi="Courier New" w:cs="B Lotus"/>
          <w:color w:val="000000" w:themeColor="text1"/>
          <w:sz w:val="28"/>
          <w:szCs w:val="28"/>
          <w:rtl/>
        </w:rPr>
        <w:t>جلوگیری از فساد مأموران مالیاتی</w:t>
      </w:r>
    </w:p>
    <w:p w:rsidR="00567048" w:rsidRPr="00693D16" w:rsidRDefault="00F123B7" w:rsidP="00F123B7">
      <w:pPr>
        <w:bidi/>
        <w:jc w:val="both"/>
        <w:rPr>
          <w:rFonts w:ascii="Courier New" w:hAnsi="Courier New" w:cs="B Lotus"/>
          <w:color w:val="000000" w:themeColor="text1"/>
          <w:sz w:val="28"/>
          <w:szCs w:val="28"/>
          <w:rtl/>
        </w:rPr>
      </w:pPr>
      <w:r>
        <w:rPr>
          <w:rFonts w:ascii="Courier New" w:hAnsi="Courier New" w:cs="B Lotus"/>
          <w:color w:val="000000" w:themeColor="text1"/>
          <w:sz w:val="28"/>
          <w:szCs w:val="28"/>
          <w:rtl/>
        </w:rPr>
        <w:t>اجرای نظام شا</w:t>
      </w:r>
      <w:r w:rsidR="00567048" w:rsidRPr="00693D16">
        <w:rPr>
          <w:rFonts w:ascii="Courier New" w:hAnsi="Courier New" w:cs="B Lotus"/>
          <w:color w:val="000000" w:themeColor="text1"/>
          <w:sz w:val="28"/>
          <w:szCs w:val="28"/>
          <w:rtl/>
        </w:rPr>
        <w:t>یسته</w:t>
      </w:r>
      <w:r w:rsidR="00567048" w:rsidRPr="00693D16">
        <w:rPr>
          <w:rFonts w:ascii="Courier New" w:hAnsi="Courier New" w:cs="B Lotus" w:hint="cs"/>
          <w:color w:val="000000" w:themeColor="text1"/>
          <w:sz w:val="28"/>
          <w:szCs w:val="28"/>
          <w:rtl/>
        </w:rPr>
        <w:t xml:space="preserve"> </w:t>
      </w:r>
      <w:r w:rsidR="00567048" w:rsidRPr="00693D16">
        <w:rPr>
          <w:rFonts w:ascii="Courier New" w:hAnsi="Courier New" w:cs="B Lotus"/>
          <w:color w:val="000000" w:themeColor="text1"/>
          <w:sz w:val="28"/>
          <w:szCs w:val="28"/>
          <w:rtl/>
        </w:rPr>
        <w:t>سا</w:t>
      </w:r>
      <w:r w:rsidR="00567048" w:rsidRPr="00693D16">
        <w:rPr>
          <w:rFonts w:ascii="Courier New" w:hAnsi="Courier New" w:cs="B Lotus" w:hint="cs"/>
          <w:color w:val="000000" w:themeColor="text1"/>
          <w:sz w:val="28"/>
          <w:szCs w:val="28"/>
          <w:rtl/>
        </w:rPr>
        <w:t>لا</w:t>
      </w:r>
      <w:r w:rsidR="00567048" w:rsidRPr="00693D16">
        <w:rPr>
          <w:rFonts w:ascii="Courier New" w:hAnsi="Courier New" w:cs="B Lotus"/>
          <w:color w:val="000000" w:themeColor="text1"/>
          <w:sz w:val="28"/>
          <w:szCs w:val="28"/>
          <w:rtl/>
        </w:rPr>
        <w:t xml:space="preserve">ری در </w:t>
      </w:r>
      <w:r>
        <w:rPr>
          <w:rFonts w:ascii="Courier New" w:hAnsi="Courier New" w:cs="B Lotus" w:hint="cs"/>
          <w:color w:val="000000" w:themeColor="text1"/>
          <w:sz w:val="28"/>
          <w:szCs w:val="28"/>
          <w:rtl/>
        </w:rPr>
        <w:t>نظام</w:t>
      </w:r>
      <w:r w:rsidR="00567048" w:rsidRPr="00693D16">
        <w:rPr>
          <w:rFonts w:ascii="Courier New" w:hAnsi="Courier New" w:cs="B Lotus"/>
          <w:color w:val="000000" w:themeColor="text1"/>
          <w:sz w:val="28"/>
          <w:szCs w:val="28"/>
          <w:rtl/>
        </w:rPr>
        <w:t xml:space="preserve"> مالیاتی</w:t>
      </w:r>
      <w:r>
        <w:rPr>
          <w:rFonts w:ascii="Courier New" w:hAnsi="Courier New" w:cs="B Lotus" w:hint="cs"/>
          <w:color w:val="000000" w:themeColor="text1"/>
          <w:sz w:val="28"/>
          <w:szCs w:val="28"/>
          <w:rtl/>
        </w:rPr>
        <w:t xml:space="preserve"> کشور</w:t>
      </w:r>
    </w:p>
    <w:p w:rsidR="00567048" w:rsidRPr="00693D16" w:rsidRDefault="00567048" w:rsidP="00567048">
      <w:pPr>
        <w:bidi/>
        <w:jc w:val="both"/>
        <w:rPr>
          <w:rFonts w:ascii="Courier New" w:hAnsi="Courier New" w:cs="B Lotus"/>
          <w:color w:val="000000" w:themeColor="text1"/>
          <w:sz w:val="28"/>
          <w:szCs w:val="28"/>
          <w:rtl/>
        </w:rPr>
      </w:pPr>
      <w:r w:rsidRPr="00693D16">
        <w:rPr>
          <w:rFonts w:ascii="Courier New" w:hAnsi="Courier New" w:cs="B Lotus"/>
          <w:color w:val="000000" w:themeColor="text1"/>
          <w:sz w:val="28"/>
          <w:szCs w:val="28"/>
          <w:rtl/>
        </w:rPr>
        <w:t>روزآمد</w:t>
      </w:r>
      <w:r w:rsidR="00F123B7">
        <w:rPr>
          <w:rFonts w:ascii="Courier New" w:hAnsi="Courier New" w:cs="B Lotus" w:hint="cs"/>
          <w:color w:val="000000" w:themeColor="text1"/>
          <w:sz w:val="28"/>
          <w:szCs w:val="28"/>
          <w:rtl/>
        </w:rPr>
        <w:t xml:space="preserve"> ساز</w:t>
      </w:r>
      <w:r w:rsidRPr="00693D16">
        <w:rPr>
          <w:rFonts w:ascii="Courier New" w:hAnsi="Courier New" w:cs="B Lotus"/>
          <w:color w:val="000000" w:themeColor="text1"/>
          <w:sz w:val="28"/>
          <w:szCs w:val="28"/>
          <w:rtl/>
        </w:rPr>
        <w:t>ی قوانین مالیاتی</w:t>
      </w:r>
    </w:p>
    <w:p w:rsidR="00A77C33" w:rsidRDefault="00A77C33" w:rsidP="00A246AB">
      <w:pPr>
        <w:bidi/>
        <w:jc w:val="both"/>
        <w:rPr>
          <w:rFonts w:ascii="Courier New" w:hAnsi="Courier New" w:cs="B Lotus" w:hint="cs"/>
          <w:color w:val="000000" w:themeColor="text1"/>
          <w:sz w:val="28"/>
          <w:szCs w:val="28"/>
          <w:rtl/>
        </w:rPr>
      </w:pPr>
      <w:r w:rsidRPr="00693D16">
        <w:rPr>
          <w:rFonts w:ascii="Courier New" w:hAnsi="Courier New" w:cs="B Lotus"/>
          <w:color w:val="000000" w:themeColor="text1"/>
          <w:sz w:val="28"/>
          <w:szCs w:val="28"/>
          <w:rtl/>
        </w:rPr>
        <w:t xml:space="preserve">تخفیفات مناسب </w:t>
      </w:r>
      <w:r w:rsidR="00F123B7" w:rsidRPr="00693D16">
        <w:rPr>
          <w:rFonts w:ascii="Courier New" w:hAnsi="Courier New" w:cs="B Lotus"/>
          <w:color w:val="000000" w:themeColor="text1"/>
          <w:sz w:val="28"/>
          <w:szCs w:val="28"/>
          <w:rtl/>
        </w:rPr>
        <w:t>و تسهی</w:t>
      </w:r>
      <w:r w:rsidR="00F123B7" w:rsidRPr="00693D16">
        <w:rPr>
          <w:rFonts w:ascii="Courier New" w:hAnsi="Courier New" w:cs="B Lotus" w:hint="cs"/>
          <w:color w:val="000000" w:themeColor="text1"/>
          <w:sz w:val="28"/>
          <w:szCs w:val="28"/>
          <w:rtl/>
        </w:rPr>
        <w:t>لا</w:t>
      </w:r>
      <w:r w:rsidR="00F123B7" w:rsidRPr="00693D16">
        <w:rPr>
          <w:rFonts w:ascii="Courier New" w:hAnsi="Courier New" w:cs="B Lotus"/>
          <w:color w:val="000000" w:themeColor="text1"/>
          <w:sz w:val="28"/>
          <w:szCs w:val="28"/>
          <w:rtl/>
        </w:rPr>
        <w:t xml:space="preserve">ت </w:t>
      </w:r>
      <w:r w:rsidRPr="00693D16">
        <w:rPr>
          <w:rFonts w:ascii="Courier New" w:hAnsi="Courier New" w:cs="B Lotus"/>
          <w:color w:val="000000" w:themeColor="text1"/>
          <w:sz w:val="28"/>
          <w:szCs w:val="28"/>
          <w:rtl/>
        </w:rPr>
        <w:t>برای مؤدیان خوش</w:t>
      </w:r>
      <w:r w:rsidRPr="00693D16">
        <w:rPr>
          <w:rFonts w:ascii="Courier New" w:hAnsi="Courier New" w:cs="B Lotus" w:hint="cs"/>
          <w:color w:val="000000" w:themeColor="text1"/>
          <w:sz w:val="28"/>
          <w:szCs w:val="28"/>
          <w:rtl/>
        </w:rPr>
        <w:t xml:space="preserve"> </w:t>
      </w:r>
      <w:r w:rsidRPr="00693D16">
        <w:rPr>
          <w:rFonts w:ascii="Courier New" w:hAnsi="Courier New" w:cs="B Lotus"/>
          <w:color w:val="000000" w:themeColor="text1"/>
          <w:sz w:val="28"/>
          <w:szCs w:val="28"/>
          <w:rtl/>
        </w:rPr>
        <w:t>حساب</w:t>
      </w:r>
    </w:p>
    <w:p w:rsidR="009D7EBC" w:rsidRPr="00693D16" w:rsidRDefault="009D7EBC" w:rsidP="009D7EBC">
      <w:pPr>
        <w:bidi/>
        <w:jc w:val="both"/>
        <w:rPr>
          <w:rFonts w:ascii="Courier New" w:hAnsi="Courier New" w:cs="B Lotus"/>
          <w:color w:val="000000" w:themeColor="text1"/>
          <w:sz w:val="28"/>
          <w:szCs w:val="28"/>
          <w:rtl/>
        </w:rPr>
      </w:pPr>
    </w:p>
    <w:p w:rsidR="00A246AB" w:rsidRPr="00F123B7" w:rsidRDefault="00F123B7" w:rsidP="00A246AB">
      <w:pPr>
        <w:bidi/>
        <w:jc w:val="both"/>
        <w:rPr>
          <w:rFonts w:ascii="Courier New" w:hAnsi="Courier New" w:cs="B Lotus"/>
          <w:b/>
          <w:bCs/>
          <w:color w:val="000000" w:themeColor="text1"/>
          <w:sz w:val="28"/>
          <w:szCs w:val="28"/>
          <w:u w:val="single"/>
          <w:rtl/>
        </w:rPr>
      </w:pPr>
      <w:r w:rsidRPr="00F123B7">
        <w:rPr>
          <w:rFonts w:ascii="Courier New" w:hAnsi="Courier New" w:cs="B Lotus" w:hint="cs"/>
          <w:b/>
          <w:bCs/>
          <w:color w:val="000000" w:themeColor="text1"/>
          <w:sz w:val="28"/>
          <w:szCs w:val="28"/>
          <w:u w:val="single"/>
          <w:rtl/>
        </w:rPr>
        <w:lastRenderedPageBreak/>
        <w:t>پیشنهادهای کاربردی در راستای ارتقای فرهنگ مالیاتی</w:t>
      </w:r>
    </w:p>
    <w:p w:rsidR="00F123B7" w:rsidRPr="00F123B7" w:rsidRDefault="00F123B7" w:rsidP="00F123B7">
      <w:pPr>
        <w:bidi/>
        <w:jc w:val="both"/>
        <w:rPr>
          <w:rFonts w:ascii="Courier New" w:hAnsi="Courier New" w:cs="B Lotus"/>
          <w:color w:val="000000" w:themeColor="text1"/>
          <w:sz w:val="28"/>
          <w:szCs w:val="28"/>
          <w:rtl/>
        </w:rPr>
      </w:pPr>
      <w:r w:rsidRPr="00F123B7">
        <w:rPr>
          <w:rFonts w:ascii="Courier New" w:hAnsi="Courier New" w:cs="B Lotus" w:hint="cs"/>
          <w:color w:val="000000" w:themeColor="text1"/>
          <w:sz w:val="28"/>
          <w:szCs w:val="28"/>
          <w:rtl/>
        </w:rPr>
        <w:t>بسترسازی</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فرهنگی</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مالیات</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از</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طریق</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آموزش</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همگانی</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با</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بهره</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گیری</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از</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ابزارهای</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موجود</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همچون</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تبلیغات</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رسانه</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ای</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و</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فضای</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مجازی مانند ساخت فیلم و سریال</w:t>
      </w:r>
    </w:p>
    <w:p w:rsidR="00F123B7" w:rsidRPr="00F123B7" w:rsidRDefault="00F123B7" w:rsidP="00F123B7">
      <w:pPr>
        <w:bidi/>
        <w:jc w:val="both"/>
        <w:rPr>
          <w:rFonts w:ascii="Courier New" w:hAnsi="Courier New" w:cs="B Lotus"/>
          <w:color w:val="000000" w:themeColor="text1"/>
          <w:sz w:val="28"/>
          <w:szCs w:val="28"/>
          <w:rtl/>
        </w:rPr>
      </w:pPr>
      <w:r w:rsidRPr="00F123B7">
        <w:rPr>
          <w:rFonts w:ascii="Courier New" w:hAnsi="Courier New" w:cs="B Lotus" w:hint="cs"/>
          <w:color w:val="000000" w:themeColor="text1"/>
          <w:sz w:val="28"/>
          <w:szCs w:val="28"/>
          <w:rtl/>
        </w:rPr>
        <w:t>گنجاندن</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مفاهیم</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مالیاتی</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در</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کتابهای</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درسی</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دانش</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آموزان</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و</w:t>
      </w:r>
      <w:r w:rsidRPr="00F123B7">
        <w:rPr>
          <w:rFonts w:ascii="Courier New" w:hAnsi="Courier New" w:cs="B Lotus"/>
          <w:color w:val="000000" w:themeColor="text1"/>
          <w:sz w:val="28"/>
          <w:szCs w:val="28"/>
          <w:rtl/>
        </w:rPr>
        <w:t xml:space="preserve"> </w:t>
      </w:r>
      <w:r w:rsidRPr="00F123B7">
        <w:rPr>
          <w:rFonts w:ascii="Courier New" w:hAnsi="Courier New" w:cs="B Lotus" w:hint="cs"/>
          <w:color w:val="000000" w:themeColor="text1"/>
          <w:sz w:val="28"/>
          <w:szCs w:val="28"/>
          <w:rtl/>
        </w:rPr>
        <w:t>دانشجویان</w:t>
      </w:r>
    </w:p>
    <w:p w:rsidR="00F123B7" w:rsidRDefault="00F123B7" w:rsidP="00F123B7">
      <w:pPr>
        <w:bidi/>
        <w:jc w:val="both"/>
        <w:rPr>
          <w:rFonts w:ascii="Courier New" w:hAnsi="Courier New" w:cs="B Lotus" w:hint="cs"/>
          <w:color w:val="000000" w:themeColor="text1"/>
          <w:sz w:val="28"/>
          <w:szCs w:val="28"/>
          <w:rtl/>
        </w:rPr>
      </w:pPr>
      <w:r w:rsidRPr="00693D16">
        <w:rPr>
          <w:rFonts w:ascii="Courier New" w:hAnsi="Courier New" w:cs="B Lotus"/>
          <w:color w:val="000000" w:themeColor="text1"/>
          <w:sz w:val="28"/>
          <w:szCs w:val="28"/>
          <w:rtl/>
        </w:rPr>
        <w:t>استفاده</w:t>
      </w:r>
      <w:r w:rsidRPr="00693D16">
        <w:rPr>
          <w:rFonts w:ascii="Courier New" w:hAnsi="Courier New" w:cs="B Lotus" w:hint="cs"/>
          <w:color w:val="000000" w:themeColor="text1"/>
          <w:sz w:val="28"/>
          <w:szCs w:val="28"/>
          <w:rtl/>
        </w:rPr>
        <w:t xml:space="preserve"> </w:t>
      </w:r>
      <w:r w:rsidRPr="00693D16">
        <w:rPr>
          <w:rFonts w:ascii="Courier New" w:hAnsi="Courier New" w:cs="B Lotus"/>
          <w:color w:val="000000" w:themeColor="text1"/>
          <w:sz w:val="28"/>
          <w:szCs w:val="28"/>
          <w:rtl/>
        </w:rPr>
        <w:t>از تجارب موفق سایر کشورها</w:t>
      </w:r>
      <w:r w:rsidRPr="00693D16">
        <w:rPr>
          <w:rFonts w:ascii="Courier New" w:hAnsi="Courier New" w:cs="B Lotus" w:hint="cs"/>
          <w:color w:val="000000" w:themeColor="text1"/>
          <w:sz w:val="28"/>
          <w:szCs w:val="28"/>
          <w:rtl/>
        </w:rPr>
        <w:t xml:space="preserve"> </w:t>
      </w:r>
      <w:r w:rsidRPr="00693D16">
        <w:rPr>
          <w:rFonts w:ascii="Courier New" w:hAnsi="Courier New" w:cs="B Lotus"/>
          <w:color w:val="000000" w:themeColor="text1"/>
          <w:sz w:val="28"/>
          <w:szCs w:val="28"/>
          <w:rtl/>
        </w:rPr>
        <w:t>در پرداخت مالیات</w:t>
      </w:r>
      <w:r>
        <w:rPr>
          <w:rFonts w:ascii="Courier New" w:hAnsi="Courier New" w:cs="B Lotus" w:hint="cs"/>
          <w:color w:val="000000" w:themeColor="text1"/>
          <w:sz w:val="28"/>
          <w:szCs w:val="28"/>
          <w:rtl/>
        </w:rPr>
        <w:t xml:space="preserve"> و </w:t>
      </w:r>
      <w:r w:rsidRPr="00693D16">
        <w:rPr>
          <w:rFonts w:ascii="Courier New" w:hAnsi="Courier New" w:cs="B Lotus"/>
          <w:color w:val="000000" w:themeColor="text1"/>
          <w:sz w:val="28"/>
          <w:szCs w:val="28"/>
          <w:rtl/>
        </w:rPr>
        <w:t>یادگیری از الگوهای اثربخش بین</w:t>
      </w:r>
      <w:r w:rsidRPr="00693D16">
        <w:rPr>
          <w:rFonts w:ascii="Courier New" w:hAnsi="Courier New" w:cs="B Lotus" w:hint="cs"/>
          <w:color w:val="000000" w:themeColor="text1"/>
          <w:sz w:val="28"/>
          <w:szCs w:val="28"/>
          <w:rtl/>
        </w:rPr>
        <w:t xml:space="preserve"> ال</w:t>
      </w:r>
      <w:r w:rsidRPr="00693D16">
        <w:rPr>
          <w:rFonts w:ascii="Courier New" w:hAnsi="Courier New" w:cs="B Lotus"/>
          <w:color w:val="000000" w:themeColor="text1"/>
          <w:sz w:val="28"/>
          <w:szCs w:val="28"/>
          <w:rtl/>
        </w:rPr>
        <w:t>مللی</w:t>
      </w:r>
    </w:p>
    <w:p w:rsidR="009C1042" w:rsidRDefault="009C1042" w:rsidP="009C1042">
      <w:pPr>
        <w:bidi/>
        <w:jc w:val="both"/>
        <w:rPr>
          <w:rFonts w:ascii="Courier New" w:hAnsi="Courier New" w:cs="B Lotus" w:hint="cs"/>
          <w:color w:val="000000" w:themeColor="text1"/>
          <w:sz w:val="28"/>
          <w:szCs w:val="28"/>
          <w:rtl/>
        </w:rPr>
      </w:pPr>
    </w:p>
    <w:p w:rsidR="009C1042" w:rsidRDefault="009C1042" w:rsidP="009C1042">
      <w:pPr>
        <w:bidi/>
        <w:jc w:val="both"/>
        <w:rPr>
          <w:rFonts w:ascii="Courier New" w:hAnsi="Courier New" w:cs="B Lotus" w:hint="cs"/>
          <w:color w:val="000000" w:themeColor="text1"/>
          <w:sz w:val="28"/>
          <w:szCs w:val="28"/>
          <w:rtl/>
        </w:rPr>
      </w:pPr>
    </w:p>
    <w:p w:rsidR="009C1042" w:rsidRDefault="009C1042" w:rsidP="009C1042">
      <w:pPr>
        <w:bidi/>
        <w:jc w:val="both"/>
        <w:rPr>
          <w:rFonts w:ascii="Courier New" w:hAnsi="Courier New" w:cs="B Lotus" w:hint="cs"/>
          <w:color w:val="000000" w:themeColor="text1"/>
          <w:sz w:val="28"/>
          <w:szCs w:val="28"/>
          <w:rtl/>
        </w:rPr>
      </w:pPr>
    </w:p>
    <w:p w:rsidR="009C1042" w:rsidRDefault="009C1042" w:rsidP="009C1042">
      <w:pPr>
        <w:bidi/>
        <w:jc w:val="both"/>
        <w:rPr>
          <w:rFonts w:ascii="Courier New" w:hAnsi="Courier New" w:cs="B Lotus" w:hint="cs"/>
          <w:color w:val="000000" w:themeColor="text1"/>
          <w:sz w:val="28"/>
          <w:szCs w:val="28"/>
          <w:rtl/>
        </w:rPr>
      </w:pPr>
    </w:p>
    <w:p w:rsidR="009C1042" w:rsidRDefault="009C1042" w:rsidP="009C1042">
      <w:pPr>
        <w:bidi/>
        <w:jc w:val="both"/>
        <w:rPr>
          <w:rFonts w:ascii="Courier New" w:hAnsi="Courier New" w:cs="B Lotus" w:hint="cs"/>
          <w:color w:val="000000" w:themeColor="text1"/>
          <w:sz w:val="28"/>
          <w:szCs w:val="28"/>
          <w:rtl/>
        </w:rPr>
      </w:pPr>
    </w:p>
    <w:p w:rsidR="009C1042" w:rsidRDefault="009C1042" w:rsidP="009C1042">
      <w:pPr>
        <w:bidi/>
        <w:jc w:val="both"/>
        <w:rPr>
          <w:rFonts w:ascii="Courier New" w:hAnsi="Courier New" w:cs="B Lotus" w:hint="cs"/>
          <w:color w:val="000000" w:themeColor="text1"/>
          <w:sz w:val="28"/>
          <w:szCs w:val="28"/>
          <w:rtl/>
        </w:rPr>
      </w:pPr>
    </w:p>
    <w:p w:rsidR="009C1042" w:rsidRDefault="009C1042" w:rsidP="009C1042">
      <w:pPr>
        <w:bidi/>
        <w:jc w:val="both"/>
        <w:rPr>
          <w:rFonts w:ascii="Courier New" w:hAnsi="Courier New" w:cs="B Lotus" w:hint="cs"/>
          <w:color w:val="000000" w:themeColor="text1"/>
          <w:sz w:val="28"/>
          <w:szCs w:val="28"/>
          <w:rtl/>
        </w:rPr>
      </w:pPr>
    </w:p>
    <w:p w:rsidR="009C1042" w:rsidRDefault="009C1042" w:rsidP="009C1042">
      <w:pPr>
        <w:bidi/>
        <w:jc w:val="both"/>
        <w:rPr>
          <w:rFonts w:ascii="Courier New" w:hAnsi="Courier New" w:cs="B Lotus" w:hint="cs"/>
          <w:color w:val="000000" w:themeColor="text1"/>
          <w:sz w:val="28"/>
          <w:szCs w:val="28"/>
          <w:rtl/>
        </w:rPr>
      </w:pPr>
    </w:p>
    <w:p w:rsidR="009C1042" w:rsidRDefault="009C1042" w:rsidP="009C1042">
      <w:pPr>
        <w:bidi/>
        <w:jc w:val="both"/>
        <w:rPr>
          <w:rFonts w:ascii="Courier New" w:hAnsi="Courier New" w:cs="B Lotus" w:hint="cs"/>
          <w:color w:val="000000" w:themeColor="text1"/>
          <w:sz w:val="28"/>
          <w:szCs w:val="28"/>
          <w:rtl/>
        </w:rPr>
      </w:pPr>
    </w:p>
    <w:p w:rsidR="009C1042" w:rsidRDefault="009C1042" w:rsidP="009C1042">
      <w:pPr>
        <w:bidi/>
        <w:jc w:val="both"/>
        <w:rPr>
          <w:rFonts w:ascii="Courier New" w:hAnsi="Courier New" w:cs="B Lotus" w:hint="cs"/>
          <w:color w:val="000000" w:themeColor="text1"/>
          <w:sz w:val="28"/>
          <w:szCs w:val="28"/>
          <w:rtl/>
        </w:rPr>
      </w:pPr>
    </w:p>
    <w:p w:rsidR="009C1042" w:rsidRDefault="009C1042" w:rsidP="009C1042">
      <w:pPr>
        <w:bidi/>
        <w:jc w:val="both"/>
        <w:rPr>
          <w:rFonts w:ascii="Courier New" w:hAnsi="Courier New" w:cs="B Lotus" w:hint="cs"/>
          <w:color w:val="000000" w:themeColor="text1"/>
          <w:sz w:val="28"/>
          <w:szCs w:val="28"/>
          <w:rtl/>
        </w:rPr>
      </w:pPr>
    </w:p>
    <w:p w:rsidR="009C1042" w:rsidRDefault="009C1042" w:rsidP="009C1042">
      <w:pPr>
        <w:bidi/>
        <w:jc w:val="both"/>
        <w:rPr>
          <w:rFonts w:ascii="Courier New" w:hAnsi="Courier New" w:cs="B Lotus" w:hint="cs"/>
          <w:color w:val="000000" w:themeColor="text1"/>
          <w:sz w:val="28"/>
          <w:szCs w:val="28"/>
          <w:rtl/>
        </w:rPr>
      </w:pPr>
    </w:p>
    <w:p w:rsidR="009C1042" w:rsidRDefault="009C1042" w:rsidP="009C1042">
      <w:pPr>
        <w:bidi/>
        <w:jc w:val="both"/>
        <w:rPr>
          <w:rFonts w:ascii="Courier New" w:hAnsi="Courier New" w:cs="B Lotus" w:hint="cs"/>
          <w:color w:val="000000" w:themeColor="text1"/>
          <w:sz w:val="28"/>
          <w:szCs w:val="28"/>
          <w:rtl/>
        </w:rPr>
      </w:pPr>
    </w:p>
    <w:p w:rsidR="009C1042" w:rsidRDefault="009C1042" w:rsidP="009C1042">
      <w:pPr>
        <w:bidi/>
        <w:jc w:val="both"/>
        <w:rPr>
          <w:rFonts w:ascii="Courier New" w:hAnsi="Courier New" w:cs="B Lotus" w:hint="cs"/>
          <w:color w:val="000000" w:themeColor="text1"/>
          <w:sz w:val="28"/>
          <w:szCs w:val="28"/>
          <w:rtl/>
        </w:rPr>
      </w:pPr>
    </w:p>
    <w:p w:rsidR="009C1042" w:rsidRPr="00FE6712" w:rsidRDefault="009C1042" w:rsidP="009C1042">
      <w:pPr>
        <w:bidi/>
        <w:jc w:val="both"/>
        <w:rPr>
          <w:rFonts w:ascii="Courier New" w:hAnsi="Courier New" w:cs="B Lotus" w:hint="cs"/>
          <w:sz w:val="28"/>
          <w:szCs w:val="28"/>
          <w:rtl/>
        </w:rPr>
      </w:pPr>
      <w:r w:rsidRPr="00FE6712">
        <w:rPr>
          <w:rFonts w:ascii="Courier New" w:hAnsi="Courier New" w:cs="B Lotus" w:hint="cs"/>
          <w:sz w:val="28"/>
          <w:szCs w:val="28"/>
          <w:rtl/>
        </w:rPr>
        <w:lastRenderedPageBreak/>
        <w:t>منابع</w:t>
      </w:r>
      <w:r w:rsidR="00FE6712">
        <w:rPr>
          <w:rFonts w:ascii="Courier New" w:hAnsi="Courier New" w:cs="B Lotus"/>
          <w:sz w:val="28"/>
          <w:szCs w:val="28"/>
        </w:rPr>
        <w:t xml:space="preserve"> </w:t>
      </w:r>
      <w:r w:rsidR="00FE6712">
        <w:rPr>
          <w:rFonts w:ascii="Courier New" w:hAnsi="Courier New" w:cs="B Lotus" w:hint="cs"/>
          <w:sz w:val="28"/>
          <w:szCs w:val="28"/>
          <w:rtl/>
          <w:lang w:bidi="fa-IR"/>
        </w:rPr>
        <w:t>فارسی</w:t>
      </w:r>
      <w:r w:rsidRPr="00FE6712">
        <w:rPr>
          <w:rFonts w:ascii="Courier New" w:hAnsi="Courier New" w:cs="B Lotus" w:hint="cs"/>
          <w:sz w:val="28"/>
          <w:szCs w:val="28"/>
          <w:rtl/>
        </w:rPr>
        <w:t xml:space="preserve"> :</w:t>
      </w:r>
    </w:p>
    <w:p w:rsidR="00FE6712" w:rsidRPr="00FE6712" w:rsidRDefault="00FE6712" w:rsidP="00FE6712">
      <w:pPr>
        <w:bidi/>
        <w:spacing w:after="0" w:line="240" w:lineRule="auto"/>
        <w:jc w:val="both"/>
        <w:rPr>
          <w:rFonts w:cs="B Lotus"/>
          <w:sz w:val="28"/>
          <w:szCs w:val="28"/>
        </w:rPr>
      </w:pPr>
      <w:r w:rsidRPr="009820F6">
        <w:rPr>
          <w:rFonts w:cs="B Lotus"/>
          <w:sz w:val="28"/>
          <w:szCs w:val="28"/>
        </w:rPr>
        <w:fldChar w:fldCharType="begin"/>
      </w:r>
      <w:r w:rsidRPr="009820F6">
        <w:rPr>
          <w:rFonts w:cs="B Lotus"/>
          <w:sz w:val="28"/>
          <w:szCs w:val="28"/>
        </w:rPr>
        <w:instrText xml:space="preserve"> HYPERLINK "https://www.noormags.ir/view/fa/articlepage/802488/%D8%A8%D8%B1%D8%B1%D8%B3%DB%8C-%D8%A7%D8%AB%D8%A7%D8%B1-%D8%AA%D8%AD%D8%B1%DB%8C%D9%85-%D8%A8%D8%B1-%D8%A7%D9%82%D8%AA%D8%B5%D8%A7%D8%AF-%D8%A7%DB%8C%D8%B1%D8%A7%D9%86-%D8%A8%D8%A7-%D8%AA%D8%A7%DA%A9%DB%8C%D8%AF-%D8%A8%D8%B1-%D8%AA%D8%AC%D8%A7%D8%B1%D8%AA-%D8%AE%D8%A7%D8%B1%D8%AC%DB%8C" </w:instrText>
      </w:r>
      <w:r w:rsidRPr="009820F6">
        <w:rPr>
          <w:rFonts w:cs="B Lotus"/>
          <w:sz w:val="28"/>
          <w:szCs w:val="28"/>
        </w:rPr>
        <w:fldChar w:fldCharType="separate"/>
      </w:r>
    </w:p>
    <w:p w:rsidR="00FE6712" w:rsidRPr="009820F6" w:rsidRDefault="00FE6712" w:rsidP="00FE6712">
      <w:pPr>
        <w:bidi/>
        <w:spacing w:before="100" w:beforeAutospacing="1" w:after="100" w:afterAutospacing="1" w:line="240" w:lineRule="auto"/>
        <w:jc w:val="both"/>
        <w:outlineLvl w:val="0"/>
        <w:rPr>
          <w:rFonts w:cs="B Lotus"/>
          <w:sz w:val="28"/>
          <w:szCs w:val="28"/>
        </w:rPr>
      </w:pPr>
      <w:r w:rsidRPr="009820F6">
        <w:rPr>
          <w:rFonts w:cs="B Lotus"/>
          <w:sz w:val="28"/>
          <w:szCs w:val="28"/>
          <w:rtl/>
        </w:rPr>
        <w:t xml:space="preserve">بررسی آثار تحریم بر اقتصاد ایران با تأکید بر تجارت خارجی </w:t>
      </w:r>
      <w:r w:rsidRPr="00FE6712">
        <w:rPr>
          <w:rFonts w:cs="B Lotus"/>
          <w:sz w:val="28"/>
          <w:szCs w:val="28"/>
          <w:rtl/>
        </w:rPr>
        <w:t>مقاله</w:t>
      </w:r>
      <w:r w:rsidRPr="009820F6">
        <w:rPr>
          <w:rFonts w:cs="B Lotus"/>
          <w:sz w:val="28"/>
          <w:szCs w:val="28"/>
        </w:rPr>
        <w:fldChar w:fldCharType="end"/>
      </w:r>
      <w:r w:rsidRPr="00FE6712">
        <w:rPr>
          <w:rFonts w:cs="B Lotus" w:hint="cs"/>
          <w:sz w:val="28"/>
          <w:szCs w:val="28"/>
          <w:rtl/>
        </w:rPr>
        <w:t>،</w:t>
      </w:r>
      <w:r w:rsidRPr="009820F6">
        <w:rPr>
          <w:rFonts w:cs="B Lotus"/>
          <w:sz w:val="28"/>
          <w:szCs w:val="28"/>
          <w:rtl/>
        </w:rPr>
        <w:t>نویسنده</w:t>
      </w:r>
      <w:r w:rsidRPr="009820F6">
        <w:rPr>
          <w:rFonts w:cs="B Lotus"/>
          <w:sz w:val="28"/>
          <w:szCs w:val="28"/>
        </w:rPr>
        <w:t xml:space="preserve">: </w:t>
      </w:r>
      <w:hyperlink r:id="rId12" w:history="1">
        <w:r w:rsidRPr="00FE6712">
          <w:rPr>
            <w:rFonts w:cs="B Lotus"/>
            <w:sz w:val="28"/>
            <w:szCs w:val="28"/>
            <w:rtl/>
          </w:rPr>
          <w:t xml:space="preserve">سیدنورانی، محمدرضا </w:t>
        </w:r>
      </w:hyperlink>
      <w:r w:rsidRPr="009820F6">
        <w:rPr>
          <w:rFonts w:cs="B Lotus"/>
          <w:sz w:val="28"/>
          <w:szCs w:val="28"/>
          <w:rtl/>
        </w:rPr>
        <w:t xml:space="preserve">؛ </w:t>
      </w:r>
      <w:hyperlink r:id="rId13" w:history="1">
        <w:r w:rsidRPr="00FE6712">
          <w:rPr>
            <w:rFonts w:cs="B Lotus"/>
            <w:sz w:val="28"/>
            <w:szCs w:val="28"/>
            <w:rtl/>
          </w:rPr>
          <w:t xml:space="preserve">مجلس و راهبرد بهار و تابستان 1388 - شماره 61 </w:t>
        </w:r>
      </w:hyperlink>
      <w:r w:rsidRPr="00FE6712">
        <w:rPr>
          <w:rFonts w:cs="B Lotus"/>
          <w:sz w:val="28"/>
          <w:szCs w:val="28"/>
        </w:rPr>
        <w:t>ISC</w:t>
      </w:r>
      <w:r w:rsidRPr="009820F6">
        <w:rPr>
          <w:rFonts w:cs="B Lotus"/>
          <w:sz w:val="28"/>
          <w:szCs w:val="28"/>
        </w:rPr>
        <w:t xml:space="preserve"> </w:t>
      </w:r>
    </w:p>
    <w:p w:rsidR="00FE6712" w:rsidRPr="00FE6712" w:rsidRDefault="00FE6712" w:rsidP="00FE6712">
      <w:pPr>
        <w:bidi/>
        <w:spacing w:before="100" w:beforeAutospacing="1" w:after="100" w:afterAutospacing="1" w:line="240" w:lineRule="auto"/>
        <w:jc w:val="both"/>
        <w:outlineLvl w:val="0"/>
        <w:rPr>
          <w:rFonts w:cs="B Lotus"/>
          <w:sz w:val="28"/>
          <w:szCs w:val="28"/>
        </w:rPr>
      </w:pPr>
      <w:r w:rsidRPr="00FE6712">
        <w:rPr>
          <w:rFonts w:cs="B Lotus"/>
          <w:sz w:val="28"/>
          <w:szCs w:val="28"/>
          <w:rtl/>
        </w:rPr>
        <w:t xml:space="preserve">بررسی اثر تحریم های اقتصادی بر تجارت ایران: کاربردی از مدل جاذبه </w:t>
      </w:r>
      <w:r w:rsidRPr="00FE6712">
        <w:rPr>
          <w:rFonts w:cs="B Lotus" w:hint="cs"/>
          <w:sz w:val="28"/>
          <w:szCs w:val="28"/>
          <w:rtl/>
        </w:rPr>
        <w:t>،نو</w:t>
      </w:r>
      <w:r w:rsidRPr="00FE6712">
        <w:rPr>
          <w:rFonts w:cs="B Lotus"/>
          <w:sz w:val="28"/>
          <w:szCs w:val="28"/>
          <w:rtl/>
        </w:rPr>
        <w:t>یسندگان</w:t>
      </w:r>
      <w:r w:rsidRPr="00FE6712">
        <w:rPr>
          <w:rFonts w:cs="B Lotus"/>
          <w:sz w:val="28"/>
          <w:szCs w:val="28"/>
        </w:rPr>
        <w:t xml:space="preserve">: </w:t>
      </w:r>
      <w:hyperlink r:id="rId14" w:history="1">
        <w:r w:rsidRPr="00FE6712">
          <w:rPr>
            <w:rFonts w:cs="B Lotus"/>
            <w:sz w:val="28"/>
            <w:szCs w:val="28"/>
            <w:rtl/>
          </w:rPr>
          <w:t>محمدتقی ضیایی بیگدلی</w:t>
        </w:r>
      </w:hyperlink>
      <w:r w:rsidRPr="00FE6712">
        <w:rPr>
          <w:rFonts w:cs="B Lotus"/>
          <w:sz w:val="28"/>
          <w:szCs w:val="28"/>
        </w:rPr>
        <w:t xml:space="preserve"> </w:t>
      </w:r>
      <w:hyperlink r:id="rId15" w:history="1">
        <w:r w:rsidRPr="00FE6712">
          <w:rPr>
            <w:rFonts w:cs="B Lotus"/>
            <w:sz w:val="28"/>
            <w:szCs w:val="28"/>
            <w:rtl/>
          </w:rPr>
          <w:t>الهام غلامی</w:t>
        </w:r>
      </w:hyperlink>
      <w:r w:rsidRPr="00FE6712">
        <w:rPr>
          <w:rFonts w:cs="B Lotus"/>
          <w:sz w:val="28"/>
          <w:szCs w:val="28"/>
        </w:rPr>
        <w:t xml:space="preserve"> </w:t>
      </w:r>
      <w:hyperlink r:id="rId16" w:history="1">
        <w:r w:rsidRPr="00FE6712">
          <w:rPr>
            <w:rFonts w:cs="B Lotus"/>
            <w:sz w:val="28"/>
            <w:szCs w:val="28"/>
            <w:rtl/>
          </w:rPr>
          <w:t>فرهاد طهماسبی بلداجی</w:t>
        </w:r>
      </w:hyperlink>
      <w:r w:rsidRPr="00FE6712">
        <w:rPr>
          <w:rFonts w:cs="B Lotus"/>
          <w:sz w:val="28"/>
          <w:szCs w:val="28"/>
        </w:rPr>
        <w:t xml:space="preserve"> </w:t>
      </w:r>
      <w:r w:rsidRPr="00FE6712">
        <w:rPr>
          <w:rFonts w:cs="B Lotus" w:hint="cs"/>
          <w:sz w:val="28"/>
          <w:szCs w:val="28"/>
          <w:rtl/>
        </w:rPr>
        <w:t>،</w:t>
      </w:r>
      <w:r w:rsidRPr="00FE6712">
        <w:rPr>
          <w:rFonts w:cs="B Lotus"/>
          <w:sz w:val="28"/>
          <w:szCs w:val="28"/>
          <w:rtl/>
        </w:rPr>
        <w:t>منبع</w:t>
      </w:r>
      <w:r w:rsidRPr="00FE6712">
        <w:rPr>
          <w:rFonts w:cs="B Lotus"/>
          <w:sz w:val="28"/>
          <w:szCs w:val="28"/>
        </w:rPr>
        <w:t xml:space="preserve">: </w:t>
      </w:r>
      <w:hyperlink r:id="rId17" w:history="1">
        <w:r w:rsidRPr="00FE6712">
          <w:rPr>
            <w:rFonts w:cs="B Lotus"/>
            <w:sz w:val="28"/>
            <w:szCs w:val="28"/>
            <w:rtl/>
          </w:rPr>
          <w:t xml:space="preserve">پژوهشنامه اقتصادی سال سیزدهم بهار 1392 </w:t>
        </w:r>
      </w:hyperlink>
    </w:p>
    <w:p w:rsidR="00FE6712" w:rsidRPr="00FE6712" w:rsidRDefault="00FE6712" w:rsidP="00FE6712">
      <w:pPr>
        <w:bidi/>
        <w:spacing w:before="100" w:beforeAutospacing="1" w:after="100" w:afterAutospacing="1" w:line="240" w:lineRule="auto"/>
        <w:jc w:val="both"/>
        <w:outlineLvl w:val="0"/>
        <w:rPr>
          <w:rFonts w:cs="B Lotus"/>
          <w:sz w:val="28"/>
          <w:szCs w:val="28"/>
        </w:rPr>
      </w:pPr>
    </w:p>
    <w:p w:rsidR="00FE6712" w:rsidRPr="009820F6" w:rsidRDefault="00FE6712" w:rsidP="00FE6712">
      <w:pPr>
        <w:bidi/>
        <w:spacing w:before="100" w:beforeAutospacing="1" w:after="100" w:afterAutospacing="1" w:line="240" w:lineRule="auto"/>
        <w:jc w:val="both"/>
        <w:outlineLvl w:val="0"/>
        <w:rPr>
          <w:rFonts w:cs="B Lotus"/>
          <w:sz w:val="28"/>
          <w:szCs w:val="28"/>
        </w:rPr>
      </w:pPr>
      <w:hyperlink r:id="rId18" w:tooltip="گزیده اقتصاد ایران" w:history="1">
        <w:r w:rsidRPr="00FE6712">
          <w:rPr>
            <w:rFonts w:cs="B Lotus"/>
            <w:sz w:val="28"/>
            <w:szCs w:val="28"/>
            <w:rtl/>
          </w:rPr>
          <w:t>گزیده اقتصاد ایران</w:t>
        </w:r>
      </w:hyperlink>
      <w:r w:rsidRPr="00FE6712">
        <w:rPr>
          <w:rFonts w:cs="B Lotus" w:hint="cs"/>
          <w:sz w:val="28"/>
          <w:szCs w:val="28"/>
          <w:rtl/>
        </w:rPr>
        <w:t xml:space="preserve">، </w:t>
      </w:r>
      <w:r w:rsidRPr="00FE6712">
        <w:rPr>
          <w:rFonts w:cs="B Lotus"/>
          <w:sz w:val="28"/>
          <w:szCs w:val="28"/>
          <w:rtl/>
        </w:rPr>
        <w:t>مؤلف</w:t>
      </w:r>
      <w:r w:rsidRPr="00FE6712">
        <w:rPr>
          <w:rFonts w:cs="B Lotus"/>
          <w:sz w:val="28"/>
          <w:szCs w:val="28"/>
        </w:rPr>
        <w:t>:</w:t>
      </w:r>
      <w:hyperlink r:id="rId19" w:tooltip="همۀ کتاب‌های ابراهیم رزاقی" w:history="1">
        <w:r w:rsidRPr="00FE6712">
          <w:rPr>
            <w:rFonts w:cs="B Lotus"/>
            <w:sz w:val="28"/>
            <w:szCs w:val="28"/>
            <w:rtl/>
          </w:rPr>
          <w:t>ابراهیم رزاقی</w:t>
        </w:r>
      </w:hyperlink>
      <w:r w:rsidRPr="00FE6712">
        <w:rPr>
          <w:rFonts w:cs="B Lotus" w:hint="cs"/>
          <w:sz w:val="28"/>
          <w:szCs w:val="28"/>
          <w:rtl/>
        </w:rPr>
        <w:t xml:space="preserve"> </w:t>
      </w:r>
      <w:r w:rsidRPr="00FE6712">
        <w:rPr>
          <w:rFonts w:cs="B Lotus"/>
          <w:sz w:val="28"/>
          <w:szCs w:val="28"/>
          <w:rtl/>
        </w:rPr>
        <w:t>ناشر</w:t>
      </w:r>
      <w:r w:rsidRPr="00FE6712">
        <w:rPr>
          <w:rFonts w:cs="B Lotus"/>
          <w:sz w:val="28"/>
          <w:szCs w:val="28"/>
        </w:rPr>
        <w:t>:</w:t>
      </w:r>
      <w:r w:rsidRPr="009820F6">
        <w:rPr>
          <w:rFonts w:cs="B Lotus"/>
          <w:sz w:val="28"/>
          <w:szCs w:val="28"/>
        </w:rPr>
        <w:t xml:space="preserve"> </w:t>
      </w:r>
      <w:hyperlink r:id="rId20" w:tooltip="همۀ کتاب‌های امیرکبیر" w:history="1">
        <w:r w:rsidRPr="00FE6712">
          <w:rPr>
            <w:rFonts w:cs="B Lotus"/>
            <w:sz w:val="28"/>
            <w:szCs w:val="28"/>
            <w:rtl/>
          </w:rPr>
          <w:t>امیرکبیر</w:t>
        </w:r>
      </w:hyperlink>
      <w:r w:rsidRPr="00FE6712">
        <w:rPr>
          <w:rFonts w:cs="B Lotus" w:hint="cs"/>
          <w:sz w:val="28"/>
          <w:szCs w:val="28"/>
          <w:rtl/>
        </w:rPr>
        <w:t xml:space="preserve"> ، </w:t>
      </w:r>
      <w:r w:rsidRPr="00FE6712">
        <w:rPr>
          <w:rFonts w:cs="B Lotus"/>
          <w:sz w:val="28"/>
          <w:szCs w:val="28"/>
          <w:rtl/>
        </w:rPr>
        <w:t>سال چاپ</w:t>
      </w:r>
      <w:r w:rsidRPr="00FE6712">
        <w:rPr>
          <w:rFonts w:cs="B Lotus"/>
          <w:sz w:val="28"/>
          <w:szCs w:val="28"/>
        </w:rPr>
        <w:t>:</w:t>
      </w:r>
      <w:r w:rsidRPr="009820F6">
        <w:rPr>
          <w:rFonts w:cs="B Lotus"/>
          <w:sz w:val="28"/>
          <w:szCs w:val="28"/>
        </w:rPr>
        <w:t xml:space="preserve"> 1375</w:t>
      </w:r>
    </w:p>
    <w:p w:rsidR="00FE6712" w:rsidRPr="00FE6712" w:rsidRDefault="00FE6712" w:rsidP="00FE6712">
      <w:pPr>
        <w:bidi/>
        <w:spacing w:before="100" w:beforeAutospacing="1" w:after="100" w:afterAutospacing="1" w:line="240" w:lineRule="auto"/>
        <w:jc w:val="both"/>
        <w:outlineLvl w:val="0"/>
        <w:rPr>
          <w:rFonts w:cs="B Lotus"/>
          <w:sz w:val="28"/>
          <w:szCs w:val="28"/>
        </w:rPr>
      </w:pPr>
    </w:p>
    <w:p w:rsidR="00FE6712" w:rsidRPr="009820F6" w:rsidRDefault="00FE6712" w:rsidP="00FE6712">
      <w:pPr>
        <w:bidi/>
        <w:spacing w:before="100" w:beforeAutospacing="1" w:after="100" w:afterAutospacing="1" w:line="240" w:lineRule="auto"/>
        <w:jc w:val="both"/>
        <w:outlineLvl w:val="0"/>
        <w:rPr>
          <w:rFonts w:cs="B Lotus"/>
          <w:sz w:val="28"/>
          <w:szCs w:val="28"/>
        </w:rPr>
      </w:pPr>
      <w:r w:rsidRPr="009820F6">
        <w:rPr>
          <w:rFonts w:cs="B Lotus"/>
          <w:sz w:val="28"/>
          <w:szCs w:val="28"/>
          <w:rtl/>
        </w:rPr>
        <w:t>نقش نهاد آموزشی در تربیت شهروندی</w:t>
      </w:r>
      <w:r w:rsidRPr="00FE6712">
        <w:rPr>
          <w:rFonts w:cs="B Lotus" w:hint="cs"/>
          <w:sz w:val="28"/>
          <w:szCs w:val="28"/>
          <w:rtl/>
        </w:rPr>
        <w:t>،</w:t>
      </w:r>
      <w:r w:rsidRPr="009820F6">
        <w:rPr>
          <w:rFonts w:cs="B Lotus"/>
          <w:sz w:val="28"/>
          <w:szCs w:val="28"/>
        </w:rPr>
        <w:t xml:space="preserve"> </w:t>
      </w:r>
      <w:hyperlink r:id="rId21" w:history="1">
        <w:r w:rsidRPr="00FE6712">
          <w:rPr>
            <w:rFonts w:cs="B Lotus"/>
            <w:sz w:val="28"/>
            <w:szCs w:val="28"/>
            <w:rtl/>
          </w:rPr>
          <w:t>محمدشریف طاهرپور</w:t>
        </w:r>
      </w:hyperlink>
      <w:r w:rsidRPr="009820F6">
        <w:rPr>
          <w:rFonts w:cs="B Lotus"/>
          <w:sz w:val="28"/>
          <w:szCs w:val="28"/>
        </w:rPr>
        <w:t xml:space="preserve"> </w:t>
      </w:r>
      <w:r w:rsidRPr="00FE6712">
        <w:rPr>
          <w:rFonts w:cs="B Lotus" w:hint="cs"/>
          <w:sz w:val="28"/>
          <w:szCs w:val="28"/>
          <w:rtl/>
        </w:rPr>
        <w:t>،</w:t>
      </w:r>
      <w:r w:rsidRPr="009820F6">
        <w:rPr>
          <w:rFonts w:cs="B Lotus"/>
          <w:sz w:val="28"/>
          <w:szCs w:val="28"/>
          <w:rtl/>
        </w:rPr>
        <w:t>منبع</w:t>
      </w:r>
      <w:r w:rsidRPr="009820F6">
        <w:rPr>
          <w:rFonts w:cs="B Lotus"/>
          <w:sz w:val="28"/>
          <w:szCs w:val="28"/>
        </w:rPr>
        <w:t xml:space="preserve">: </w:t>
      </w:r>
      <w:hyperlink r:id="rId22" w:history="1">
        <w:r w:rsidRPr="00FE6712">
          <w:rPr>
            <w:rFonts w:cs="B Lotus"/>
            <w:sz w:val="28"/>
            <w:szCs w:val="28"/>
            <w:rtl/>
          </w:rPr>
          <w:t>مهندسی فرهنگی فروردین و اردیبهشت 1387 شماره 15 و 16</w:t>
        </w:r>
      </w:hyperlink>
      <w:r w:rsidRPr="009820F6">
        <w:rPr>
          <w:rFonts w:cs="B Lotus"/>
          <w:sz w:val="28"/>
          <w:szCs w:val="28"/>
        </w:rPr>
        <w:t xml:space="preserve"> </w:t>
      </w:r>
    </w:p>
    <w:p w:rsidR="00FE6712" w:rsidRDefault="00FE6712" w:rsidP="00FE6712">
      <w:pPr>
        <w:pStyle w:val="Heading1"/>
        <w:rPr>
          <w:rFonts w:asciiTheme="minorHAnsi" w:eastAsiaTheme="minorHAnsi" w:hAnsiTheme="minorHAnsi" w:cstheme="minorBidi"/>
          <w:b w:val="0"/>
          <w:bCs w:val="0"/>
          <w:color w:val="auto"/>
          <w:sz w:val="22"/>
          <w:szCs w:val="22"/>
        </w:rPr>
      </w:pPr>
      <w:r>
        <w:rPr>
          <w:rFonts w:asciiTheme="minorHAnsi" w:eastAsiaTheme="minorHAnsi" w:hAnsiTheme="minorHAnsi" w:cstheme="minorBidi" w:hint="cs"/>
          <w:b w:val="0"/>
          <w:bCs w:val="0"/>
          <w:color w:val="auto"/>
          <w:sz w:val="22"/>
          <w:szCs w:val="22"/>
          <w:rtl/>
        </w:rPr>
        <w:t>منابع انگلیسی :</w:t>
      </w:r>
    </w:p>
    <w:p w:rsidR="00FE6712" w:rsidRPr="00FE6712" w:rsidRDefault="00FE6712" w:rsidP="00FE6712">
      <w:pPr>
        <w:pStyle w:val="Heading1"/>
        <w:rPr>
          <w:rFonts w:asciiTheme="minorHAnsi" w:eastAsiaTheme="minorHAnsi" w:hAnsiTheme="minorHAnsi" w:cstheme="minorBidi"/>
          <w:b w:val="0"/>
          <w:bCs w:val="0"/>
          <w:color w:val="auto"/>
          <w:sz w:val="22"/>
          <w:szCs w:val="22"/>
        </w:rPr>
      </w:pPr>
      <w:r w:rsidRPr="00FE6712">
        <w:rPr>
          <w:rFonts w:asciiTheme="minorHAnsi" w:eastAsiaTheme="minorHAnsi" w:hAnsiTheme="minorHAnsi" w:cstheme="minorBidi"/>
          <w:b w:val="0"/>
          <w:bCs w:val="0"/>
          <w:color w:val="auto"/>
          <w:sz w:val="22"/>
          <w:szCs w:val="22"/>
        </w:rPr>
        <w:t xml:space="preserve">Income tax evasion: a theoretical </w:t>
      </w:r>
      <w:proofErr w:type="spellStart"/>
      <w:r w:rsidRPr="00FE6712">
        <w:rPr>
          <w:rFonts w:asciiTheme="minorHAnsi" w:eastAsiaTheme="minorHAnsi" w:hAnsiTheme="minorHAnsi" w:cstheme="minorBidi"/>
          <w:b w:val="0"/>
          <w:bCs w:val="0"/>
          <w:color w:val="auto"/>
          <w:sz w:val="22"/>
          <w:szCs w:val="22"/>
        </w:rPr>
        <w:t>analysis,Michael</w:t>
      </w:r>
      <w:proofErr w:type="spellEnd"/>
      <w:r w:rsidRPr="00FE6712">
        <w:rPr>
          <w:rFonts w:asciiTheme="minorHAnsi" w:eastAsiaTheme="minorHAnsi" w:hAnsiTheme="minorHAnsi" w:cstheme="minorBidi"/>
          <w:b w:val="0"/>
          <w:bCs w:val="0"/>
          <w:color w:val="auto"/>
          <w:sz w:val="22"/>
          <w:szCs w:val="22"/>
        </w:rPr>
        <w:t xml:space="preserve"> G. </w:t>
      </w:r>
      <w:proofErr w:type="spellStart"/>
      <w:r w:rsidRPr="00FE6712">
        <w:rPr>
          <w:rFonts w:asciiTheme="minorHAnsi" w:eastAsiaTheme="minorHAnsi" w:hAnsiTheme="minorHAnsi" w:cstheme="minorBidi"/>
          <w:b w:val="0"/>
          <w:bCs w:val="0"/>
          <w:color w:val="auto"/>
          <w:sz w:val="22"/>
          <w:szCs w:val="22"/>
        </w:rPr>
        <w:t>Allingham</w:t>
      </w:r>
      <w:proofErr w:type="spellEnd"/>
      <w:r w:rsidRPr="00FE6712">
        <w:rPr>
          <w:rFonts w:asciiTheme="minorHAnsi" w:eastAsiaTheme="minorHAnsi" w:hAnsiTheme="minorHAnsi" w:cstheme="minorBidi"/>
          <w:b w:val="0"/>
          <w:bCs w:val="0"/>
          <w:color w:val="auto"/>
          <w:sz w:val="22"/>
          <w:szCs w:val="22"/>
        </w:rPr>
        <w:t xml:space="preserve"> and </w:t>
      </w:r>
      <w:hyperlink r:id="rId23" w:history="1">
        <w:proofErr w:type="spellStart"/>
        <w:r w:rsidRPr="00FE6712">
          <w:rPr>
            <w:rFonts w:asciiTheme="minorHAnsi" w:eastAsiaTheme="minorHAnsi" w:hAnsiTheme="minorHAnsi" w:cstheme="minorBidi"/>
            <w:b w:val="0"/>
            <w:bCs w:val="0"/>
            <w:color w:val="auto"/>
            <w:sz w:val="22"/>
            <w:szCs w:val="22"/>
          </w:rPr>
          <w:t>Agnar</w:t>
        </w:r>
        <w:proofErr w:type="spellEnd"/>
        <w:r w:rsidRPr="00FE6712">
          <w:rPr>
            <w:rFonts w:asciiTheme="minorHAnsi" w:eastAsiaTheme="minorHAnsi" w:hAnsiTheme="minorHAnsi" w:cstheme="minorBidi"/>
            <w:b w:val="0"/>
            <w:bCs w:val="0"/>
            <w:color w:val="auto"/>
            <w:sz w:val="22"/>
            <w:szCs w:val="22"/>
          </w:rPr>
          <w:t xml:space="preserve"> </w:t>
        </w:r>
        <w:proofErr w:type="spellStart"/>
        <w:r w:rsidRPr="00FE6712">
          <w:rPr>
            <w:rFonts w:asciiTheme="minorHAnsi" w:eastAsiaTheme="minorHAnsi" w:hAnsiTheme="minorHAnsi" w:cstheme="minorBidi"/>
            <w:b w:val="0"/>
            <w:bCs w:val="0"/>
            <w:color w:val="auto"/>
            <w:sz w:val="22"/>
            <w:szCs w:val="22"/>
          </w:rPr>
          <w:t>Sandmo</w:t>
        </w:r>
        <w:proofErr w:type="spellEnd"/>
      </w:hyperlink>
      <w:r w:rsidRPr="00FE6712">
        <w:rPr>
          <w:rFonts w:asciiTheme="minorHAnsi" w:eastAsiaTheme="minorHAnsi" w:hAnsiTheme="minorHAnsi" w:cstheme="minorBidi"/>
          <w:b w:val="0"/>
          <w:bCs w:val="0"/>
          <w:color w:val="auto"/>
          <w:sz w:val="22"/>
          <w:szCs w:val="22"/>
        </w:rPr>
        <w:t xml:space="preserve"> ,</w:t>
      </w:r>
      <w:hyperlink r:id="rId24" w:history="1">
        <w:r w:rsidRPr="00FE6712">
          <w:rPr>
            <w:rFonts w:asciiTheme="minorHAnsi" w:eastAsiaTheme="minorHAnsi" w:hAnsiTheme="minorHAnsi" w:cstheme="minorBidi"/>
            <w:b w:val="0"/>
            <w:bCs w:val="0"/>
            <w:color w:val="auto"/>
            <w:sz w:val="22"/>
            <w:szCs w:val="22"/>
          </w:rPr>
          <w:t>Journal of Public Economics</w:t>
        </w:r>
      </w:hyperlink>
      <w:r w:rsidRPr="00FE6712">
        <w:rPr>
          <w:rFonts w:asciiTheme="minorHAnsi" w:eastAsiaTheme="minorHAnsi" w:hAnsiTheme="minorHAnsi" w:cstheme="minorBidi"/>
          <w:b w:val="0"/>
          <w:bCs w:val="0"/>
          <w:color w:val="auto"/>
          <w:sz w:val="22"/>
          <w:szCs w:val="22"/>
        </w:rPr>
        <w:t>, 1972, vol. 1, issue 3-4, 323-338 ,Date: 1972</w:t>
      </w:r>
    </w:p>
    <w:p w:rsidR="00FE6712" w:rsidRPr="00FE6712" w:rsidRDefault="00FE6712" w:rsidP="00FE6712">
      <w:pPr>
        <w:bidi/>
        <w:rPr>
          <w:rFonts w:hint="cs"/>
          <w:rtl/>
        </w:rPr>
      </w:pPr>
    </w:p>
    <w:p w:rsidR="00FE6712" w:rsidRPr="00FE6712" w:rsidRDefault="00FE6712" w:rsidP="00FE6712">
      <w:pPr>
        <w:pStyle w:val="Heading3"/>
        <w:rPr>
          <w:rFonts w:asciiTheme="minorHAnsi" w:eastAsiaTheme="minorHAnsi" w:hAnsiTheme="minorHAnsi" w:cstheme="minorBidi"/>
          <w:b w:val="0"/>
          <w:bCs w:val="0"/>
          <w:color w:val="auto"/>
        </w:rPr>
      </w:pPr>
      <w:hyperlink r:id="rId25" w:history="1">
        <w:r w:rsidRPr="00FE6712">
          <w:rPr>
            <w:rFonts w:asciiTheme="minorHAnsi" w:eastAsiaTheme="minorHAnsi" w:hAnsiTheme="minorHAnsi" w:cstheme="minorBidi"/>
            <w:b w:val="0"/>
            <w:bCs w:val="0"/>
            <w:color w:val="auto"/>
          </w:rPr>
          <w:t>Tax evasion in a model of endogenous growth</w:t>
        </w:r>
        <w:r w:rsidRPr="00FE6712">
          <w:rPr>
            <w:rFonts w:asciiTheme="minorHAnsi" w:eastAsiaTheme="minorHAnsi" w:hAnsiTheme="minorHAnsi" w:cstheme="minorBidi"/>
            <w:b w:val="0"/>
            <w:bCs w:val="0"/>
            <w:color w:val="auto"/>
            <w:rtl/>
          </w:rPr>
          <w:t>‏</w:t>
        </w:r>
      </w:hyperlink>
    </w:p>
    <w:p w:rsidR="00FE6712" w:rsidRPr="00FE6712" w:rsidRDefault="00FE6712" w:rsidP="00FE6712">
      <w:r w:rsidRPr="00FE6712">
        <w:t>BL Chen - Review of Economic Dynamics, 2003</w:t>
      </w:r>
      <w:r w:rsidRPr="00FE6712">
        <w:rPr>
          <w:rtl/>
        </w:rPr>
        <w:t>‏</w:t>
      </w:r>
      <w:r w:rsidRPr="00FE6712">
        <w:t xml:space="preserve"> - Elsevier</w:t>
      </w:r>
      <w:r w:rsidRPr="00FE6712">
        <w:rPr>
          <w:rtl/>
        </w:rPr>
        <w:t>‏</w:t>
      </w:r>
    </w:p>
    <w:p w:rsidR="00FE6712" w:rsidRPr="00FE6712" w:rsidRDefault="00FE6712" w:rsidP="00FE6712">
      <w:pPr>
        <w:pStyle w:val="Heading1"/>
        <w:rPr>
          <w:rFonts w:asciiTheme="minorHAnsi" w:eastAsiaTheme="minorHAnsi" w:hAnsiTheme="minorHAnsi" w:cstheme="minorBidi"/>
          <w:b w:val="0"/>
          <w:bCs w:val="0"/>
          <w:color w:val="auto"/>
          <w:sz w:val="22"/>
          <w:szCs w:val="22"/>
        </w:rPr>
      </w:pPr>
      <w:r w:rsidRPr="00FE6712">
        <w:rPr>
          <w:rFonts w:asciiTheme="minorHAnsi" w:eastAsiaTheme="minorHAnsi" w:hAnsiTheme="minorHAnsi" w:cstheme="minorBidi"/>
          <w:b w:val="0"/>
          <w:bCs w:val="0"/>
          <w:color w:val="auto"/>
          <w:sz w:val="22"/>
          <w:szCs w:val="22"/>
        </w:rPr>
        <w:t>An OLG Model of Tax Evasion with Public Capital</w:t>
      </w:r>
    </w:p>
    <w:p w:rsidR="00FE6712" w:rsidRPr="00FE6712" w:rsidRDefault="00FE6712" w:rsidP="00FE6712">
      <w:pPr>
        <w:pStyle w:val="NormalWeb"/>
        <w:rPr>
          <w:rFonts w:asciiTheme="minorHAnsi" w:eastAsiaTheme="minorHAnsi" w:hAnsiTheme="minorHAnsi" w:cstheme="minorBidi"/>
          <w:sz w:val="22"/>
          <w:szCs w:val="22"/>
        </w:rPr>
      </w:pPr>
      <w:hyperlink r:id="rId26" w:history="1">
        <w:r w:rsidRPr="00FE6712">
          <w:rPr>
            <w:rFonts w:asciiTheme="minorHAnsi" w:eastAsiaTheme="minorHAnsi" w:hAnsiTheme="minorHAnsi" w:cstheme="minorBidi"/>
            <w:sz w:val="22"/>
            <w:szCs w:val="22"/>
          </w:rPr>
          <w:t>Manoj Atolia</w:t>
        </w:r>
      </w:hyperlink>
      <w:r w:rsidRPr="00FE6712">
        <w:rPr>
          <w:rFonts w:asciiTheme="minorHAnsi" w:eastAsiaTheme="minorHAnsi" w:hAnsiTheme="minorHAnsi" w:cstheme="minorBidi"/>
          <w:sz w:val="22"/>
          <w:szCs w:val="22"/>
        </w:rPr>
        <w:t xml:space="preserve"> (</w:t>
      </w:r>
      <w:hyperlink r:id="rId27" w:history="1">
        <w:r w:rsidRPr="00FE6712">
          <w:rPr>
            <w:rFonts w:asciiTheme="minorHAnsi" w:eastAsiaTheme="minorHAnsi" w:hAnsiTheme="minorHAnsi" w:cstheme="minorBidi"/>
            <w:sz w:val="22"/>
            <w:szCs w:val="22"/>
          </w:rPr>
          <w:t>matolia@fsu.edu</w:t>
        </w:r>
      </w:hyperlink>
      <w:r w:rsidRPr="00FE6712">
        <w:rPr>
          <w:rFonts w:asciiTheme="minorHAnsi" w:eastAsiaTheme="minorHAnsi" w:hAnsiTheme="minorHAnsi" w:cstheme="minorBidi"/>
          <w:sz w:val="22"/>
          <w:szCs w:val="22"/>
        </w:rPr>
        <w:t xml:space="preserve">) </w:t>
      </w:r>
    </w:p>
    <w:p w:rsidR="00FE6712" w:rsidRPr="00FE6712" w:rsidRDefault="00FE6712" w:rsidP="00FE6712">
      <w:pPr>
        <w:pStyle w:val="NormalWeb"/>
        <w:rPr>
          <w:rFonts w:asciiTheme="minorHAnsi" w:eastAsiaTheme="minorHAnsi" w:hAnsiTheme="minorHAnsi" w:cstheme="minorBidi"/>
          <w:sz w:val="22"/>
          <w:szCs w:val="22"/>
        </w:rPr>
      </w:pPr>
      <w:r w:rsidRPr="00FE6712">
        <w:rPr>
          <w:rFonts w:asciiTheme="minorHAnsi" w:eastAsiaTheme="minorHAnsi" w:hAnsiTheme="minorHAnsi" w:cstheme="minorBidi"/>
          <w:sz w:val="22"/>
          <w:szCs w:val="22"/>
        </w:rPr>
        <w:t xml:space="preserve">No wp2003_04_01, </w:t>
      </w:r>
      <w:hyperlink r:id="rId28" w:history="1">
        <w:r w:rsidRPr="00FE6712">
          <w:rPr>
            <w:rFonts w:asciiTheme="minorHAnsi" w:eastAsiaTheme="minorHAnsi" w:hAnsiTheme="minorHAnsi" w:cstheme="minorBidi"/>
            <w:sz w:val="22"/>
            <w:szCs w:val="22"/>
          </w:rPr>
          <w:t>Working Papers</w:t>
        </w:r>
      </w:hyperlink>
      <w:r w:rsidRPr="00FE6712">
        <w:rPr>
          <w:rFonts w:asciiTheme="minorHAnsi" w:eastAsiaTheme="minorHAnsi" w:hAnsiTheme="minorHAnsi" w:cstheme="minorBidi"/>
          <w:sz w:val="22"/>
          <w:szCs w:val="22"/>
        </w:rPr>
        <w:t xml:space="preserve"> from </w:t>
      </w:r>
      <w:hyperlink r:id="rId29" w:history="1">
        <w:r w:rsidRPr="00FE6712">
          <w:rPr>
            <w:rFonts w:asciiTheme="minorHAnsi" w:eastAsiaTheme="minorHAnsi" w:hAnsiTheme="minorHAnsi" w:cstheme="minorBidi"/>
            <w:sz w:val="22"/>
            <w:szCs w:val="22"/>
          </w:rPr>
          <w:t>Department of Economics, Florida State University</w:t>
        </w:r>
      </w:hyperlink>
      <w:r w:rsidRPr="00FE6712">
        <w:rPr>
          <w:rFonts w:asciiTheme="minorHAnsi" w:eastAsiaTheme="minorHAnsi" w:hAnsiTheme="minorHAnsi" w:cstheme="minorBidi"/>
          <w:sz w:val="22"/>
          <w:szCs w:val="22"/>
        </w:rPr>
        <w:t xml:space="preserve"> </w:t>
      </w:r>
    </w:p>
    <w:p w:rsidR="00FE6712" w:rsidRPr="00FE6712" w:rsidRDefault="00FE6712" w:rsidP="00FE6712">
      <w:pPr>
        <w:rPr>
          <w:rFonts w:hint="cs"/>
          <w:rtl/>
        </w:rPr>
      </w:pPr>
    </w:p>
    <w:p w:rsidR="009C1042" w:rsidRPr="00FE6712" w:rsidRDefault="009C1042" w:rsidP="009C1042">
      <w:pPr>
        <w:pStyle w:val="Heading3"/>
        <w:rPr>
          <w:rFonts w:asciiTheme="minorHAnsi" w:eastAsiaTheme="minorHAnsi" w:hAnsiTheme="minorHAnsi" w:cstheme="minorBidi"/>
          <w:b w:val="0"/>
          <w:bCs w:val="0"/>
          <w:color w:val="auto"/>
        </w:rPr>
      </w:pPr>
      <w:hyperlink r:id="rId30" w:history="1">
        <w:r w:rsidRPr="00FE6712">
          <w:rPr>
            <w:rFonts w:asciiTheme="minorHAnsi" w:eastAsiaTheme="minorHAnsi" w:hAnsiTheme="minorHAnsi" w:cstheme="minorBidi"/>
            <w:b w:val="0"/>
            <w:bCs w:val="0"/>
            <w:color w:val="auto"/>
          </w:rPr>
          <w:t>International variations in the connections between tax and financial reporting</w:t>
        </w:r>
        <w:r w:rsidRPr="00FE6712">
          <w:rPr>
            <w:rFonts w:asciiTheme="minorHAnsi" w:eastAsiaTheme="minorHAnsi" w:hAnsiTheme="minorHAnsi" w:cstheme="minorBidi"/>
            <w:b w:val="0"/>
            <w:bCs w:val="0"/>
            <w:color w:val="auto"/>
            <w:rtl/>
          </w:rPr>
          <w:t>‏</w:t>
        </w:r>
      </w:hyperlink>
    </w:p>
    <w:p w:rsidR="009C1042" w:rsidRPr="00FE6712" w:rsidRDefault="009C1042" w:rsidP="00FE6712">
      <w:r w:rsidRPr="00FE6712">
        <w:t xml:space="preserve">M Lamb, </w:t>
      </w:r>
      <w:hyperlink r:id="rId31" w:history="1">
        <w:r w:rsidRPr="00FE6712">
          <w:t xml:space="preserve">C </w:t>
        </w:r>
        <w:proofErr w:type="spellStart"/>
        <w:r w:rsidRPr="00FE6712">
          <w:t>Nobes</w:t>
        </w:r>
        <w:proofErr w:type="spellEnd"/>
      </w:hyperlink>
      <w:r w:rsidRPr="00FE6712">
        <w:t xml:space="preserve">, A Roberts - Accounting and Business Research, </w:t>
      </w:r>
      <w:r w:rsidRPr="00FE6712">
        <w:rPr>
          <w:b/>
          <w:bCs/>
        </w:rPr>
        <w:t>1998</w:t>
      </w:r>
    </w:p>
    <w:sectPr w:rsidR="009C1042" w:rsidRPr="00FE6712" w:rsidSect="005D16B7">
      <w:footerReference w:type="default" r:id="rId32"/>
      <w:pgSz w:w="11906" w:h="16838"/>
      <w:pgMar w:top="1701" w:right="1701"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1A3" w:rsidRDefault="00CE11A3" w:rsidP="00C62C9B">
      <w:pPr>
        <w:spacing w:after="0" w:line="240" w:lineRule="auto"/>
      </w:pPr>
      <w:r>
        <w:separator/>
      </w:r>
    </w:p>
  </w:endnote>
  <w:endnote w:type="continuationSeparator" w:id="0">
    <w:p w:rsidR="00CE11A3" w:rsidRDefault="00CE11A3" w:rsidP="00C62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77624"/>
      <w:docPartObj>
        <w:docPartGallery w:val="Page Numbers (Bottom of Page)"/>
        <w:docPartUnique/>
      </w:docPartObj>
    </w:sdtPr>
    <w:sdtContent>
      <w:p w:rsidR="00ED5E1C" w:rsidRDefault="009F3DEC">
        <w:pPr>
          <w:pStyle w:val="Footer"/>
        </w:pPr>
        <w:fldSimple w:instr=" PAGE   \* MERGEFORMAT ">
          <w:r w:rsidR="00FE6712">
            <w:rPr>
              <w:noProof/>
            </w:rPr>
            <w:t>15</w:t>
          </w:r>
        </w:fldSimple>
      </w:p>
    </w:sdtContent>
  </w:sdt>
  <w:p w:rsidR="00ED5E1C" w:rsidRDefault="00ED5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1A3" w:rsidRDefault="00CE11A3" w:rsidP="00C62C9B">
      <w:pPr>
        <w:spacing w:after="0" w:line="240" w:lineRule="auto"/>
      </w:pPr>
      <w:r>
        <w:separator/>
      </w:r>
    </w:p>
  </w:footnote>
  <w:footnote w:type="continuationSeparator" w:id="0">
    <w:p w:rsidR="00CE11A3" w:rsidRDefault="00CE11A3" w:rsidP="00C62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83C30"/>
    <w:multiLevelType w:val="multilevel"/>
    <w:tmpl w:val="9A9CE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4628E"/>
    <w:rsid w:val="000777E9"/>
    <w:rsid w:val="0014370D"/>
    <w:rsid w:val="00162B06"/>
    <w:rsid w:val="003A2A37"/>
    <w:rsid w:val="0040257C"/>
    <w:rsid w:val="00480EB6"/>
    <w:rsid w:val="004A1BF8"/>
    <w:rsid w:val="004D5A02"/>
    <w:rsid w:val="005537CD"/>
    <w:rsid w:val="00567048"/>
    <w:rsid w:val="005D16B7"/>
    <w:rsid w:val="006335BE"/>
    <w:rsid w:val="0064628E"/>
    <w:rsid w:val="00693D16"/>
    <w:rsid w:val="006D4D63"/>
    <w:rsid w:val="00706705"/>
    <w:rsid w:val="00763EEA"/>
    <w:rsid w:val="008255FD"/>
    <w:rsid w:val="00874C4C"/>
    <w:rsid w:val="008F3CFB"/>
    <w:rsid w:val="009C1042"/>
    <w:rsid w:val="009C15BE"/>
    <w:rsid w:val="009D7EBC"/>
    <w:rsid w:val="009F3DEC"/>
    <w:rsid w:val="00A246AB"/>
    <w:rsid w:val="00A77C33"/>
    <w:rsid w:val="00C21378"/>
    <w:rsid w:val="00C62C9B"/>
    <w:rsid w:val="00CC2F6B"/>
    <w:rsid w:val="00CE11A3"/>
    <w:rsid w:val="00DB5F6D"/>
    <w:rsid w:val="00DE0B4E"/>
    <w:rsid w:val="00E01A93"/>
    <w:rsid w:val="00EA22BE"/>
    <w:rsid w:val="00ED5E1C"/>
    <w:rsid w:val="00F123B7"/>
    <w:rsid w:val="00F3255F"/>
    <w:rsid w:val="00F52782"/>
    <w:rsid w:val="00FE67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C4C"/>
  </w:style>
  <w:style w:type="paragraph" w:styleId="Heading1">
    <w:name w:val="heading 1"/>
    <w:basedOn w:val="Normal"/>
    <w:next w:val="Normal"/>
    <w:link w:val="Heading1Char"/>
    <w:uiPriority w:val="9"/>
    <w:qFormat/>
    <w:rsid w:val="00162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437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C10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370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4370D"/>
    <w:rPr>
      <w:color w:val="0000FF"/>
      <w:u w:val="single"/>
    </w:rPr>
  </w:style>
  <w:style w:type="paragraph" w:styleId="NormalWeb">
    <w:name w:val="Normal (Web)"/>
    <w:basedOn w:val="Normal"/>
    <w:uiPriority w:val="99"/>
    <w:semiHidden/>
    <w:unhideWhenUsed/>
    <w:rsid w:val="003A2A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2A37"/>
    <w:rPr>
      <w:b/>
      <w:bCs/>
    </w:rPr>
  </w:style>
  <w:style w:type="character" w:customStyle="1" w:styleId="Heading1Char">
    <w:name w:val="Heading 1 Char"/>
    <w:basedOn w:val="DefaultParagraphFont"/>
    <w:link w:val="Heading1"/>
    <w:uiPriority w:val="9"/>
    <w:rsid w:val="00162B06"/>
    <w:rPr>
      <w:rFonts w:asciiTheme="majorHAnsi" w:eastAsiaTheme="majorEastAsia" w:hAnsiTheme="majorHAnsi" w:cstheme="majorBidi"/>
      <w:b/>
      <w:bCs/>
      <w:color w:val="365F91" w:themeColor="accent1" w:themeShade="BF"/>
      <w:sz w:val="28"/>
      <w:szCs w:val="28"/>
    </w:rPr>
  </w:style>
  <w:style w:type="character" w:customStyle="1" w:styleId="author">
    <w:name w:val="author"/>
    <w:basedOn w:val="DefaultParagraphFont"/>
    <w:rsid w:val="00162B06"/>
  </w:style>
  <w:style w:type="character" w:customStyle="1" w:styleId="fn">
    <w:name w:val="fn"/>
    <w:basedOn w:val="DefaultParagraphFont"/>
    <w:rsid w:val="00162B06"/>
  </w:style>
  <w:style w:type="paragraph" w:customStyle="1" w:styleId="newslead">
    <w:name w:val="newslead"/>
    <w:basedOn w:val="Normal"/>
    <w:rsid w:val="006335B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6704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67048"/>
    <w:rPr>
      <w:rFonts w:ascii="Consolas" w:hAnsi="Consolas"/>
      <w:sz w:val="21"/>
      <w:szCs w:val="21"/>
    </w:rPr>
  </w:style>
  <w:style w:type="paragraph" w:styleId="Header">
    <w:name w:val="header"/>
    <w:basedOn w:val="Normal"/>
    <w:link w:val="HeaderChar"/>
    <w:uiPriority w:val="99"/>
    <w:semiHidden/>
    <w:unhideWhenUsed/>
    <w:rsid w:val="00C62C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2C9B"/>
  </w:style>
  <w:style w:type="paragraph" w:styleId="Footer">
    <w:name w:val="footer"/>
    <w:basedOn w:val="Normal"/>
    <w:link w:val="FooterChar"/>
    <w:uiPriority w:val="99"/>
    <w:unhideWhenUsed/>
    <w:rsid w:val="00C62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C9B"/>
  </w:style>
  <w:style w:type="character" w:customStyle="1" w:styleId="Heading3Char">
    <w:name w:val="Heading 3 Char"/>
    <w:basedOn w:val="DefaultParagraphFont"/>
    <w:link w:val="Heading3"/>
    <w:uiPriority w:val="9"/>
    <w:semiHidden/>
    <w:rsid w:val="009C104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80123040">
      <w:bodyDiv w:val="1"/>
      <w:marLeft w:val="0"/>
      <w:marRight w:val="0"/>
      <w:marTop w:val="0"/>
      <w:marBottom w:val="0"/>
      <w:divBdr>
        <w:top w:val="none" w:sz="0" w:space="0" w:color="auto"/>
        <w:left w:val="none" w:sz="0" w:space="0" w:color="auto"/>
        <w:bottom w:val="none" w:sz="0" w:space="0" w:color="auto"/>
        <w:right w:val="none" w:sz="0" w:space="0" w:color="auto"/>
      </w:divBdr>
    </w:div>
    <w:div w:id="625089313">
      <w:bodyDiv w:val="1"/>
      <w:marLeft w:val="0"/>
      <w:marRight w:val="0"/>
      <w:marTop w:val="0"/>
      <w:marBottom w:val="0"/>
      <w:divBdr>
        <w:top w:val="none" w:sz="0" w:space="0" w:color="auto"/>
        <w:left w:val="none" w:sz="0" w:space="0" w:color="auto"/>
        <w:bottom w:val="none" w:sz="0" w:space="0" w:color="auto"/>
        <w:right w:val="none" w:sz="0" w:space="0" w:color="auto"/>
      </w:divBdr>
      <w:divsChild>
        <w:div w:id="89468081">
          <w:marLeft w:val="0"/>
          <w:marRight w:val="0"/>
          <w:marTop w:val="0"/>
          <w:marBottom w:val="0"/>
          <w:divBdr>
            <w:top w:val="none" w:sz="0" w:space="0" w:color="auto"/>
            <w:left w:val="none" w:sz="0" w:space="0" w:color="auto"/>
            <w:bottom w:val="none" w:sz="0" w:space="0" w:color="auto"/>
            <w:right w:val="none" w:sz="0" w:space="0" w:color="auto"/>
          </w:divBdr>
        </w:div>
      </w:divsChild>
    </w:div>
    <w:div w:id="72306267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6">
          <w:marLeft w:val="0"/>
          <w:marRight w:val="0"/>
          <w:marTop w:val="0"/>
          <w:marBottom w:val="0"/>
          <w:divBdr>
            <w:top w:val="none" w:sz="0" w:space="0" w:color="auto"/>
            <w:left w:val="none" w:sz="0" w:space="0" w:color="auto"/>
            <w:bottom w:val="none" w:sz="0" w:space="0" w:color="auto"/>
            <w:right w:val="none" w:sz="0" w:space="0" w:color="auto"/>
          </w:divBdr>
        </w:div>
      </w:divsChild>
    </w:div>
    <w:div w:id="726606822">
      <w:bodyDiv w:val="1"/>
      <w:marLeft w:val="0"/>
      <w:marRight w:val="0"/>
      <w:marTop w:val="0"/>
      <w:marBottom w:val="0"/>
      <w:divBdr>
        <w:top w:val="none" w:sz="0" w:space="0" w:color="auto"/>
        <w:left w:val="none" w:sz="0" w:space="0" w:color="auto"/>
        <w:bottom w:val="none" w:sz="0" w:space="0" w:color="auto"/>
        <w:right w:val="none" w:sz="0" w:space="0" w:color="auto"/>
      </w:divBdr>
      <w:divsChild>
        <w:div w:id="197206426">
          <w:marLeft w:val="0"/>
          <w:marRight w:val="0"/>
          <w:marTop w:val="0"/>
          <w:marBottom w:val="0"/>
          <w:divBdr>
            <w:top w:val="none" w:sz="0" w:space="0" w:color="auto"/>
            <w:left w:val="none" w:sz="0" w:space="0" w:color="auto"/>
            <w:bottom w:val="none" w:sz="0" w:space="0" w:color="auto"/>
            <w:right w:val="none" w:sz="0" w:space="0" w:color="auto"/>
          </w:divBdr>
        </w:div>
        <w:div w:id="595478070">
          <w:marLeft w:val="0"/>
          <w:marRight w:val="0"/>
          <w:marTop w:val="0"/>
          <w:marBottom w:val="0"/>
          <w:divBdr>
            <w:top w:val="none" w:sz="0" w:space="0" w:color="auto"/>
            <w:left w:val="none" w:sz="0" w:space="0" w:color="auto"/>
            <w:bottom w:val="none" w:sz="0" w:space="0" w:color="auto"/>
            <w:right w:val="none" w:sz="0" w:space="0" w:color="auto"/>
          </w:divBdr>
        </w:div>
      </w:divsChild>
    </w:div>
    <w:div w:id="939407327">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92914497">
      <w:bodyDiv w:val="1"/>
      <w:marLeft w:val="0"/>
      <w:marRight w:val="0"/>
      <w:marTop w:val="0"/>
      <w:marBottom w:val="0"/>
      <w:divBdr>
        <w:top w:val="none" w:sz="0" w:space="0" w:color="auto"/>
        <w:left w:val="none" w:sz="0" w:space="0" w:color="auto"/>
        <w:bottom w:val="none" w:sz="0" w:space="0" w:color="auto"/>
        <w:right w:val="none" w:sz="0" w:space="0" w:color="auto"/>
      </w:divBdr>
      <w:divsChild>
        <w:div w:id="519784366">
          <w:marLeft w:val="0"/>
          <w:marRight w:val="0"/>
          <w:marTop w:val="0"/>
          <w:marBottom w:val="0"/>
          <w:divBdr>
            <w:top w:val="none" w:sz="0" w:space="0" w:color="auto"/>
            <w:left w:val="none" w:sz="0" w:space="0" w:color="auto"/>
            <w:bottom w:val="none" w:sz="0" w:space="0" w:color="auto"/>
            <w:right w:val="none" w:sz="0" w:space="0" w:color="auto"/>
          </w:divBdr>
        </w:div>
        <w:div w:id="1906992557">
          <w:marLeft w:val="0"/>
          <w:marRight w:val="0"/>
          <w:marTop w:val="0"/>
          <w:marBottom w:val="0"/>
          <w:divBdr>
            <w:top w:val="none" w:sz="0" w:space="0" w:color="auto"/>
            <w:left w:val="none" w:sz="0" w:space="0" w:color="auto"/>
            <w:bottom w:val="none" w:sz="0" w:space="0" w:color="auto"/>
            <w:right w:val="none" w:sz="0" w:space="0" w:color="auto"/>
          </w:divBdr>
        </w:div>
      </w:divsChild>
    </w:div>
    <w:div w:id="1397629001">
      <w:bodyDiv w:val="1"/>
      <w:marLeft w:val="0"/>
      <w:marRight w:val="0"/>
      <w:marTop w:val="0"/>
      <w:marBottom w:val="0"/>
      <w:divBdr>
        <w:top w:val="none" w:sz="0" w:space="0" w:color="auto"/>
        <w:left w:val="none" w:sz="0" w:space="0" w:color="auto"/>
        <w:bottom w:val="none" w:sz="0" w:space="0" w:color="auto"/>
        <w:right w:val="none" w:sz="0" w:space="0" w:color="auto"/>
      </w:divBdr>
      <w:divsChild>
        <w:div w:id="1965503255">
          <w:marLeft w:val="0"/>
          <w:marRight w:val="0"/>
          <w:marTop w:val="0"/>
          <w:marBottom w:val="0"/>
          <w:divBdr>
            <w:top w:val="none" w:sz="0" w:space="0" w:color="auto"/>
            <w:left w:val="none" w:sz="0" w:space="0" w:color="auto"/>
            <w:bottom w:val="none" w:sz="0" w:space="0" w:color="auto"/>
            <w:right w:val="none" w:sz="0" w:space="0" w:color="auto"/>
          </w:divBdr>
          <w:divsChild>
            <w:div w:id="384185131">
              <w:marLeft w:val="0"/>
              <w:marRight w:val="0"/>
              <w:marTop w:val="60"/>
              <w:marBottom w:val="150"/>
              <w:divBdr>
                <w:top w:val="none" w:sz="0" w:space="0" w:color="auto"/>
                <w:left w:val="none" w:sz="0" w:space="0" w:color="auto"/>
                <w:bottom w:val="none" w:sz="0" w:space="0" w:color="auto"/>
                <w:right w:val="none" w:sz="0" w:space="0" w:color="auto"/>
              </w:divBdr>
            </w:div>
            <w:div w:id="1313413942">
              <w:marLeft w:val="0"/>
              <w:marRight w:val="0"/>
              <w:marTop w:val="0"/>
              <w:marBottom w:val="0"/>
              <w:divBdr>
                <w:top w:val="none" w:sz="0" w:space="0" w:color="auto"/>
                <w:left w:val="none" w:sz="0" w:space="0" w:color="auto"/>
                <w:bottom w:val="none" w:sz="0" w:space="0" w:color="auto"/>
                <w:right w:val="none" w:sz="0" w:space="0" w:color="auto"/>
              </w:divBdr>
              <w:divsChild>
                <w:div w:id="2329377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5193241">
          <w:marLeft w:val="0"/>
          <w:marRight w:val="0"/>
          <w:marTop w:val="0"/>
          <w:marBottom w:val="0"/>
          <w:divBdr>
            <w:top w:val="none" w:sz="0" w:space="0" w:color="auto"/>
            <w:left w:val="none" w:sz="0" w:space="0" w:color="auto"/>
            <w:bottom w:val="none" w:sz="0" w:space="0" w:color="auto"/>
            <w:right w:val="none" w:sz="0" w:space="0" w:color="auto"/>
          </w:divBdr>
          <w:divsChild>
            <w:div w:id="917792943">
              <w:marLeft w:val="0"/>
              <w:marRight w:val="0"/>
              <w:marTop w:val="0"/>
              <w:marBottom w:val="0"/>
              <w:divBdr>
                <w:top w:val="none" w:sz="0" w:space="0" w:color="auto"/>
                <w:left w:val="none" w:sz="0" w:space="0" w:color="auto"/>
                <w:bottom w:val="none" w:sz="0" w:space="0" w:color="auto"/>
                <w:right w:val="none" w:sz="0" w:space="0" w:color="auto"/>
              </w:divBdr>
            </w:div>
            <w:div w:id="767191199">
              <w:marLeft w:val="0"/>
              <w:marRight w:val="0"/>
              <w:marTop w:val="0"/>
              <w:marBottom w:val="0"/>
              <w:divBdr>
                <w:top w:val="none" w:sz="0" w:space="0" w:color="auto"/>
                <w:left w:val="none" w:sz="0" w:space="0" w:color="auto"/>
                <w:bottom w:val="none" w:sz="0" w:space="0" w:color="auto"/>
                <w:right w:val="none" w:sz="0" w:space="0" w:color="auto"/>
              </w:divBdr>
            </w:div>
            <w:div w:id="1087265283">
              <w:marLeft w:val="0"/>
              <w:marRight w:val="0"/>
              <w:marTop w:val="0"/>
              <w:marBottom w:val="0"/>
              <w:divBdr>
                <w:top w:val="none" w:sz="0" w:space="0" w:color="auto"/>
                <w:left w:val="none" w:sz="0" w:space="0" w:color="auto"/>
                <w:bottom w:val="none" w:sz="0" w:space="0" w:color="auto"/>
                <w:right w:val="none" w:sz="0" w:space="0" w:color="auto"/>
              </w:divBdr>
            </w:div>
            <w:div w:id="961226893">
              <w:marLeft w:val="0"/>
              <w:marRight w:val="0"/>
              <w:marTop w:val="0"/>
              <w:marBottom w:val="0"/>
              <w:divBdr>
                <w:top w:val="none" w:sz="0" w:space="0" w:color="auto"/>
                <w:left w:val="none" w:sz="0" w:space="0" w:color="auto"/>
                <w:bottom w:val="none" w:sz="0" w:space="0" w:color="auto"/>
                <w:right w:val="none" w:sz="0" w:space="0" w:color="auto"/>
              </w:divBdr>
            </w:div>
            <w:div w:id="859977053">
              <w:marLeft w:val="0"/>
              <w:marRight w:val="0"/>
              <w:marTop w:val="0"/>
              <w:marBottom w:val="0"/>
              <w:divBdr>
                <w:top w:val="none" w:sz="0" w:space="0" w:color="auto"/>
                <w:left w:val="none" w:sz="0" w:space="0" w:color="auto"/>
                <w:bottom w:val="none" w:sz="0" w:space="0" w:color="auto"/>
                <w:right w:val="none" w:sz="0" w:space="0" w:color="auto"/>
              </w:divBdr>
            </w:div>
            <w:div w:id="1380864564">
              <w:marLeft w:val="0"/>
              <w:marRight w:val="0"/>
              <w:marTop w:val="0"/>
              <w:marBottom w:val="0"/>
              <w:divBdr>
                <w:top w:val="none" w:sz="0" w:space="0" w:color="auto"/>
                <w:left w:val="none" w:sz="0" w:space="0" w:color="auto"/>
                <w:bottom w:val="none" w:sz="0" w:space="0" w:color="auto"/>
                <w:right w:val="none" w:sz="0" w:space="0" w:color="auto"/>
              </w:divBdr>
            </w:div>
            <w:div w:id="1208685692">
              <w:marLeft w:val="0"/>
              <w:marRight w:val="0"/>
              <w:marTop w:val="0"/>
              <w:marBottom w:val="0"/>
              <w:divBdr>
                <w:top w:val="none" w:sz="0" w:space="0" w:color="auto"/>
                <w:left w:val="none" w:sz="0" w:space="0" w:color="auto"/>
                <w:bottom w:val="none" w:sz="0" w:space="0" w:color="auto"/>
                <w:right w:val="none" w:sz="0" w:space="0" w:color="auto"/>
              </w:divBdr>
            </w:div>
            <w:div w:id="1958953059">
              <w:marLeft w:val="0"/>
              <w:marRight w:val="0"/>
              <w:marTop w:val="0"/>
              <w:marBottom w:val="0"/>
              <w:divBdr>
                <w:top w:val="none" w:sz="0" w:space="0" w:color="auto"/>
                <w:left w:val="none" w:sz="0" w:space="0" w:color="auto"/>
                <w:bottom w:val="none" w:sz="0" w:space="0" w:color="auto"/>
                <w:right w:val="none" w:sz="0" w:space="0" w:color="auto"/>
              </w:divBdr>
            </w:div>
            <w:div w:id="1100299258">
              <w:marLeft w:val="0"/>
              <w:marRight w:val="0"/>
              <w:marTop w:val="0"/>
              <w:marBottom w:val="0"/>
              <w:divBdr>
                <w:top w:val="none" w:sz="0" w:space="0" w:color="auto"/>
                <w:left w:val="none" w:sz="0" w:space="0" w:color="auto"/>
                <w:bottom w:val="none" w:sz="0" w:space="0" w:color="auto"/>
                <w:right w:val="none" w:sz="0" w:space="0" w:color="auto"/>
              </w:divBdr>
            </w:div>
            <w:div w:id="1850757870">
              <w:marLeft w:val="0"/>
              <w:marRight w:val="0"/>
              <w:marTop w:val="0"/>
              <w:marBottom w:val="0"/>
              <w:divBdr>
                <w:top w:val="none" w:sz="0" w:space="0" w:color="auto"/>
                <w:left w:val="none" w:sz="0" w:space="0" w:color="auto"/>
                <w:bottom w:val="none" w:sz="0" w:space="0" w:color="auto"/>
                <w:right w:val="none" w:sz="0" w:space="0" w:color="auto"/>
              </w:divBdr>
            </w:div>
            <w:div w:id="563024420">
              <w:marLeft w:val="0"/>
              <w:marRight w:val="0"/>
              <w:marTop w:val="0"/>
              <w:marBottom w:val="0"/>
              <w:divBdr>
                <w:top w:val="none" w:sz="0" w:space="0" w:color="auto"/>
                <w:left w:val="none" w:sz="0" w:space="0" w:color="auto"/>
                <w:bottom w:val="none" w:sz="0" w:space="0" w:color="auto"/>
                <w:right w:val="none" w:sz="0" w:space="0" w:color="auto"/>
              </w:divBdr>
            </w:div>
            <w:div w:id="1975210598">
              <w:marLeft w:val="0"/>
              <w:marRight w:val="0"/>
              <w:marTop w:val="0"/>
              <w:marBottom w:val="0"/>
              <w:divBdr>
                <w:top w:val="none" w:sz="0" w:space="0" w:color="auto"/>
                <w:left w:val="none" w:sz="0" w:space="0" w:color="auto"/>
                <w:bottom w:val="none" w:sz="0" w:space="0" w:color="auto"/>
                <w:right w:val="none" w:sz="0" w:space="0" w:color="auto"/>
              </w:divBdr>
            </w:div>
            <w:div w:id="665519241">
              <w:marLeft w:val="0"/>
              <w:marRight w:val="0"/>
              <w:marTop w:val="0"/>
              <w:marBottom w:val="0"/>
              <w:divBdr>
                <w:top w:val="none" w:sz="0" w:space="0" w:color="auto"/>
                <w:left w:val="none" w:sz="0" w:space="0" w:color="auto"/>
                <w:bottom w:val="none" w:sz="0" w:space="0" w:color="auto"/>
                <w:right w:val="none" w:sz="0" w:space="0" w:color="auto"/>
              </w:divBdr>
            </w:div>
            <w:div w:id="181479070">
              <w:marLeft w:val="0"/>
              <w:marRight w:val="0"/>
              <w:marTop w:val="0"/>
              <w:marBottom w:val="0"/>
              <w:divBdr>
                <w:top w:val="none" w:sz="0" w:space="0" w:color="auto"/>
                <w:left w:val="none" w:sz="0" w:space="0" w:color="auto"/>
                <w:bottom w:val="none" w:sz="0" w:space="0" w:color="auto"/>
                <w:right w:val="none" w:sz="0" w:space="0" w:color="auto"/>
              </w:divBdr>
            </w:div>
            <w:div w:id="558635375">
              <w:marLeft w:val="0"/>
              <w:marRight w:val="0"/>
              <w:marTop w:val="0"/>
              <w:marBottom w:val="0"/>
              <w:divBdr>
                <w:top w:val="none" w:sz="0" w:space="0" w:color="auto"/>
                <w:left w:val="none" w:sz="0" w:space="0" w:color="auto"/>
                <w:bottom w:val="none" w:sz="0" w:space="0" w:color="auto"/>
                <w:right w:val="none" w:sz="0" w:space="0" w:color="auto"/>
              </w:divBdr>
            </w:div>
            <w:div w:id="1178883682">
              <w:marLeft w:val="0"/>
              <w:marRight w:val="0"/>
              <w:marTop w:val="0"/>
              <w:marBottom w:val="0"/>
              <w:divBdr>
                <w:top w:val="none" w:sz="0" w:space="0" w:color="auto"/>
                <w:left w:val="none" w:sz="0" w:space="0" w:color="auto"/>
                <w:bottom w:val="none" w:sz="0" w:space="0" w:color="auto"/>
                <w:right w:val="none" w:sz="0" w:space="0" w:color="auto"/>
              </w:divBdr>
            </w:div>
            <w:div w:id="248346763">
              <w:marLeft w:val="0"/>
              <w:marRight w:val="0"/>
              <w:marTop w:val="0"/>
              <w:marBottom w:val="0"/>
              <w:divBdr>
                <w:top w:val="none" w:sz="0" w:space="0" w:color="auto"/>
                <w:left w:val="none" w:sz="0" w:space="0" w:color="auto"/>
                <w:bottom w:val="none" w:sz="0" w:space="0" w:color="auto"/>
                <w:right w:val="none" w:sz="0" w:space="0" w:color="auto"/>
              </w:divBdr>
            </w:div>
            <w:div w:id="268509431">
              <w:marLeft w:val="0"/>
              <w:marRight w:val="0"/>
              <w:marTop w:val="0"/>
              <w:marBottom w:val="0"/>
              <w:divBdr>
                <w:top w:val="none" w:sz="0" w:space="0" w:color="auto"/>
                <w:left w:val="none" w:sz="0" w:space="0" w:color="auto"/>
                <w:bottom w:val="none" w:sz="0" w:space="0" w:color="auto"/>
                <w:right w:val="none" w:sz="0" w:space="0" w:color="auto"/>
              </w:divBdr>
            </w:div>
            <w:div w:id="978416151">
              <w:marLeft w:val="0"/>
              <w:marRight w:val="0"/>
              <w:marTop w:val="0"/>
              <w:marBottom w:val="0"/>
              <w:divBdr>
                <w:top w:val="none" w:sz="0" w:space="0" w:color="auto"/>
                <w:left w:val="none" w:sz="0" w:space="0" w:color="auto"/>
                <w:bottom w:val="none" w:sz="0" w:space="0" w:color="auto"/>
                <w:right w:val="none" w:sz="0" w:space="0" w:color="auto"/>
              </w:divBdr>
            </w:div>
            <w:div w:id="363024907">
              <w:marLeft w:val="0"/>
              <w:marRight w:val="0"/>
              <w:marTop w:val="0"/>
              <w:marBottom w:val="0"/>
              <w:divBdr>
                <w:top w:val="none" w:sz="0" w:space="0" w:color="auto"/>
                <w:left w:val="none" w:sz="0" w:space="0" w:color="auto"/>
                <w:bottom w:val="none" w:sz="0" w:space="0" w:color="auto"/>
                <w:right w:val="none" w:sz="0" w:space="0" w:color="auto"/>
              </w:divBdr>
            </w:div>
            <w:div w:id="137769149">
              <w:marLeft w:val="0"/>
              <w:marRight w:val="0"/>
              <w:marTop w:val="0"/>
              <w:marBottom w:val="0"/>
              <w:divBdr>
                <w:top w:val="none" w:sz="0" w:space="0" w:color="auto"/>
                <w:left w:val="none" w:sz="0" w:space="0" w:color="auto"/>
                <w:bottom w:val="none" w:sz="0" w:space="0" w:color="auto"/>
                <w:right w:val="none" w:sz="0" w:space="0" w:color="auto"/>
              </w:divBdr>
            </w:div>
            <w:div w:id="1454713559">
              <w:marLeft w:val="0"/>
              <w:marRight w:val="0"/>
              <w:marTop w:val="0"/>
              <w:marBottom w:val="0"/>
              <w:divBdr>
                <w:top w:val="none" w:sz="0" w:space="0" w:color="auto"/>
                <w:left w:val="none" w:sz="0" w:space="0" w:color="auto"/>
                <w:bottom w:val="none" w:sz="0" w:space="0" w:color="auto"/>
                <w:right w:val="none" w:sz="0" w:space="0" w:color="auto"/>
              </w:divBdr>
            </w:div>
            <w:div w:id="320426415">
              <w:marLeft w:val="0"/>
              <w:marRight w:val="0"/>
              <w:marTop w:val="0"/>
              <w:marBottom w:val="0"/>
              <w:divBdr>
                <w:top w:val="none" w:sz="0" w:space="0" w:color="auto"/>
                <w:left w:val="none" w:sz="0" w:space="0" w:color="auto"/>
                <w:bottom w:val="none" w:sz="0" w:space="0" w:color="auto"/>
                <w:right w:val="none" w:sz="0" w:space="0" w:color="auto"/>
              </w:divBdr>
            </w:div>
            <w:div w:id="1160658249">
              <w:marLeft w:val="0"/>
              <w:marRight w:val="0"/>
              <w:marTop w:val="0"/>
              <w:marBottom w:val="0"/>
              <w:divBdr>
                <w:top w:val="none" w:sz="0" w:space="0" w:color="auto"/>
                <w:left w:val="none" w:sz="0" w:space="0" w:color="auto"/>
                <w:bottom w:val="none" w:sz="0" w:space="0" w:color="auto"/>
                <w:right w:val="none" w:sz="0" w:space="0" w:color="auto"/>
              </w:divBdr>
            </w:div>
            <w:div w:id="1093665394">
              <w:marLeft w:val="0"/>
              <w:marRight w:val="0"/>
              <w:marTop w:val="0"/>
              <w:marBottom w:val="0"/>
              <w:divBdr>
                <w:top w:val="none" w:sz="0" w:space="0" w:color="auto"/>
                <w:left w:val="none" w:sz="0" w:space="0" w:color="auto"/>
                <w:bottom w:val="none" w:sz="0" w:space="0" w:color="auto"/>
                <w:right w:val="none" w:sz="0" w:space="0" w:color="auto"/>
              </w:divBdr>
            </w:div>
            <w:div w:id="15610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315">
      <w:bodyDiv w:val="1"/>
      <w:marLeft w:val="0"/>
      <w:marRight w:val="0"/>
      <w:marTop w:val="0"/>
      <w:marBottom w:val="0"/>
      <w:divBdr>
        <w:top w:val="none" w:sz="0" w:space="0" w:color="auto"/>
        <w:left w:val="none" w:sz="0" w:space="0" w:color="auto"/>
        <w:bottom w:val="none" w:sz="0" w:space="0" w:color="auto"/>
        <w:right w:val="none" w:sz="0" w:space="0" w:color="auto"/>
      </w:divBdr>
      <w:divsChild>
        <w:div w:id="1951741995">
          <w:marLeft w:val="0"/>
          <w:marRight w:val="0"/>
          <w:marTop w:val="0"/>
          <w:marBottom w:val="0"/>
          <w:divBdr>
            <w:top w:val="none" w:sz="0" w:space="0" w:color="auto"/>
            <w:left w:val="none" w:sz="0" w:space="0" w:color="auto"/>
            <w:bottom w:val="none" w:sz="0" w:space="0" w:color="auto"/>
            <w:right w:val="none" w:sz="0" w:space="0" w:color="auto"/>
          </w:divBdr>
          <w:divsChild>
            <w:div w:id="871461565">
              <w:marLeft w:val="0"/>
              <w:marRight w:val="0"/>
              <w:marTop w:val="0"/>
              <w:marBottom w:val="0"/>
              <w:divBdr>
                <w:top w:val="none" w:sz="0" w:space="0" w:color="auto"/>
                <w:left w:val="none" w:sz="0" w:space="0" w:color="auto"/>
                <w:bottom w:val="none" w:sz="0" w:space="0" w:color="auto"/>
                <w:right w:val="none" w:sz="0" w:space="0" w:color="auto"/>
              </w:divBdr>
            </w:div>
          </w:divsChild>
        </w:div>
        <w:div w:id="1952781526">
          <w:marLeft w:val="0"/>
          <w:marRight w:val="0"/>
          <w:marTop w:val="0"/>
          <w:marBottom w:val="0"/>
          <w:divBdr>
            <w:top w:val="none" w:sz="0" w:space="0" w:color="auto"/>
            <w:left w:val="none" w:sz="0" w:space="0" w:color="auto"/>
            <w:bottom w:val="none" w:sz="0" w:space="0" w:color="auto"/>
            <w:right w:val="none" w:sz="0" w:space="0" w:color="auto"/>
          </w:divBdr>
        </w:div>
      </w:divsChild>
    </w:div>
    <w:div w:id="1865635849">
      <w:bodyDiv w:val="1"/>
      <w:marLeft w:val="0"/>
      <w:marRight w:val="0"/>
      <w:marTop w:val="0"/>
      <w:marBottom w:val="0"/>
      <w:divBdr>
        <w:top w:val="none" w:sz="0" w:space="0" w:color="auto"/>
        <w:left w:val="none" w:sz="0" w:space="0" w:color="auto"/>
        <w:bottom w:val="none" w:sz="0" w:space="0" w:color="auto"/>
        <w:right w:val="none" w:sz="0" w:space="0" w:color="auto"/>
      </w:divBdr>
    </w:div>
    <w:div w:id="199186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ormags.ir/view/fa/magazine/number/42656" TargetMode="External"/><Relationship Id="rId18" Type="http://schemas.openxmlformats.org/officeDocument/2006/relationships/hyperlink" Target="https://www.gisoom.com/book/1107182/%DA%A9%D8%AA%D8%A7%D8%A8-%DA%AF%D8%B2%DB%8C%D8%AF%D9%87-%D8%A7%D9%82%D8%AA%D8%B5%D8%A7%D8%AF-%D8%A7%DB%8C%D8%B1%D8%A7%D9%86/" TargetMode="External"/><Relationship Id="rId26" Type="http://schemas.openxmlformats.org/officeDocument/2006/relationships/hyperlink" Target="https://econpapers.repec.org/RAS/pat25.htm" TargetMode="External"/><Relationship Id="rId3" Type="http://schemas.openxmlformats.org/officeDocument/2006/relationships/styles" Target="styles.xml"/><Relationship Id="rId21" Type="http://schemas.openxmlformats.org/officeDocument/2006/relationships/hyperlink" Target="http://ensani.ir/fa/article/author/12595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oormags.ir/view/fa/creator/203642/%D9%85%D8%AD%D9%85%D8%AF%D8%B1%D8%B6%D8%A7_%D8%B3%DB%8C%D8%AF%D9%86%D9%88%D8%B1%D8%A7%D9%86%DB%8C" TargetMode="External"/><Relationship Id="rId17" Type="http://schemas.openxmlformats.org/officeDocument/2006/relationships/hyperlink" Target="http://ensani.ir/fa/article/journal-number/43532/%D9%BE%DA%98%D9%88%D9%87%D8%B4%D9%86%D8%A7%D9%85%D9%87-%D8%A7%D9%82%D8%AA%D8%B5%D8%A7%D8%AF%DB%8C-%D8%B3%D8%A7%D9%84-%D8%B3%DB%8C%D8%B2%D8%AF%D9%87%D9%85-%D8%A8%D9%87%D8%A7%D8%B1-1392-%D8%B4%D9%85%D8%A7%D8%B1%D9%87-1-%D9%BE%DB%8C%D8%A7%D9%BE%DB%8C-48-" TargetMode="External"/><Relationship Id="rId25" Type="http://schemas.openxmlformats.org/officeDocument/2006/relationships/hyperlink" Target="https://www.sciencedirect.com/science/article/pii/S109420250300002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sani.ir/fa/article/author/184946" TargetMode="External"/><Relationship Id="rId20" Type="http://schemas.openxmlformats.org/officeDocument/2006/relationships/hyperlink" Target="https://www.gisoom.com/search/book/nasher-1223/&#1575;&#1606;&#1578;&#1588;&#1575;&#1585;&#1575;&#1578;-&#1575;&#1605;&#1740;&#1585;&#1705;&#1576;&#1740;&#1585;/" TargetMode="External"/><Relationship Id="rId29" Type="http://schemas.openxmlformats.org/officeDocument/2006/relationships/hyperlink" Target="http://www.coss.fsu.edu/econom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aneconomist.com/fa/news/175486/&#1711;&#1587;&#1578;&#1585;&#1588;-&#1601;&#1585;&#1607;&#1606;&#1711;-&#1605;&#1575;&#1604;&#1740;&#1575;&#1578;&#1740;-&#1586;&#1605;&#1740;&#1606;&#1607;-&#8207;&#1587;&#1575;&#1586;-&#1605;&#1588;&#1575;&#1585;&#1705;&#1578;-&#1576;&#1740;&#1588;&#1578;&#1585;" TargetMode="External"/><Relationship Id="rId24" Type="http://schemas.openxmlformats.org/officeDocument/2006/relationships/hyperlink" Target="https://econpapers.repec.org/article/eeepubeco/"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sani.ir/fa/article/author/119538" TargetMode="External"/><Relationship Id="rId23" Type="http://schemas.openxmlformats.org/officeDocument/2006/relationships/hyperlink" Target="https://econpapers.repec.org/RAS/psa1748.htm" TargetMode="External"/><Relationship Id="rId28" Type="http://schemas.openxmlformats.org/officeDocument/2006/relationships/hyperlink" Target="https://econpapers.repec.org/paper/fsuwpaper/" TargetMode="External"/><Relationship Id="rId10" Type="http://schemas.openxmlformats.org/officeDocument/2006/relationships/hyperlink" Target="https://fa.wikipedia.org/wiki/%D8%A2%D9%84%D9%85%D8%A7%D9%86" TargetMode="External"/><Relationship Id="rId19" Type="http://schemas.openxmlformats.org/officeDocument/2006/relationships/hyperlink" Target="https://www.gisoom.com/search/book/author-296461/&#1662;&#1583;&#1740;&#1583;&#1570;&#1608;&#1585;&#1606;&#1583;&#1607;-&#1575;&#1576;&#1585;&#1575;&#1607;&#1740;&#1605;-&#1585;&#1586;&#1575;&#1602;&#1740;/" TargetMode="External"/><Relationship Id="rId31" Type="http://schemas.openxmlformats.org/officeDocument/2006/relationships/hyperlink" Target="https://scholar.google.com/citations?user=madFnLgAAAAJ&amp;hl=fa&amp;oi=sra" TargetMode="External"/><Relationship Id="rId4" Type="http://schemas.openxmlformats.org/officeDocument/2006/relationships/settings" Target="settings.xml"/><Relationship Id="rId9" Type="http://schemas.openxmlformats.org/officeDocument/2006/relationships/hyperlink" Target="https://fa.wikipedia.org/wiki/%D9%85%D8%A7%D9%84%DB%8C%D8%A7%D8%AA" TargetMode="External"/><Relationship Id="rId14" Type="http://schemas.openxmlformats.org/officeDocument/2006/relationships/hyperlink" Target="http://ensani.ir/fa/article/author/107974" TargetMode="External"/><Relationship Id="rId22" Type="http://schemas.openxmlformats.org/officeDocument/2006/relationships/hyperlink" Target="http://ensani.ir/fa/article/journal-number/26512/%D9%85%D9%87%D9%86%D8%AF%D8%B3%DB%8C-%D9%81%D8%B1%D9%87%D9%86%DA%AF%DB%8C-%D9%81%D8%B1%D9%88%D8%B1%D8%AF%DB%8C%D9%86-%D9%88-%D8%A7%D8%B1%D8%AF%DB%8C%D8%A8%D9%87%D8%B4%D8%AA-1387-%D8%B4%D9%85%D8%A7%D8%B1%D9%87-15-%D9%88-16" TargetMode="External"/><Relationship Id="rId27" Type="http://schemas.openxmlformats.org/officeDocument/2006/relationships/hyperlink" Target="mailto:matolia@fsu.edu" TargetMode="External"/><Relationship Id="rId30" Type="http://schemas.openxmlformats.org/officeDocument/2006/relationships/hyperlink" Target="https://www.tandfonline.com/doi/abs/10.1080/00014788.1998.9728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08D0F-8519-47B2-B294-56063F5D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15</Pages>
  <Words>3861</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3379823430</dc:creator>
  <cp:lastModifiedBy>3379823430</cp:lastModifiedBy>
  <cp:revision>13</cp:revision>
  <dcterms:created xsi:type="dcterms:W3CDTF">2022-12-04T07:52:00Z</dcterms:created>
  <dcterms:modified xsi:type="dcterms:W3CDTF">2022-12-07T13:22:00Z</dcterms:modified>
</cp:coreProperties>
</file>